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5EE08">
      <w:pPr>
        <w:pStyle w:val="6"/>
        <w:keepNext w:val="0"/>
        <w:keepLines w:val="0"/>
        <w:widowControl/>
        <w:suppressLineNumbers w:val="0"/>
      </w:pPr>
      <w:r>
        <w:t xml:space="preserve">Chào em, với tư cách là một Senior DevOps Cloud Architect, anh rất thích tinh thần học hỏi "đến nơi đến chốn" của em. Phần Mạng đám mây (Networking) luôn là điểm khiến rất nhiều kỹ sư bỏ cuộc vì nó khá trừu tượng. Nhưng yên tâm, anh sẽ "mổ xẻ" siêu chi tiết, không cắt xén bất kỳ kiến thức nào từ bài </w:t>
      </w:r>
      <w:r>
        <w:rPr>
          <w:rStyle w:val="7"/>
        </w:rPr>
        <w:t>"Day-5 | Azure Virtual Network (VNet) Explained"</w:t>
      </w:r>
      <w:r>
        <w:t>, và kết hợp nó với ví dụ thực tế để em hiểu thấu đáo bản chất.</w:t>
      </w:r>
    </w:p>
    <w:p w14:paraId="361CE0F3">
      <w:pPr>
        <w:pStyle w:val="6"/>
        <w:keepNext w:val="0"/>
        <w:keepLines w:val="0"/>
        <w:widowControl/>
        <w:suppressLineNumbers w:val="0"/>
      </w:pPr>
      <w:r>
        <w:t>Dưới đây là toàn bộ bức tranh về Azure Networking từ gốc rễ:</w:t>
      </w:r>
    </w:p>
    <w:p w14:paraId="13E61BAB">
      <w:pPr>
        <w:pStyle w:val="2"/>
        <w:keepNext w:val="0"/>
        <w:keepLines w:val="0"/>
        <w:widowControl/>
        <w:suppressLineNumbers w:val="0"/>
      </w:pPr>
      <w:r>
        <w:rPr>
          <w:rStyle w:val="7"/>
          <w:b/>
          <w:bCs/>
        </w:rPr>
        <w:t>1. Khởi nguồn vấn đề: Vì sao chúng ta lại cần Virtual Network?</w:t>
      </w:r>
    </w:p>
    <w:p w14:paraId="078FA0AE">
      <w:pPr>
        <w:pStyle w:val="6"/>
        <w:keepNext w:val="0"/>
        <w:keepLines w:val="0"/>
        <w:widowControl/>
        <w:suppressLineNumbers w:val="0"/>
      </w:pPr>
      <w:r>
        <w:t>Để hiểu VNet, chúng ta phải hiểu điều gì sẽ xảy ra nếu khái niệm này không tồn tại.</w:t>
      </w:r>
    </w:p>
    <w:p w14:paraId="22A792F2">
      <w:pPr>
        <w:keepNext w:val="0"/>
        <w:keepLines w:val="0"/>
        <w:widowControl/>
        <w:numPr>
          <w:ilvl w:val="0"/>
          <w:numId w:val="1"/>
        </w:numPr>
        <w:suppressLineNumbers w:val="0"/>
        <w:spacing w:before="0" w:beforeAutospacing="1" w:after="0" w:afterAutospacing="1"/>
        <w:ind w:left="720" w:hanging="360"/>
      </w:pPr>
      <w:r>
        <w:rPr>
          <w:rStyle w:val="7"/>
        </w:rPr>
        <w:t>Kịch bản:</w:t>
      </w:r>
      <w:r>
        <w:t xml:space="preserve"> Giả sử có hai kỹ sư DevOps, một làm cho </w:t>
      </w:r>
      <w:r>
        <w:rPr>
          <w:rStyle w:val="7"/>
        </w:rPr>
        <w:t>Nike</w:t>
      </w:r>
      <w:r>
        <w:t xml:space="preserve"> và một làm cho </w:t>
      </w:r>
      <w:r>
        <w:rPr>
          <w:rStyle w:val="7"/>
        </w:rPr>
        <w:t>Puma</w:t>
      </w:r>
      <w:r>
        <w:t xml:space="preserve"> (hai đối thủ cạnh tranh). Cả hai đều lên Azure và yêu cầu tạo một máy ảo (Virtual Machine) ở khu vực </w:t>
      </w:r>
      <w:r>
        <w:rPr>
          <w:rStyle w:val="5"/>
        </w:rPr>
        <w:t>East US</w:t>
      </w:r>
      <w:r>
        <w:t>, Vùng sẵn sàng số 1 (Availability Zone 1),.</w:t>
      </w:r>
    </w:p>
    <w:p w14:paraId="1ED66DDF">
      <w:pPr>
        <w:keepNext w:val="0"/>
        <w:keepLines w:val="0"/>
        <w:widowControl/>
        <w:numPr>
          <w:ilvl w:val="0"/>
          <w:numId w:val="1"/>
        </w:numPr>
        <w:suppressLineNumbers w:val="0"/>
        <w:spacing w:before="0" w:beforeAutospacing="1" w:after="0" w:afterAutospacing="1"/>
        <w:ind w:left="720" w:hanging="360"/>
      </w:pPr>
      <w:r>
        <w:rPr>
          <w:rStyle w:val="7"/>
        </w:rPr>
        <w:t>Vấn đề:</w:t>
      </w:r>
      <w:r>
        <w:t xml:space="preserve"> Trình quản lý tài nguyên của Azure nhận yêu cầu và cấp phát cả hai VM này nằm trên </w:t>
      </w:r>
      <w:r>
        <w:rPr>
          <w:rStyle w:val="7"/>
        </w:rPr>
        <w:t>cùng một máy chủ vật lý (Physical Server X)</w:t>
      </w:r>
      <w:r>
        <w:t xml:space="preserve"> bên trong Data Center.</w:t>
      </w:r>
    </w:p>
    <w:p w14:paraId="4A6261E1">
      <w:pPr>
        <w:keepNext w:val="0"/>
        <w:keepLines w:val="0"/>
        <w:widowControl/>
        <w:numPr>
          <w:ilvl w:val="0"/>
          <w:numId w:val="1"/>
        </w:numPr>
        <w:suppressLineNumbers w:val="0"/>
        <w:spacing w:before="0" w:beforeAutospacing="1" w:after="0" w:afterAutospacing="1"/>
        <w:ind w:left="720" w:hanging="360"/>
      </w:pPr>
      <w:r>
        <w:rPr>
          <w:rStyle w:val="7"/>
        </w:rPr>
        <w:t>Rủi ro:</w:t>
      </w:r>
      <w:r>
        <w:t xml:space="preserve"> Đây là thảm họa bảo mật! Nếu VM của Puma bị hacker xâm nhập, hacker có thể lợi dụng việc nằm chung trên một phần cứng vật lý để tấn công sang mạng và VM của Nike.</w:t>
      </w:r>
    </w:p>
    <w:p w14:paraId="2A643A3F">
      <w:pPr>
        <w:pStyle w:val="2"/>
        <w:keepNext w:val="0"/>
        <w:keepLines w:val="0"/>
        <w:widowControl/>
        <w:suppressLineNumbers w:val="0"/>
      </w:pPr>
      <w:r>
        <w:rPr>
          <w:rStyle w:val="7"/>
          <w:b/>
          <w:bCs/>
        </w:rPr>
        <w:t>2. Giải pháp: Azure Virtual Network (VNet)</w:t>
      </w:r>
    </w:p>
    <w:p w14:paraId="74AFA69E">
      <w:pPr>
        <w:pStyle w:val="6"/>
        <w:keepNext w:val="0"/>
        <w:keepLines w:val="0"/>
        <w:widowControl/>
        <w:suppressLineNumbers w:val="0"/>
      </w:pPr>
      <w:r>
        <w:t xml:space="preserve">Để giải quyết bài toán dùng chung hạ tầng đám mây công cộng (Public Cloud) nhưng vẫn đảm bảo tính bảo mật tuyệt đối, Azure sinh ra khái niệm </w:t>
      </w:r>
      <w:r>
        <w:rPr>
          <w:rStyle w:val="7"/>
        </w:rPr>
        <w:t>VNet (Mạng ảo)</w:t>
      </w:r>
      <w:r>
        <w:t>,.</w:t>
      </w:r>
    </w:p>
    <w:p w14:paraId="18299CA2">
      <w:pPr>
        <w:keepNext w:val="0"/>
        <w:keepLines w:val="0"/>
        <w:widowControl/>
        <w:numPr>
          <w:ilvl w:val="0"/>
          <w:numId w:val="2"/>
        </w:numPr>
        <w:suppressLineNumbers w:val="0"/>
        <w:spacing w:before="0" w:beforeAutospacing="1" w:after="0" w:afterAutospacing="1"/>
        <w:ind w:left="720" w:hanging="360"/>
      </w:pPr>
      <w:r>
        <w:rPr>
          <w:rStyle w:val="7"/>
        </w:rPr>
        <w:t>Bản chất:</w:t>
      </w:r>
      <w:r>
        <w:t xml:space="preserve"> VNet là một ranh giới cách ly hoàn toàn về mặt logic (Logical isolation) bên trong trung tâm dữ liệu khổng lồ của Azure,. Khi Nike yêu cầu một VNet, Azure sẽ cấp cho họ một khu vực mạng hoàn toàn biệt lập, Puma tuyệt đối không thể xâm nhập vào khu vực của Nike và ngược lại.</w:t>
      </w:r>
    </w:p>
    <w:p w14:paraId="56094F50">
      <w:pPr>
        <w:keepNext w:val="0"/>
        <w:keepLines w:val="0"/>
        <w:widowControl/>
        <w:numPr>
          <w:ilvl w:val="0"/>
          <w:numId w:val="2"/>
        </w:numPr>
        <w:suppressLineNumbers w:val="0"/>
        <w:spacing w:before="0" w:beforeAutospacing="1" w:after="0" w:afterAutospacing="1"/>
        <w:ind w:left="720" w:hanging="360"/>
      </w:pPr>
      <w:r>
        <w:rPr>
          <w:rStyle w:val="7"/>
        </w:rPr>
        <w:t>Quy mô (Kích thước):</w:t>
      </w:r>
      <w:r>
        <w:t xml:space="preserve"> Một tổ chức có thể tạo ra vô số VNet cho các dự án khác nhau. Kích thước của mạng này to hay nhỏ được định nghĩa bằng </w:t>
      </w:r>
      <w:r>
        <w:rPr>
          <w:rStyle w:val="7"/>
        </w:rPr>
        <w:t>khối CIDR</w:t>
      </w:r>
      <w:r>
        <w:t xml:space="preserve">. Ví dụ: Dải </w:t>
      </w:r>
      <w:r>
        <w:rPr>
          <w:rStyle w:val="5"/>
        </w:rPr>
        <w:t>16</w:t>
      </w:r>
      <w:r>
        <w:t xml:space="preserve"> sẽ cấp cho em tới 65.536 địa chỉ IP để dùng thoải mái cho các máy chủ bên trong.</w:t>
      </w:r>
    </w:p>
    <w:p w14:paraId="5936CA76">
      <w:pPr>
        <w:pStyle w:val="2"/>
        <w:keepNext w:val="0"/>
        <w:keepLines w:val="0"/>
        <w:widowControl/>
        <w:suppressLineNumbers w:val="0"/>
      </w:pPr>
      <w:r>
        <w:rPr>
          <w:rStyle w:val="7"/>
          <w:b/>
          <w:bCs/>
        </w:rPr>
        <w:t>3. Quy hoạch VNet bằng các Subnet (Mạng con)</w:t>
      </w:r>
    </w:p>
    <w:p w14:paraId="4B6F4139">
      <w:pPr>
        <w:pStyle w:val="6"/>
        <w:keepNext w:val="0"/>
        <w:keepLines w:val="0"/>
        <w:widowControl/>
        <w:suppressLineNumbers w:val="0"/>
      </w:pPr>
      <w:r>
        <w:t xml:space="preserve">Khi em đã có một VNet với hơn 65.000 IP, em không nên vứt tất cả ứng dụng vào chung một không gian. Em cần chia nhỏ VNet này thành các phân khu gọi là </w:t>
      </w:r>
      <w:r>
        <w:rPr>
          <w:rStyle w:val="7"/>
        </w:rPr>
        <w:t>Subnet</w:t>
      </w:r>
      <w:r>
        <w:t>. Ở cấu trúc ba tầng (3-tier) tiêu chuẩn, ta thường chia như sau:</w:t>
      </w:r>
    </w:p>
    <w:p w14:paraId="36ACDCB4">
      <w:pPr>
        <w:keepNext w:val="0"/>
        <w:keepLines w:val="0"/>
        <w:widowControl/>
        <w:numPr>
          <w:ilvl w:val="0"/>
          <w:numId w:val="3"/>
        </w:numPr>
        <w:suppressLineNumbers w:val="0"/>
        <w:spacing w:before="0" w:beforeAutospacing="1" w:after="0" w:afterAutospacing="1"/>
        <w:ind w:left="720" w:hanging="360"/>
      </w:pPr>
      <w:r>
        <w:rPr>
          <w:rStyle w:val="7"/>
        </w:rPr>
        <w:t>Web Subnet:</w:t>
      </w:r>
      <w:r>
        <w:t xml:space="preserve"> Nơi chứa các ứng dụng Web / Front-end. Phân khu này được phép truy cập từ Internet,.</w:t>
      </w:r>
    </w:p>
    <w:p w14:paraId="6FD1EE50">
      <w:pPr>
        <w:keepNext w:val="0"/>
        <w:keepLines w:val="0"/>
        <w:widowControl/>
        <w:numPr>
          <w:ilvl w:val="0"/>
          <w:numId w:val="3"/>
        </w:numPr>
        <w:suppressLineNumbers w:val="0"/>
        <w:spacing w:before="0" w:beforeAutospacing="1" w:after="0" w:afterAutospacing="1"/>
        <w:ind w:left="720" w:hanging="360"/>
      </w:pPr>
      <w:r>
        <w:rPr>
          <w:rStyle w:val="7"/>
        </w:rPr>
        <w:t>Business Logic / App Subnet:</w:t>
      </w:r>
      <w:r>
        <w:t xml:space="preserve"> Nơi chứa các ứng dụng xử lý logic nghiệp vụ,.</w:t>
      </w:r>
    </w:p>
    <w:p w14:paraId="737285F4">
      <w:pPr>
        <w:keepNext w:val="0"/>
        <w:keepLines w:val="0"/>
        <w:widowControl/>
        <w:numPr>
          <w:ilvl w:val="0"/>
          <w:numId w:val="3"/>
        </w:numPr>
        <w:suppressLineNumbers w:val="0"/>
        <w:spacing w:before="0" w:beforeAutospacing="1" w:after="0" w:afterAutospacing="1"/>
        <w:ind w:left="720" w:hanging="360"/>
      </w:pPr>
      <w:r>
        <w:rPr>
          <w:rStyle w:val="7"/>
        </w:rPr>
        <w:t>DB Subnet:</w:t>
      </w:r>
      <w:r>
        <w:t xml:space="preserve"> Nơi chứa Cơ sở dữ liệu (Database). Nguyên tắc sống còn: </w:t>
      </w:r>
      <w:r>
        <w:rPr>
          <w:rStyle w:val="7"/>
        </w:rPr>
        <w:t>DB tuyệt đối không được phép tiếp xúc trực tiếp với Internet</w:t>
      </w:r>
      <w:r>
        <w:t>.</w:t>
      </w:r>
    </w:p>
    <w:p w14:paraId="61A4F65F">
      <w:pPr>
        <w:pStyle w:val="6"/>
        <w:keepNext w:val="0"/>
        <w:keepLines w:val="0"/>
        <w:widowControl/>
        <w:suppressLineNumbers w:val="0"/>
      </w:pPr>
      <w:r>
        <w:rPr>
          <w:rStyle w:val="7"/>
        </w:rPr>
        <w:t>Lợi ích:</w:t>
      </w:r>
      <w:r>
        <w:t xml:space="preserve"> Việc chia Subnet cho phép em áp dụng các quy tắc bảo mật và quản lý luồng dữ liệu riêng biệt cho từng khu vực,.</w:t>
      </w:r>
    </w:p>
    <w:p w14:paraId="6383EEBE">
      <w:pPr>
        <w:pStyle w:val="2"/>
        <w:keepNext w:val="0"/>
        <w:keepLines w:val="0"/>
        <w:widowControl/>
        <w:suppressLineNumbers w:val="0"/>
      </w:pPr>
      <w:r>
        <w:rPr>
          <w:rStyle w:val="7"/>
          <w:b/>
          <w:bCs/>
        </w:rPr>
        <w:t>4. Network Security Group (NSG) - Tường lửa cấp mạng con</w:t>
      </w:r>
    </w:p>
    <w:p w14:paraId="29602900">
      <w:pPr>
        <w:pStyle w:val="6"/>
        <w:keepNext w:val="0"/>
        <w:keepLines w:val="0"/>
        <w:widowControl/>
        <w:suppressLineNumbers w:val="0"/>
      </w:pPr>
      <w:r>
        <w:t xml:space="preserve">Để thực thi nguyên tắc "DB không được tiếp xúc với Internet", chúng ta sử dụng công cụ </w:t>
      </w:r>
      <w:r>
        <w:rPr>
          <w:rStyle w:val="7"/>
        </w:rPr>
        <w:t>NSG</w:t>
      </w:r>
      <w:r>
        <w:t>.</w:t>
      </w:r>
    </w:p>
    <w:p w14:paraId="622AB63E">
      <w:pPr>
        <w:keepNext w:val="0"/>
        <w:keepLines w:val="0"/>
        <w:widowControl/>
        <w:numPr>
          <w:ilvl w:val="0"/>
          <w:numId w:val="4"/>
        </w:numPr>
        <w:suppressLineNumbers w:val="0"/>
        <w:spacing w:before="0" w:beforeAutospacing="1" w:after="0" w:afterAutospacing="1"/>
        <w:ind w:left="720" w:hanging="360"/>
      </w:pPr>
      <w:r>
        <w:t>NSG hoạt động như một bảo vệ túc trực ở cửa của mỗi Subnet (hoặc từng máy ảo).</w:t>
      </w:r>
    </w:p>
    <w:p w14:paraId="26D482F7">
      <w:pPr>
        <w:keepNext w:val="0"/>
        <w:keepLines w:val="0"/>
        <w:widowControl/>
        <w:numPr>
          <w:ilvl w:val="0"/>
          <w:numId w:val="4"/>
        </w:numPr>
        <w:suppressLineNumbers w:val="0"/>
        <w:spacing w:before="0" w:beforeAutospacing="1" w:after="0" w:afterAutospacing="1"/>
        <w:ind w:left="720" w:hanging="360"/>
      </w:pPr>
      <w:r>
        <w:t>Nếu em gắn NSG vào DB Subnet, mọi cơ sở dữ liệu nằm trong đó (dù là 1 hay 100 cái DB) đều phải tuân thủ nghiêm ngặt quy tắc của NSG này.</w:t>
      </w:r>
    </w:p>
    <w:p w14:paraId="72B32C19">
      <w:pPr>
        <w:keepNext w:val="0"/>
        <w:keepLines w:val="0"/>
        <w:widowControl/>
        <w:numPr>
          <w:ilvl w:val="0"/>
          <w:numId w:val="4"/>
        </w:numPr>
        <w:suppressLineNumbers w:val="0"/>
        <w:spacing w:before="0" w:beforeAutospacing="1" w:after="0" w:afterAutospacing="1"/>
        <w:ind w:left="720" w:hanging="360"/>
      </w:pPr>
      <w:r>
        <w:t>Em có thể định nghĩa luật trong NSG: "Chỉ chấp nhận các IP đến từ App Subnet (</w:t>
      </w:r>
      <w:r>
        <w:rPr>
          <w:rStyle w:val="5"/>
        </w:rPr>
        <w:t>10.0.3.0/24</w:t>
      </w:r>
      <w:r>
        <w:t>), từ chối toàn bộ IP đến từ Internet",.</w:t>
      </w:r>
    </w:p>
    <w:p w14:paraId="312A05AE">
      <w:pPr>
        <w:pStyle w:val="2"/>
        <w:keepNext w:val="0"/>
        <w:keepLines w:val="0"/>
        <w:widowControl/>
        <w:suppressLineNumbers w:val="0"/>
      </w:pPr>
      <w:r>
        <w:rPr>
          <w:rStyle w:val="7"/>
          <w:b/>
          <w:bCs/>
        </w:rPr>
        <w:t>5. Application Security Group (ASG) - Nâng cấp sức mạnh cho NSG</w:t>
      </w:r>
    </w:p>
    <w:p w14:paraId="38C65956">
      <w:pPr>
        <w:pStyle w:val="6"/>
        <w:keepNext w:val="0"/>
        <w:keepLines w:val="0"/>
        <w:widowControl/>
        <w:suppressLineNumbers w:val="0"/>
      </w:pPr>
      <w:r>
        <w:t xml:space="preserve">Trong thực tế doanh nghiệp, NSG cơ bản là chưa đủ. Giả sử trong một subnet trộn lẫn, em có 10 ứng dụng Web và 5 ứng dụng Business Logic. Em muốn </w:t>
      </w:r>
      <w:r>
        <w:rPr>
          <w:rStyle w:val="7"/>
        </w:rPr>
        <w:t>chỉ có 5 ứng dụng Business Logic</w:t>
      </w:r>
      <w:r>
        <w:t xml:space="preserve"> mới được phép gọi vào Database.</w:t>
      </w:r>
    </w:p>
    <w:p w14:paraId="325C80CC">
      <w:pPr>
        <w:keepNext w:val="0"/>
        <w:keepLines w:val="0"/>
        <w:widowControl/>
        <w:numPr>
          <w:ilvl w:val="0"/>
          <w:numId w:val="5"/>
        </w:numPr>
        <w:suppressLineNumbers w:val="0"/>
        <w:spacing w:before="0" w:beforeAutospacing="1" w:after="0" w:afterAutospacing="1"/>
        <w:ind w:left="720" w:hanging="360"/>
      </w:pPr>
      <w:r>
        <w:t>Nếu dùng NSG thuần túy, em sẽ phải khai báo mỏi tay từng IP của 5 máy ảo Business Logic đó. Và nếu hệ thống tự động co giãn (Autoscaling) sinh thêm máy mới thì IP sẽ thay đổi liên tục, khiến việc cấu hình thủ công phá sản,.</w:t>
      </w:r>
    </w:p>
    <w:p w14:paraId="55CF5010">
      <w:pPr>
        <w:keepNext w:val="0"/>
        <w:keepLines w:val="0"/>
        <w:widowControl/>
        <w:numPr>
          <w:ilvl w:val="0"/>
          <w:numId w:val="5"/>
        </w:numPr>
        <w:suppressLineNumbers w:val="0"/>
        <w:spacing w:before="0" w:beforeAutospacing="1" w:after="0" w:afterAutospacing="1"/>
        <w:ind w:left="720" w:hanging="360"/>
      </w:pPr>
      <w:r>
        <w:rPr>
          <w:rStyle w:val="7"/>
        </w:rPr>
        <w:t>Cách ASG giải quyết:</w:t>
      </w:r>
      <w:r>
        <w:t xml:space="preserve"> ASG cho phép em </w:t>
      </w:r>
      <w:r>
        <w:rPr>
          <w:rStyle w:val="7"/>
        </w:rPr>
        <w:t>gom nhóm</w:t>
      </w:r>
      <w:r>
        <w:t xml:space="preserve"> 5 máy ảo Business Logic này thành một "nhãn" duy nhất (Ví dụ: Nhóm </w:t>
      </w:r>
      <w:r>
        <w:rPr>
          <w:rStyle w:val="5"/>
        </w:rPr>
        <w:t>Business-Logic-ASG</w:t>
      </w:r>
      <w:r>
        <w:t xml:space="preserve">). Sau đó trên NSG của Database, em chỉ cần chỉ định: "Cho phép </w:t>
      </w:r>
      <w:r>
        <w:rPr>
          <w:rStyle w:val="5"/>
        </w:rPr>
        <w:t>Business-Logic-ASG</w:t>
      </w:r>
      <w:r>
        <w:t xml:space="preserve"> được truy cập". Dù sau này có thêm hay bớt bao nhiêu máy ảo trong nhóm đó, quy tắc bảo mật vẫn luôn chính xác mà không cần sửa lại địa chỉ IP.</w:t>
      </w:r>
    </w:p>
    <w:p w14:paraId="0EB48025">
      <w:pPr>
        <w:pStyle w:val="2"/>
        <w:keepNext w:val="0"/>
        <w:keepLines w:val="0"/>
        <w:widowControl/>
        <w:suppressLineNumbers w:val="0"/>
      </w:pPr>
      <w:r>
        <w:rPr>
          <w:rStyle w:val="7"/>
          <w:b/>
          <w:bCs/>
        </w:rPr>
        <w:t>6. Route Table và User Defined Routes (Bảng chỉ đường)</w:t>
      </w:r>
    </w:p>
    <w:p w14:paraId="6E7F608D">
      <w:pPr>
        <w:pStyle w:val="6"/>
        <w:keepNext w:val="0"/>
        <w:keepLines w:val="0"/>
        <w:widowControl/>
        <w:suppressLineNumbers w:val="0"/>
      </w:pPr>
      <w:r>
        <w:t>Cuối cùng là khái niệm về định tuyến (Routing).</w:t>
      </w:r>
    </w:p>
    <w:p w14:paraId="58B153D8">
      <w:pPr>
        <w:keepNext w:val="0"/>
        <w:keepLines w:val="0"/>
        <w:widowControl/>
        <w:numPr>
          <w:ilvl w:val="0"/>
          <w:numId w:val="6"/>
        </w:numPr>
        <w:suppressLineNumbers w:val="0"/>
        <w:spacing w:before="0" w:beforeAutospacing="1" w:after="0" w:afterAutospacing="1"/>
        <w:ind w:left="720" w:hanging="360"/>
      </w:pPr>
      <w:r>
        <w:rPr>
          <w:rStyle w:val="7"/>
        </w:rPr>
        <w:t>Route Table</w:t>
      </w:r>
      <w:r>
        <w:t xml:space="preserve"> hoạt động giống như các biển báo giao thông hoặc bản đồ chỉ đường bên trong một Subnet.</w:t>
      </w:r>
    </w:p>
    <w:p w14:paraId="46D3F14A">
      <w:pPr>
        <w:keepNext w:val="0"/>
        <w:keepLines w:val="0"/>
        <w:widowControl/>
        <w:numPr>
          <w:ilvl w:val="0"/>
          <w:numId w:val="6"/>
        </w:numPr>
        <w:suppressLineNumbers w:val="0"/>
        <w:spacing w:before="0" w:beforeAutospacing="1" w:after="0" w:afterAutospacing="1"/>
        <w:ind w:left="720" w:hanging="360"/>
      </w:pPr>
      <w:r>
        <w:t xml:space="preserve">Mặc định, Azure tự động tạo ra các đường đi cơ bản gọi là </w:t>
      </w:r>
      <w:r>
        <w:rPr>
          <w:rStyle w:val="7"/>
        </w:rPr>
        <w:t>System Routes</w:t>
      </w:r>
      <w:r>
        <w:t xml:space="preserve">. Tuy nhiên, nếu em muốn tự thiết kế đường đi riêng (Ví dụ: Ép tất cả dữ liệu từ Subnet này phải đi xuyên qua Tường lửa kiểm duyệt trước khi ra Internet), em sẽ tạo ra các </w:t>
      </w:r>
      <w:r>
        <w:rPr>
          <w:rStyle w:val="7"/>
        </w:rPr>
        <w:t>User Defined Routes (Đường dẫn do người dùng định nghĩa)</w:t>
      </w:r>
      <w:r>
        <w:t>.</w:t>
      </w:r>
      <w:bookmarkStart w:id="0" w:name="_GoBack"/>
      <w:bookmarkEnd w:id="0"/>
    </w:p>
    <w:p w14:paraId="2F2DCC0B">
      <w:pPr>
        <w:pStyle w:val="6"/>
        <w:keepNext w:val="0"/>
        <w:keepLines w:val="0"/>
        <w:widowControl/>
        <w:suppressLineNumbers w:val="0"/>
      </w:pPr>
      <w:r>
        <w:rPr>
          <w:rStyle w:val="7"/>
        </w:rPr>
        <w:t>Lời khuyên thực chiến từ Architect:</w:t>
      </w:r>
      <w:r>
        <w:t xml:space="preserve"> Khi em mới học mở tài khoản, Azure thường lót sẵn một "Default VNet" và "Default Subnet" để em dễ click tạo VM. Tuy nhiên, khi đi làm thực tế (Production), Kỹ sư DevOps </w:t>
      </w:r>
      <w:r>
        <w:rPr>
          <w:rStyle w:val="7"/>
        </w:rPr>
        <w:t>tuyệt đối không dùng mạng mặc định</w:t>
      </w:r>
      <w:r>
        <w:t xml:space="preserve"> mà phải tự thiết kế VNet, chia Subnet và thiết lập bộ đôi NSG + ASG của riêng mình,.</w:t>
      </w:r>
    </w:p>
    <w:p w14:paraId="263C7E17">
      <w:pPr>
        <w:pStyle w:val="6"/>
        <w:keepNext w:val="0"/>
        <w:keepLines w:val="0"/>
        <w:widowControl/>
        <w:suppressLineNumbers w:val="0"/>
      </w:pPr>
      <w:r>
        <w:t>Em hãy nghiền ngẫm thật kỹ các khái niệm này, vì mọi hệ thống khổng lồ (Kể cả cụm Kubernetes AKS sau này) đều phải đặt trên cái móng VNet này. Nếu có đoạn nào em cần làm rõ thêm, cứ phản hồi lại anh nhé!</w:t>
      </w:r>
    </w:p>
    <w:p w14:paraId="0D96A14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E63C36"/>
    <w:multiLevelType w:val="multilevel"/>
    <w:tmpl w:val="A9E63C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0D1A7D3"/>
    <w:multiLevelType w:val="multilevel"/>
    <w:tmpl w:val="B0D1A7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ED96585"/>
    <w:multiLevelType w:val="multilevel"/>
    <w:tmpl w:val="CED965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6F47988"/>
    <w:multiLevelType w:val="multilevel"/>
    <w:tmpl w:val="E6F479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2E8A02A"/>
    <w:multiLevelType w:val="multilevel"/>
    <w:tmpl w:val="F2E8A0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6BE4B4D"/>
    <w:multiLevelType w:val="multilevel"/>
    <w:tmpl w:val="26BE4B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322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2026-05-06T15:59:46Z</dcterms:created>
  <dc:creator>dotie</dc:creator>
  <cp:lastModifiedBy>do tientri</cp:lastModifiedBy>
  <dcterms:modified xsi:type="dcterms:W3CDTF">2026-05-06T16:20:29Z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43A2A6D08DC040F38DA97A813E33682E_12</vt:lpwstr>
  </property>
</Properties>
</file>