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F9E" w:rsidRDefault="00650F9E">
      <w:pPr>
        <w:rPr>
          <w:rFonts w:ascii="Times New Roman" w:hAnsi="Times New Roman" w:cs="Times New Roman"/>
          <w:sz w:val="24"/>
          <w:szCs w:val="24"/>
          <w:u w:val="single"/>
        </w:rPr>
      </w:pPr>
      <w:r>
        <w:rPr>
          <w:rFonts w:ascii="Times New Roman" w:hAnsi="Times New Roman" w:cs="Times New Roman"/>
          <w:sz w:val="24"/>
          <w:szCs w:val="24"/>
          <w:u w:val="single"/>
        </w:rPr>
        <w:t>SYSTEM TESING REPORT</w:t>
      </w:r>
      <w:r w:rsidR="0007306D">
        <w:rPr>
          <w:rFonts w:ascii="Times New Roman" w:hAnsi="Times New Roman" w:cs="Times New Roman"/>
          <w:sz w:val="24"/>
          <w:szCs w:val="24"/>
          <w:u w:val="single"/>
        </w:rPr>
        <w:t xml:space="preserve"> AS PER 3</w:t>
      </w:r>
      <w:r w:rsidR="0007306D" w:rsidRPr="0007306D">
        <w:rPr>
          <w:rFonts w:ascii="Times New Roman" w:hAnsi="Times New Roman" w:cs="Times New Roman"/>
          <w:sz w:val="24"/>
          <w:szCs w:val="24"/>
          <w:u w:val="single"/>
          <w:vertAlign w:val="superscript"/>
        </w:rPr>
        <w:t>RD</w:t>
      </w:r>
      <w:r w:rsidR="0007306D">
        <w:rPr>
          <w:rFonts w:ascii="Times New Roman" w:hAnsi="Times New Roman" w:cs="Times New Roman"/>
          <w:sz w:val="24"/>
          <w:szCs w:val="24"/>
          <w:u w:val="single"/>
        </w:rPr>
        <w:t xml:space="preserve"> JANUARY 2018</w:t>
      </w:r>
    </w:p>
    <w:p w:rsidR="00650F9E" w:rsidRDefault="00650F9E">
      <w:pPr>
        <w:rPr>
          <w:rFonts w:ascii="Times New Roman" w:hAnsi="Times New Roman" w:cs="Times New Roman"/>
          <w:sz w:val="24"/>
          <w:szCs w:val="24"/>
        </w:rPr>
      </w:pPr>
      <w:r>
        <w:rPr>
          <w:rFonts w:ascii="Times New Roman" w:hAnsi="Times New Roman" w:cs="Times New Roman"/>
          <w:sz w:val="24"/>
          <w:szCs w:val="24"/>
        </w:rPr>
        <w:t>The follo</w:t>
      </w:r>
      <w:r w:rsidR="0007306D">
        <w:rPr>
          <w:rFonts w:ascii="Times New Roman" w:hAnsi="Times New Roman" w:cs="Times New Roman"/>
          <w:sz w:val="24"/>
          <w:szCs w:val="24"/>
        </w:rPr>
        <w:t xml:space="preserve">wing is a briefing about the </w:t>
      </w:r>
      <w:r w:rsidR="00F50CD3">
        <w:rPr>
          <w:rFonts w:ascii="Times New Roman" w:hAnsi="Times New Roman" w:cs="Times New Roman"/>
          <w:sz w:val="24"/>
          <w:szCs w:val="24"/>
        </w:rPr>
        <w:t>outcome of the test</w:t>
      </w:r>
      <w:r>
        <w:rPr>
          <w:rFonts w:ascii="Times New Roman" w:hAnsi="Times New Roman" w:cs="Times New Roman"/>
          <w:sz w:val="24"/>
          <w:szCs w:val="24"/>
        </w:rPr>
        <w:t xml:space="preserve"> of the new build that was to tackle some of the issues raised from the field while using the old build of the registration system.</w:t>
      </w:r>
    </w:p>
    <w:p w:rsidR="00650F9E" w:rsidRDefault="00650F9E">
      <w:pPr>
        <w:rPr>
          <w:rFonts w:ascii="Times New Roman" w:hAnsi="Times New Roman" w:cs="Times New Roman"/>
          <w:sz w:val="24"/>
          <w:szCs w:val="24"/>
        </w:rPr>
      </w:pPr>
      <w:r>
        <w:rPr>
          <w:rFonts w:ascii="Times New Roman" w:hAnsi="Times New Roman" w:cs="Times New Roman"/>
          <w:sz w:val="24"/>
          <w:szCs w:val="24"/>
        </w:rPr>
        <w:t>The system with the installed new build was tested by both the field staff</w:t>
      </w:r>
      <w:r w:rsidR="00F50CD3">
        <w:rPr>
          <w:rFonts w:ascii="Times New Roman" w:hAnsi="Times New Roman" w:cs="Times New Roman"/>
          <w:sz w:val="24"/>
          <w:szCs w:val="24"/>
        </w:rPr>
        <w:t xml:space="preserve"> </w:t>
      </w:r>
      <w:r>
        <w:rPr>
          <w:rFonts w:ascii="Times New Roman" w:hAnsi="Times New Roman" w:cs="Times New Roman"/>
          <w:sz w:val="24"/>
          <w:szCs w:val="24"/>
        </w:rPr>
        <w:t>(three from different facilities</w:t>
      </w:r>
      <w:r w:rsidR="00F50CD3">
        <w:rPr>
          <w:rFonts w:ascii="Times New Roman" w:hAnsi="Times New Roman" w:cs="Times New Roman"/>
          <w:sz w:val="24"/>
          <w:szCs w:val="24"/>
        </w:rPr>
        <w:t xml:space="preserve"> i.e. Bar </w:t>
      </w:r>
      <w:proofErr w:type="spellStart"/>
      <w:r w:rsidR="00F50CD3">
        <w:rPr>
          <w:rFonts w:ascii="Times New Roman" w:hAnsi="Times New Roman" w:cs="Times New Roman"/>
          <w:sz w:val="24"/>
          <w:szCs w:val="24"/>
        </w:rPr>
        <w:t>Sauri</w:t>
      </w:r>
      <w:proofErr w:type="spellEnd"/>
      <w:r w:rsidR="00F50CD3">
        <w:rPr>
          <w:rFonts w:ascii="Times New Roman" w:hAnsi="Times New Roman" w:cs="Times New Roman"/>
          <w:sz w:val="24"/>
          <w:szCs w:val="24"/>
        </w:rPr>
        <w:t xml:space="preserve">. </w:t>
      </w:r>
      <w:proofErr w:type="spellStart"/>
      <w:r w:rsidR="00F50CD3">
        <w:rPr>
          <w:rFonts w:ascii="Times New Roman" w:hAnsi="Times New Roman" w:cs="Times New Roman"/>
          <w:sz w:val="24"/>
          <w:szCs w:val="24"/>
        </w:rPr>
        <w:t>Aluor</w:t>
      </w:r>
      <w:proofErr w:type="spellEnd"/>
      <w:r w:rsidR="00F50CD3">
        <w:rPr>
          <w:rFonts w:ascii="Times New Roman" w:hAnsi="Times New Roman" w:cs="Times New Roman"/>
          <w:sz w:val="24"/>
          <w:szCs w:val="24"/>
        </w:rPr>
        <w:t xml:space="preserve"> and </w:t>
      </w:r>
      <w:proofErr w:type="spellStart"/>
      <w:r w:rsidR="00F50CD3">
        <w:rPr>
          <w:rFonts w:ascii="Times New Roman" w:hAnsi="Times New Roman" w:cs="Times New Roman"/>
          <w:sz w:val="24"/>
          <w:szCs w:val="24"/>
        </w:rPr>
        <w:t>Sirembe</w:t>
      </w:r>
      <w:proofErr w:type="spellEnd"/>
      <w:r>
        <w:rPr>
          <w:rFonts w:ascii="Times New Roman" w:hAnsi="Times New Roman" w:cs="Times New Roman"/>
          <w:sz w:val="24"/>
          <w:szCs w:val="24"/>
        </w:rPr>
        <w:t>) from CRC on the 2</w:t>
      </w:r>
      <w:r w:rsidRPr="00650F9E">
        <w:rPr>
          <w:rFonts w:ascii="Times New Roman" w:hAnsi="Times New Roman" w:cs="Times New Roman"/>
          <w:sz w:val="24"/>
          <w:szCs w:val="24"/>
          <w:vertAlign w:val="superscript"/>
        </w:rPr>
        <w:t>nd</w:t>
      </w:r>
      <w:r>
        <w:rPr>
          <w:rFonts w:ascii="Times New Roman" w:hAnsi="Times New Roman" w:cs="Times New Roman"/>
          <w:sz w:val="24"/>
          <w:szCs w:val="24"/>
        </w:rPr>
        <w:t xml:space="preserve"> Jan 2018. The outcome was as  </w:t>
      </w:r>
      <w:r w:rsidR="00F50CD3">
        <w:rPr>
          <w:rFonts w:ascii="Times New Roman" w:hAnsi="Times New Roman" w:cs="Times New Roman"/>
          <w:sz w:val="24"/>
          <w:szCs w:val="24"/>
        </w:rPr>
        <w:t xml:space="preserve"> </w:t>
      </w:r>
      <w:r>
        <w:rPr>
          <w:rFonts w:ascii="Times New Roman" w:hAnsi="Times New Roman" w:cs="Times New Roman"/>
          <w:sz w:val="24"/>
          <w:szCs w:val="24"/>
        </w:rPr>
        <w:t>below:</w:t>
      </w:r>
    </w:p>
    <w:p w:rsidR="00650F9E" w:rsidRPr="004B6C01" w:rsidRDefault="00650F9E" w:rsidP="00650F9E">
      <w:pPr>
        <w:pStyle w:val="ListParagraph"/>
        <w:numPr>
          <w:ilvl w:val="0"/>
          <w:numId w:val="1"/>
        </w:numPr>
        <w:rPr>
          <w:rFonts w:ascii="Times New Roman" w:hAnsi="Times New Roman" w:cs="Times New Roman"/>
          <w:sz w:val="24"/>
          <w:szCs w:val="24"/>
          <w:highlight w:val="cyan"/>
        </w:rPr>
      </w:pPr>
      <w:r w:rsidRPr="004B6C01">
        <w:rPr>
          <w:rFonts w:ascii="Times New Roman" w:hAnsi="Times New Roman" w:cs="Times New Roman"/>
          <w:sz w:val="24"/>
          <w:szCs w:val="24"/>
          <w:highlight w:val="cyan"/>
        </w:rPr>
        <w:t>Activation of the push/pull button</w:t>
      </w:r>
      <w:r w:rsidR="006F287F" w:rsidRPr="004B6C01">
        <w:rPr>
          <w:rFonts w:ascii="Times New Roman" w:hAnsi="Times New Roman" w:cs="Times New Roman"/>
          <w:sz w:val="24"/>
          <w:szCs w:val="24"/>
          <w:highlight w:val="cyan"/>
        </w:rPr>
        <w:t>:</w:t>
      </w:r>
    </w:p>
    <w:p w:rsidR="006F287F" w:rsidRDefault="006F287F" w:rsidP="00FE2B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data exchange button was active when clicked, but did not show connectivity despite the machines being connected to the CRC internet system. On testing connectivity, there was an ‘x’ instead of a tick, with an error window.</w:t>
      </w:r>
    </w:p>
    <w:p w:rsidR="006F287F" w:rsidRDefault="00F50CD3" w:rsidP="006F287F">
      <w:pPr>
        <w:pStyle w:val="ListParagraph"/>
        <w:rPr>
          <w:rFonts w:ascii="Times New Roman" w:hAnsi="Times New Roman" w:cs="Times New Roman"/>
          <w:sz w:val="24"/>
          <w:szCs w:val="24"/>
        </w:rPr>
      </w:pPr>
      <w:r>
        <w:rPr>
          <w:rFonts w:ascii="Times New Roman" w:hAnsi="Times New Roman" w:cs="Times New Roman"/>
          <w:sz w:val="24"/>
          <w:szCs w:val="24"/>
        </w:rPr>
        <w:t>This means pushing</w:t>
      </w:r>
      <w:r w:rsidR="006F287F">
        <w:rPr>
          <w:rFonts w:ascii="Times New Roman" w:hAnsi="Times New Roman" w:cs="Times New Roman"/>
          <w:sz w:val="24"/>
          <w:szCs w:val="24"/>
        </w:rPr>
        <w:t xml:space="preserve"> or pulling of data cannot be done unless active connectivity is established.</w:t>
      </w:r>
    </w:p>
    <w:p w:rsidR="006F287F" w:rsidRPr="006F287F" w:rsidRDefault="006F287F" w:rsidP="006F287F">
      <w:pPr>
        <w:pStyle w:val="ListParagraph"/>
        <w:rPr>
          <w:rFonts w:ascii="Times New Roman" w:hAnsi="Times New Roman" w:cs="Times New Roman"/>
          <w:sz w:val="24"/>
          <w:szCs w:val="24"/>
        </w:rPr>
      </w:pPr>
    </w:p>
    <w:p w:rsidR="00650F9E" w:rsidRDefault="006F287F" w:rsidP="00650F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Patient remark on interface</w:t>
      </w:r>
    </w:p>
    <w:p w:rsidR="006F287F" w:rsidRDefault="00F50CD3" w:rsidP="006F28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is an </w:t>
      </w:r>
      <w:r w:rsidR="006F287F">
        <w:rPr>
          <w:rFonts w:ascii="Times New Roman" w:hAnsi="Times New Roman" w:cs="Times New Roman"/>
          <w:sz w:val="24"/>
          <w:szCs w:val="24"/>
        </w:rPr>
        <w:t xml:space="preserve">application that allows for remarks to explain issues pertaining to specific entries. They are now visible in the new build once they are </w:t>
      </w:r>
      <w:proofErr w:type="gramStart"/>
      <w:r w:rsidR="006F287F">
        <w:rPr>
          <w:rFonts w:ascii="Times New Roman" w:hAnsi="Times New Roman" w:cs="Times New Roman"/>
          <w:sz w:val="24"/>
          <w:szCs w:val="24"/>
        </w:rPr>
        <w:t xml:space="preserve">saved </w:t>
      </w:r>
      <w:r>
        <w:rPr>
          <w:rFonts w:ascii="Times New Roman" w:hAnsi="Times New Roman" w:cs="Times New Roman"/>
          <w:sz w:val="24"/>
          <w:szCs w:val="24"/>
        </w:rPr>
        <w:t>.</w:t>
      </w:r>
      <w:proofErr w:type="gramEnd"/>
    </w:p>
    <w:p w:rsidR="006F287F" w:rsidRDefault="006F287F" w:rsidP="006F287F">
      <w:pPr>
        <w:pStyle w:val="ListParagraph"/>
        <w:rPr>
          <w:rFonts w:ascii="Times New Roman" w:hAnsi="Times New Roman" w:cs="Times New Roman"/>
          <w:sz w:val="24"/>
          <w:szCs w:val="24"/>
        </w:rPr>
      </w:pPr>
    </w:p>
    <w:p w:rsidR="006F287F" w:rsidRDefault="006F287F" w:rsidP="006F28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Automated linkage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from registration</w:t>
      </w:r>
    </w:p>
    <w:p w:rsidR="006F287F" w:rsidRDefault="006F287F" w:rsidP="006F28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System allows automatic move for linkage attempt after registration is completed and saved.</w:t>
      </w:r>
    </w:p>
    <w:p w:rsidR="0054192B" w:rsidRDefault="0054192B" w:rsidP="0054192B">
      <w:pPr>
        <w:pStyle w:val="ListParagraph"/>
        <w:rPr>
          <w:rFonts w:ascii="Times New Roman" w:hAnsi="Times New Roman" w:cs="Times New Roman"/>
          <w:sz w:val="24"/>
          <w:szCs w:val="24"/>
        </w:rPr>
      </w:pPr>
    </w:p>
    <w:p w:rsidR="00116265" w:rsidRPr="00B93567" w:rsidRDefault="004A447F" w:rsidP="0054192B">
      <w:pPr>
        <w:pStyle w:val="ListParagraph"/>
        <w:numPr>
          <w:ilvl w:val="0"/>
          <w:numId w:val="1"/>
        </w:numPr>
        <w:rPr>
          <w:rFonts w:ascii="Times New Roman" w:hAnsi="Times New Roman" w:cs="Times New Roman"/>
          <w:sz w:val="24"/>
          <w:szCs w:val="24"/>
          <w:highlight w:val="cyan"/>
        </w:rPr>
      </w:pPr>
      <w:r w:rsidRPr="00B93567">
        <w:rPr>
          <w:rFonts w:ascii="Times New Roman" w:hAnsi="Times New Roman" w:cs="Times New Roman"/>
          <w:sz w:val="24"/>
          <w:szCs w:val="24"/>
          <w:highlight w:val="cyan"/>
        </w:rPr>
        <w:t>Other department registration details not viewed</w:t>
      </w:r>
    </w:p>
    <w:p w:rsidR="004A447F" w:rsidRDefault="004A447F" w:rsidP="004A44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is still persisting, and still being worked on by </w:t>
      </w:r>
      <w:proofErr w:type="spellStart"/>
      <w:r>
        <w:rPr>
          <w:rFonts w:ascii="Times New Roman" w:hAnsi="Times New Roman" w:cs="Times New Roman"/>
          <w:sz w:val="24"/>
          <w:szCs w:val="24"/>
        </w:rPr>
        <w:t>programing</w:t>
      </w:r>
      <w:proofErr w:type="spellEnd"/>
      <w:r>
        <w:rPr>
          <w:rFonts w:ascii="Times New Roman" w:hAnsi="Times New Roman" w:cs="Times New Roman"/>
          <w:sz w:val="24"/>
          <w:szCs w:val="24"/>
        </w:rPr>
        <w:t xml:space="preserve"> team. </w:t>
      </w:r>
    </w:p>
    <w:p w:rsidR="004A447F" w:rsidRDefault="004A447F" w:rsidP="004A44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Conflicting entries still exist even after being edited successfully and saved.</w:t>
      </w:r>
    </w:p>
    <w:p w:rsidR="004A447F" w:rsidRDefault="004A447F" w:rsidP="004A447F">
      <w:pPr>
        <w:rPr>
          <w:rFonts w:ascii="Times New Roman" w:hAnsi="Times New Roman" w:cs="Times New Roman"/>
          <w:sz w:val="24"/>
          <w:szCs w:val="24"/>
        </w:rPr>
      </w:pPr>
      <w:r>
        <w:rPr>
          <w:rFonts w:ascii="Times New Roman" w:hAnsi="Times New Roman" w:cs="Times New Roman"/>
          <w:sz w:val="24"/>
          <w:szCs w:val="24"/>
        </w:rPr>
        <w:t>(conflicting means entries appearing in different department and different file reference type.)</w:t>
      </w:r>
    </w:p>
    <w:p w:rsidR="004A447F" w:rsidRDefault="004A447F" w:rsidP="004A447F">
      <w:pPr>
        <w:rPr>
          <w:rFonts w:ascii="Times New Roman" w:hAnsi="Times New Roman" w:cs="Times New Roman"/>
          <w:sz w:val="24"/>
          <w:szCs w:val="24"/>
        </w:rPr>
      </w:pPr>
    </w:p>
    <w:p w:rsidR="004A447F" w:rsidRPr="004B6C01" w:rsidRDefault="00FE2B1B" w:rsidP="004A447F">
      <w:pPr>
        <w:pStyle w:val="ListParagraph"/>
        <w:numPr>
          <w:ilvl w:val="0"/>
          <w:numId w:val="1"/>
        </w:numPr>
        <w:rPr>
          <w:rFonts w:ascii="Times New Roman" w:hAnsi="Times New Roman" w:cs="Times New Roman"/>
          <w:sz w:val="24"/>
          <w:szCs w:val="24"/>
          <w:highlight w:val="cyan"/>
        </w:rPr>
      </w:pPr>
      <w:r w:rsidRPr="004B6C01">
        <w:rPr>
          <w:rFonts w:ascii="Times New Roman" w:hAnsi="Times New Roman" w:cs="Times New Roman"/>
          <w:sz w:val="24"/>
          <w:szCs w:val="24"/>
          <w:highlight w:val="cyan"/>
        </w:rPr>
        <w:t>Details of different client pulled instead of current client being served</w:t>
      </w:r>
    </w:p>
    <w:p w:rsidR="00FE2B1B" w:rsidRDefault="00FE2B1B" w:rsidP="00FE2B1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is still a </w:t>
      </w:r>
      <w:r w:rsidR="00DE6E0A">
        <w:rPr>
          <w:rFonts w:ascii="Times New Roman" w:hAnsi="Times New Roman" w:cs="Times New Roman"/>
          <w:sz w:val="24"/>
          <w:szCs w:val="24"/>
        </w:rPr>
        <w:t>persistent</w:t>
      </w:r>
      <w:r>
        <w:rPr>
          <w:rFonts w:ascii="Times New Roman" w:hAnsi="Times New Roman" w:cs="Times New Roman"/>
          <w:sz w:val="24"/>
          <w:szCs w:val="24"/>
        </w:rPr>
        <w:t xml:space="preserve"> outcome</w:t>
      </w:r>
      <w:r w:rsidR="00DE6E0A">
        <w:rPr>
          <w:rFonts w:ascii="Times New Roman" w:hAnsi="Times New Roman" w:cs="Times New Roman"/>
          <w:sz w:val="24"/>
          <w:szCs w:val="24"/>
        </w:rPr>
        <w:t>, pegged on delayed refresh of system when a different entry is opened,</w:t>
      </w:r>
      <w:r>
        <w:rPr>
          <w:rFonts w:ascii="Times New Roman" w:hAnsi="Times New Roman" w:cs="Times New Roman"/>
          <w:sz w:val="24"/>
          <w:szCs w:val="24"/>
        </w:rPr>
        <w:t xml:space="preserve"> that is still being worked on.</w:t>
      </w:r>
    </w:p>
    <w:p w:rsidR="00DE6E0A" w:rsidRPr="00A32DBF" w:rsidRDefault="00A32DBF" w:rsidP="00A32DBF">
      <w:pPr>
        <w:pStyle w:val="ListParagraph"/>
        <w:numPr>
          <w:ilvl w:val="0"/>
          <w:numId w:val="1"/>
        </w:numPr>
        <w:rPr>
          <w:rFonts w:ascii="Times New Roman" w:hAnsi="Times New Roman" w:cs="Times New Roman"/>
          <w:sz w:val="24"/>
          <w:szCs w:val="24"/>
        </w:rPr>
      </w:pPr>
      <w:r w:rsidRPr="00A32DBF">
        <w:rPr>
          <w:rFonts w:ascii="Times New Roman" w:hAnsi="Times New Roman" w:cs="Times New Roman"/>
          <w:sz w:val="24"/>
          <w:szCs w:val="24"/>
        </w:rPr>
        <w:t>search parameter scope is expanded</w:t>
      </w:r>
    </w:p>
    <w:p w:rsidR="00A32DBF" w:rsidRDefault="00A32DBF" w:rsidP="00A32D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Match search has been improved to allow blocking by othe</w:t>
      </w:r>
      <w:r w:rsidR="00A602B3">
        <w:rPr>
          <w:rFonts w:ascii="Times New Roman" w:hAnsi="Times New Roman" w:cs="Times New Roman"/>
          <w:sz w:val="24"/>
          <w:szCs w:val="24"/>
        </w:rPr>
        <w:t>r</w:t>
      </w:r>
      <w:r>
        <w:rPr>
          <w:rFonts w:ascii="Times New Roman" w:hAnsi="Times New Roman" w:cs="Times New Roman"/>
          <w:sz w:val="24"/>
          <w:szCs w:val="24"/>
        </w:rPr>
        <w:t xml:space="preserve"> parameters for widening or reducing scope to desired necessity.</w:t>
      </w:r>
    </w:p>
    <w:p w:rsidR="00A32DBF" w:rsidRDefault="00A32DBF" w:rsidP="00A32D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Editing of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entry parameter.</w:t>
      </w:r>
    </w:p>
    <w:p w:rsidR="00A32DBF" w:rsidRDefault="00A32DBF" w:rsidP="00A32D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Now possible without creating a duplicate, though the previous duplicates are still very visible.</w:t>
      </w:r>
    </w:p>
    <w:p w:rsidR="00A602B3" w:rsidRDefault="00A602B3" w:rsidP="00A602B3">
      <w:pPr>
        <w:pStyle w:val="ListParagraph"/>
        <w:ind w:left="1440"/>
        <w:rPr>
          <w:rFonts w:ascii="Times New Roman" w:hAnsi="Times New Roman" w:cs="Times New Roman"/>
          <w:sz w:val="24"/>
          <w:szCs w:val="24"/>
        </w:rPr>
      </w:pPr>
    </w:p>
    <w:p w:rsidR="00CB451A" w:rsidRDefault="00CB451A" w:rsidP="00A602B3">
      <w:pPr>
        <w:pStyle w:val="ListParagraph"/>
        <w:ind w:left="1440"/>
        <w:rPr>
          <w:rFonts w:ascii="Times New Roman" w:hAnsi="Times New Roman" w:cs="Times New Roman"/>
          <w:sz w:val="24"/>
          <w:szCs w:val="24"/>
        </w:rPr>
      </w:pPr>
    </w:p>
    <w:p w:rsidR="00CB451A" w:rsidRDefault="00CB451A" w:rsidP="00A602B3">
      <w:pPr>
        <w:pStyle w:val="ListParagraph"/>
        <w:ind w:left="1440"/>
        <w:rPr>
          <w:rFonts w:ascii="Times New Roman" w:hAnsi="Times New Roman" w:cs="Times New Roman"/>
          <w:sz w:val="24"/>
          <w:szCs w:val="24"/>
        </w:rPr>
      </w:pPr>
    </w:p>
    <w:p w:rsidR="00CB451A" w:rsidRDefault="00CB451A" w:rsidP="00A602B3">
      <w:pPr>
        <w:pStyle w:val="ListParagraph"/>
        <w:ind w:left="1440"/>
        <w:rPr>
          <w:rFonts w:ascii="Times New Roman" w:hAnsi="Times New Roman" w:cs="Times New Roman"/>
          <w:sz w:val="24"/>
          <w:szCs w:val="24"/>
        </w:rPr>
      </w:pPr>
    </w:p>
    <w:p w:rsidR="003C2BAB" w:rsidRDefault="00A602B3" w:rsidP="00A602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field entries</w:t>
      </w:r>
    </w:p>
    <w:p w:rsidR="00A602B3" w:rsidRDefault="00A602B3" w:rsidP="00A602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should be possible to have, and allows </w:t>
      </w:r>
      <w:proofErr w:type="gramStart"/>
      <w:r>
        <w:rPr>
          <w:rFonts w:ascii="Times New Roman" w:hAnsi="Times New Roman" w:cs="Times New Roman"/>
          <w:sz w:val="24"/>
          <w:szCs w:val="24"/>
        </w:rPr>
        <w:t>for  at</w:t>
      </w:r>
      <w:proofErr w:type="gramEnd"/>
      <w:r>
        <w:rPr>
          <w:rFonts w:ascii="Times New Roman" w:hAnsi="Times New Roman" w:cs="Times New Roman"/>
          <w:sz w:val="24"/>
          <w:szCs w:val="24"/>
        </w:rPr>
        <w:t xml:space="preserve"> least two characters, in alphanumeric state and the father and</w:t>
      </w:r>
      <w:r w:rsidR="00F56A55">
        <w:rPr>
          <w:rFonts w:ascii="Times New Roman" w:hAnsi="Times New Roman" w:cs="Times New Roman"/>
          <w:sz w:val="24"/>
          <w:szCs w:val="24"/>
        </w:rPr>
        <w:t xml:space="preserve"> compound head</w:t>
      </w:r>
      <w:r>
        <w:rPr>
          <w:rFonts w:ascii="Times New Roman" w:hAnsi="Times New Roman" w:cs="Times New Roman"/>
          <w:sz w:val="24"/>
          <w:szCs w:val="24"/>
        </w:rPr>
        <w:t xml:space="preserve">  field not  restricted as a mandatory field.</w:t>
      </w:r>
    </w:p>
    <w:p w:rsidR="000076C0" w:rsidRDefault="000076C0" w:rsidP="00A602B3">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The  names</w:t>
      </w:r>
      <w:proofErr w:type="gramEnd"/>
      <w:r>
        <w:rPr>
          <w:rFonts w:ascii="Times New Roman" w:hAnsi="Times New Roman" w:cs="Times New Roman"/>
          <w:sz w:val="24"/>
          <w:szCs w:val="24"/>
        </w:rPr>
        <w:t xml:space="preserve"> field requests  a last name as a   mandatory field  before saving.</w:t>
      </w:r>
      <w:r w:rsidR="00CB451A">
        <w:rPr>
          <w:rFonts w:ascii="Times New Roman" w:hAnsi="Times New Roman" w:cs="Times New Roman"/>
          <w:sz w:val="24"/>
          <w:szCs w:val="24"/>
        </w:rPr>
        <w:t xml:space="preserve"> Allow flexibility.</w:t>
      </w:r>
    </w:p>
    <w:p w:rsidR="000076C0" w:rsidRDefault="000076C0" w:rsidP="002D2D96">
      <w:pPr>
        <w:pStyle w:val="ListParagraph"/>
        <w:ind w:left="1440"/>
        <w:rPr>
          <w:rFonts w:ascii="Times New Roman" w:hAnsi="Times New Roman" w:cs="Times New Roman"/>
          <w:sz w:val="24"/>
          <w:szCs w:val="24"/>
        </w:rPr>
      </w:pPr>
    </w:p>
    <w:p w:rsidR="00A602B3" w:rsidRPr="00A602B3" w:rsidRDefault="00A602B3" w:rsidP="00A602B3">
      <w:pPr>
        <w:pStyle w:val="ListParagraph"/>
        <w:ind w:left="1440"/>
        <w:rPr>
          <w:rFonts w:ascii="Times New Roman" w:hAnsi="Times New Roman" w:cs="Times New Roman"/>
          <w:sz w:val="24"/>
          <w:szCs w:val="24"/>
        </w:rPr>
      </w:pPr>
    </w:p>
    <w:p w:rsidR="00FE2B1B" w:rsidRDefault="00B91458" w:rsidP="000076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Auto moving to check in</w:t>
      </w:r>
    </w:p>
    <w:p w:rsidR="00B91458" w:rsidRDefault="00B91458" w:rsidP="00B914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Not done if search failed and assigned for later, and the search later radio button still gets prefilled.</w:t>
      </w:r>
    </w:p>
    <w:p w:rsidR="004B0315" w:rsidRDefault="004B0315" w:rsidP="00B914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One needs to activate the radio button before getting </w:t>
      </w:r>
      <w:proofErr w:type="gramStart"/>
      <w:r>
        <w:rPr>
          <w:rFonts w:ascii="Times New Roman" w:hAnsi="Times New Roman" w:cs="Times New Roman"/>
          <w:sz w:val="24"/>
          <w:szCs w:val="24"/>
        </w:rPr>
        <w:t>the  check</w:t>
      </w:r>
      <w:proofErr w:type="gramEnd"/>
      <w:r>
        <w:rPr>
          <w:rFonts w:ascii="Times New Roman" w:hAnsi="Times New Roman" w:cs="Times New Roman"/>
          <w:sz w:val="24"/>
          <w:szCs w:val="24"/>
        </w:rPr>
        <w:t xml:space="preserve"> in window, and when clicked, it goes back to default. </w:t>
      </w:r>
    </w:p>
    <w:p w:rsidR="004B0315" w:rsidRDefault="004B0315" w:rsidP="00B914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 check in needs highlight of </w:t>
      </w:r>
      <w:proofErr w:type="gramStart"/>
      <w:r>
        <w:rPr>
          <w:rFonts w:ascii="Times New Roman" w:hAnsi="Times New Roman" w:cs="Times New Roman"/>
          <w:sz w:val="24"/>
          <w:szCs w:val="24"/>
        </w:rPr>
        <w:t>entry ,</w:t>
      </w:r>
      <w:proofErr w:type="gramEnd"/>
      <w:r>
        <w:rPr>
          <w:rFonts w:ascii="Times New Roman" w:hAnsi="Times New Roman" w:cs="Times New Roman"/>
          <w:sz w:val="24"/>
          <w:szCs w:val="24"/>
        </w:rPr>
        <w:t xml:space="preserve"> no </w:t>
      </w:r>
      <w:proofErr w:type="spellStart"/>
      <w:r>
        <w:rPr>
          <w:rFonts w:ascii="Times New Roman" w:hAnsi="Times New Roman" w:cs="Times New Roman"/>
          <w:sz w:val="24"/>
          <w:szCs w:val="24"/>
        </w:rPr>
        <w:t>automove</w:t>
      </w:r>
      <w:proofErr w:type="spellEnd"/>
      <w:r>
        <w:rPr>
          <w:rFonts w:ascii="Times New Roman" w:hAnsi="Times New Roman" w:cs="Times New Roman"/>
          <w:sz w:val="24"/>
          <w:szCs w:val="24"/>
        </w:rPr>
        <w:t xml:space="preserve"> from linkage..</w:t>
      </w:r>
    </w:p>
    <w:p w:rsidR="004B0315" w:rsidRDefault="004B0315" w:rsidP="004B0315">
      <w:pPr>
        <w:pStyle w:val="ListParagraph"/>
        <w:rPr>
          <w:rFonts w:ascii="Times New Roman" w:hAnsi="Times New Roman" w:cs="Times New Roman"/>
          <w:sz w:val="24"/>
          <w:szCs w:val="24"/>
        </w:rPr>
      </w:pPr>
    </w:p>
    <w:p w:rsidR="004B0315" w:rsidRDefault="004B0315" w:rsidP="004B0315">
      <w:pPr>
        <w:pStyle w:val="ListParagraph"/>
        <w:rPr>
          <w:rFonts w:ascii="Times New Roman" w:hAnsi="Times New Roman" w:cs="Times New Roman"/>
          <w:sz w:val="24"/>
          <w:szCs w:val="24"/>
        </w:rPr>
      </w:pPr>
    </w:p>
    <w:p w:rsidR="00B91458" w:rsidRDefault="00B91458" w:rsidP="00B91458">
      <w:pPr>
        <w:pStyle w:val="ListParagraph"/>
        <w:rPr>
          <w:rFonts w:ascii="Times New Roman" w:hAnsi="Times New Roman" w:cs="Times New Roman"/>
          <w:sz w:val="24"/>
          <w:szCs w:val="24"/>
        </w:rPr>
      </w:pPr>
    </w:p>
    <w:p w:rsidR="00B91458" w:rsidRDefault="00221E73" w:rsidP="00221E73">
      <w:pPr>
        <w:pStyle w:val="ListParagraph"/>
        <w:rPr>
          <w:rFonts w:ascii="Times New Roman" w:hAnsi="Times New Roman" w:cs="Times New Roman"/>
          <w:sz w:val="24"/>
          <w:szCs w:val="24"/>
        </w:rPr>
      </w:pPr>
      <w:r w:rsidRPr="004B6C01">
        <w:rPr>
          <w:rFonts w:ascii="Times New Roman" w:hAnsi="Times New Roman" w:cs="Times New Roman"/>
          <w:sz w:val="24"/>
          <w:szCs w:val="24"/>
          <w:highlight w:val="green"/>
        </w:rPr>
        <w:t>NB: there is a big change from previous system build which is good, effective automatic flow will be of great support</w:t>
      </w:r>
      <w:r>
        <w:rPr>
          <w:rFonts w:ascii="Times New Roman" w:hAnsi="Times New Roman" w:cs="Times New Roman"/>
          <w:sz w:val="24"/>
          <w:szCs w:val="24"/>
        </w:rPr>
        <w:t>.</w:t>
      </w:r>
    </w:p>
    <w:p w:rsidR="00221E73" w:rsidRDefault="00221E73" w:rsidP="00221E73">
      <w:pPr>
        <w:pStyle w:val="ListParagraph"/>
        <w:rPr>
          <w:rFonts w:ascii="Times New Roman" w:hAnsi="Times New Roman" w:cs="Times New Roman"/>
          <w:sz w:val="24"/>
          <w:szCs w:val="24"/>
        </w:rPr>
      </w:pPr>
    </w:p>
    <w:p w:rsidR="00221E73" w:rsidRDefault="00221E73" w:rsidP="00221E73">
      <w:pPr>
        <w:pStyle w:val="ListParagraph"/>
        <w:rPr>
          <w:rFonts w:ascii="Times New Roman" w:hAnsi="Times New Roman" w:cs="Times New Roman"/>
          <w:sz w:val="24"/>
          <w:szCs w:val="24"/>
        </w:rPr>
      </w:pPr>
      <w:r>
        <w:rPr>
          <w:rFonts w:ascii="Times New Roman" w:hAnsi="Times New Roman" w:cs="Times New Roman"/>
          <w:sz w:val="24"/>
          <w:szCs w:val="24"/>
        </w:rPr>
        <w:t xml:space="preserve">Briefing by </w:t>
      </w:r>
    </w:p>
    <w:p w:rsidR="00221E73" w:rsidRPr="00B91458" w:rsidRDefault="00221E73" w:rsidP="00221E73">
      <w:pPr>
        <w:pStyle w:val="ListParagraph"/>
        <w:rPr>
          <w:rFonts w:ascii="Times New Roman" w:hAnsi="Times New Roman" w:cs="Times New Roman"/>
          <w:sz w:val="24"/>
          <w:szCs w:val="24"/>
        </w:rPr>
      </w:pPr>
      <w:r>
        <w:rPr>
          <w:rFonts w:ascii="Times New Roman" w:hAnsi="Times New Roman" w:cs="Times New Roman"/>
          <w:sz w:val="24"/>
          <w:szCs w:val="24"/>
        </w:rPr>
        <w:t>ASAVA.</w:t>
      </w:r>
    </w:p>
    <w:p w:rsidR="00650F9E" w:rsidRPr="00650F9E" w:rsidRDefault="00650F9E">
      <w:pPr>
        <w:rPr>
          <w:rFonts w:ascii="Times New Roman" w:hAnsi="Times New Roman" w:cs="Times New Roman"/>
          <w:sz w:val="24"/>
          <w:szCs w:val="24"/>
        </w:rPr>
      </w:pPr>
      <w:bookmarkStart w:id="0" w:name="_GoBack"/>
      <w:bookmarkEnd w:id="0"/>
    </w:p>
    <w:sectPr w:rsidR="00650F9E" w:rsidRPr="00650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CBA"/>
    <w:multiLevelType w:val="hybridMultilevel"/>
    <w:tmpl w:val="C32022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E845C3"/>
    <w:multiLevelType w:val="hybridMultilevel"/>
    <w:tmpl w:val="3DFC5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B6478D"/>
    <w:multiLevelType w:val="hybridMultilevel"/>
    <w:tmpl w:val="574A0D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FCA07C3"/>
    <w:multiLevelType w:val="hybridMultilevel"/>
    <w:tmpl w:val="14C88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706441"/>
    <w:multiLevelType w:val="hybridMultilevel"/>
    <w:tmpl w:val="DA487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7C"/>
    <w:rsid w:val="000076C0"/>
    <w:rsid w:val="0007306D"/>
    <w:rsid w:val="00116265"/>
    <w:rsid w:val="00221E73"/>
    <w:rsid w:val="002D2D96"/>
    <w:rsid w:val="003C2BAB"/>
    <w:rsid w:val="004A447F"/>
    <w:rsid w:val="004B0315"/>
    <w:rsid w:val="004B6C01"/>
    <w:rsid w:val="004F1B4D"/>
    <w:rsid w:val="0054192B"/>
    <w:rsid w:val="00650F9E"/>
    <w:rsid w:val="006F287F"/>
    <w:rsid w:val="00A32DBF"/>
    <w:rsid w:val="00A602B3"/>
    <w:rsid w:val="00B91458"/>
    <w:rsid w:val="00B93567"/>
    <w:rsid w:val="00BA35A9"/>
    <w:rsid w:val="00CB451A"/>
    <w:rsid w:val="00D207E8"/>
    <w:rsid w:val="00D92D7C"/>
    <w:rsid w:val="00DE6E0A"/>
    <w:rsid w:val="00F50CD3"/>
    <w:rsid w:val="00F56A55"/>
    <w:rsid w:val="00FE2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304DBB-8811-4047-BAD0-57D5E47B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Asava, Dainah</dc:creator>
  <cp:keywords/>
  <dc:description/>
  <cp:lastModifiedBy>Onyango, Duncan O.</cp:lastModifiedBy>
  <cp:revision>3</cp:revision>
  <dcterms:created xsi:type="dcterms:W3CDTF">2018-01-04T05:22:00Z</dcterms:created>
  <dcterms:modified xsi:type="dcterms:W3CDTF">2018-01-04T05:22:00Z</dcterms:modified>
</cp:coreProperties>
</file>