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A083C" w14:textId="77777777" w:rsidR="00F407C1" w:rsidRPr="00F579E8" w:rsidRDefault="00F407C1" w:rsidP="00F407C1">
      <w:pPr>
        <w:spacing w:after="0" w:line="312" w:lineRule="auto"/>
        <w:jc w:val="center"/>
        <w:rPr>
          <w:rFonts w:cs="Times New Roman"/>
          <w:sz w:val="28"/>
          <w:szCs w:val="28"/>
        </w:rPr>
      </w:pPr>
      <w:r>
        <w:rPr>
          <w:rFonts w:cs="Times New Roman"/>
          <w:noProof/>
          <w:sz w:val="28"/>
          <w:szCs w:val="28"/>
          <w:lang w:bidi="ar-SA"/>
        </w:rPr>
        <mc:AlternateContent>
          <mc:Choice Requires="wps">
            <w:drawing>
              <wp:anchor distT="0" distB="0" distL="114300" distR="114300" simplePos="0" relativeHeight="251660288" behindDoc="1" locked="0" layoutInCell="1" allowOverlap="1" wp14:anchorId="7F8C6439" wp14:editId="385A42D0">
                <wp:simplePos x="0" y="0"/>
                <wp:positionH relativeFrom="margin">
                  <wp:posOffset>-175260</wp:posOffset>
                </wp:positionH>
                <wp:positionV relativeFrom="paragraph">
                  <wp:posOffset>-262255</wp:posOffset>
                </wp:positionV>
                <wp:extent cx="6334125" cy="8658225"/>
                <wp:effectExtent l="19050" t="19050" r="28575" b="28575"/>
                <wp:wrapNone/>
                <wp:docPr id="671303329" name="Text Box 1"/>
                <wp:cNvGraphicFramePr/>
                <a:graphic xmlns:a="http://schemas.openxmlformats.org/drawingml/2006/main">
                  <a:graphicData uri="http://schemas.microsoft.com/office/word/2010/wordprocessingShape">
                    <wps:wsp>
                      <wps:cNvSpPr txBox="1"/>
                      <wps:spPr>
                        <a:xfrm>
                          <a:off x="0" y="0"/>
                          <a:ext cx="6334125" cy="8658225"/>
                        </a:xfrm>
                        <a:prstGeom prst="rect">
                          <a:avLst/>
                        </a:prstGeom>
                        <a:solidFill>
                          <a:schemeClr val="lt1"/>
                        </a:solidFill>
                        <a:ln w="38100" cmpd="dbl">
                          <a:solidFill>
                            <a:prstClr val="black"/>
                          </a:solidFill>
                        </a:ln>
                      </wps:spPr>
                      <wps:txbx>
                        <w:txbxContent>
                          <w:p w14:paraId="3F4E1E37" w14:textId="77777777" w:rsidR="00F407C1" w:rsidRDefault="00F407C1" w:rsidP="005C4472">
                            <w:pPr>
                              <w:ind w:right="1017"/>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8C6439" id="_x0000_t202" coordsize="21600,21600" o:spt="202" path="m,l,21600r21600,l21600,xe">
                <v:stroke joinstyle="miter"/>
                <v:path gradientshapeok="t" o:connecttype="rect"/>
              </v:shapetype>
              <v:shape id="Text Box 1" o:spid="_x0000_s1026" type="#_x0000_t202" style="position:absolute;left:0;text-align:left;margin-left:-13.8pt;margin-top:-20.65pt;width:498.75pt;height:681.7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" fillcolor="white [3201]" strokeweight="3pt">
                <v:stroke linestyle="thinThin"/>
                <v:textbox>
                  <w:txbxContent>
                    <w:p w14:paraId="3F4E1E37" w14:textId="77777777" w:rsidR="00F407C1" w:rsidRDefault="00F407C1" w:rsidP="005C4472">
                      <w:pPr>
                        <w:ind w:right="1017"/>
                      </w:pPr>
                    </w:p>
                  </w:txbxContent>
                </v:textbox>
                <w10:wrap anchorx="margin"/>
              </v:shape>
            </w:pict>
          </mc:Fallback>
        </mc:AlternateContent>
      </w:r>
      <w:r w:rsidRPr="00F579E8">
        <w:rPr>
          <w:rFonts w:cs="Times New Roman"/>
          <w:sz w:val="28"/>
          <w:szCs w:val="28"/>
        </w:rPr>
        <w:t>BỘ CÔNG THƯƠNG</w:t>
      </w:r>
    </w:p>
    <w:p w14:paraId="574AC0FC" w14:textId="77777777" w:rsidR="00F407C1" w:rsidRPr="00F579E8" w:rsidRDefault="00F407C1" w:rsidP="00F407C1">
      <w:pPr>
        <w:spacing w:after="0" w:line="312" w:lineRule="auto"/>
        <w:jc w:val="center"/>
        <w:rPr>
          <w:rFonts w:cs="Times New Roman"/>
          <w:b/>
          <w:bCs/>
          <w:sz w:val="28"/>
          <w:szCs w:val="28"/>
        </w:rPr>
      </w:pPr>
      <w:r w:rsidRPr="00F579E8">
        <w:rPr>
          <w:rFonts w:cs="Times New Roman"/>
          <w:b/>
          <w:bCs/>
          <w:sz w:val="28"/>
          <w:szCs w:val="28"/>
        </w:rPr>
        <w:t>ĐẠI HỌC CÔNG NGHIỆP HÀ NỘI</w:t>
      </w:r>
    </w:p>
    <w:p w14:paraId="69DA5F8E" w14:textId="77777777" w:rsidR="00F407C1" w:rsidRDefault="00F407C1" w:rsidP="00F407C1">
      <w:pPr>
        <w:spacing w:line="312" w:lineRule="auto"/>
        <w:jc w:val="center"/>
        <w:rPr>
          <w:sz w:val="32"/>
          <w:szCs w:val="32"/>
          <w:lang w:eastAsia="vi-VN"/>
        </w:rPr>
      </w:pPr>
      <w:r w:rsidRPr="008B2BB4">
        <w:rPr>
          <w:sz w:val="32"/>
          <w:szCs w:val="32"/>
          <w:lang w:eastAsia="vi-VN"/>
        </w:rPr>
        <w:t xml:space="preserve">--- </w:t>
      </w:r>
      <w:r w:rsidRPr="008B2BB4">
        <w:rPr>
          <w:sz w:val="32"/>
          <w:szCs w:val="32"/>
          <w:lang w:eastAsia="vi-VN"/>
        </w:rPr>
        <w:sym w:font="Wingdings 2" w:char="0063"/>
      </w:r>
      <w:r w:rsidRPr="008B2BB4">
        <w:rPr>
          <w:sz w:val="32"/>
          <w:szCs w:val="32"/>
          <w:lang w:eastAsia="vi-VN"/>
        </w:rPr>
        <w:sym w:font="Wingdings 2" w:char="0063"/>
      </w:r>
      <w:r w:rsidRPr="008B2BB4">
        <w:rPr>
          <w:sz w:val="32"/>
          <w:szCs w:val="32"/>
          <w:lang w:eastAsia="vi-VN"/>
        </w:rPr>
        <w:sym w:font="Wingdings" w:char="F026"/>
      </w:r>
      <w:r w:rsidRPr="008B2BB4">
        <w:rPr>
          <w:sz w:val="32"/>
          <w:szCs w:val="32"/>
          <w:lang w:eastAsia="vi-VN"/>
        </w:rPr>
        <w:sym w:font="Wingdings 2" w:char="0064"/>
      </w:r>
      <w:r w:rsidRPr="008B2BB4">
        <w:rPr>
          <w:sz w:val="32"/>
          <w:szCs w:val="32"/>
          <w:lang w:eastAsia="vi-VN"/>
        </w:rPr>
        <w:sym w:font="Wingdings 2" w:char="0064"/>
      </w:r>
      <w:r w:rsidRPr="008B2BB4">
        <w:rPr>
          <w:sz w:val="32"/>
          <w:szCs w:val="32"/>
          <w:lang w:eastAsia="vi-VN"/>
        </w:rPr>
        <w:t xml:space="preserve"> ---</w:t>
      </w:r>
    </w:p>
    <w:p w14:paraId="7990CCE2" w14:textId="77777777" w:rsidR="00F407C1" w:rsidRDefault="00F407C1" w:rsidP="00F407C1">
      <w:pPr>
        <w:spacing w:line="312" w:lineRule="auto"/>
        <w:rPr>
          <w:sz w:val="32"/>
          <w:szCs w:val="32"/>
          <w:lang w:eastAsia="vi-VN"/>
        </w:rPr>
      </w:pPr>
      <w:r>
        <w:rPr>
          <w:noProof/>
          <w:lang w:bidi="ar-SA"/>
        </w:rPr>
        <w:drawing>
          <wp:anchor distT="0" distB="0" distL="114300" distR="114300" simplePos="0" relativeHeight="251659264" behindDoc="0" locked="0" layoutInCell="1" allowOverlap="1" wp14:anchorId="0A70CF20" wp14:editId="24C6A3A4">
            <wp:simplePos x="0" y="0"/>
            <wp:positionH relativeFrom="margin">
              <wp:posOffset>2167890</wp:posOffset>
            </wp:positionH>
            <wp:positionV relativeFrom="paragraph">
              <wp:posOffset>252095</wp:posOffset>
            </wp:positionV>
            <wp:extent cx="1418590" cy="1393190"/>
            <wp:effectExtent l="0" t="0" r="0" b="0"/>
            <wp:wrapTopAndBottom/>
            <wp:docPr id="20" name="Picture 20" descr="Káº¿t quáº£ hÃ¬nh áº£nh cho lÃ´ gÃ´ Äáº¡i há»c cÃ´ng nghiá»p hÃ  n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Káº¿t quáº£ hÃ¬nh áº£nh cho lÃ´ gÃ´ Äáº¡i há»c cÃ´ng nghiá»p hÃ  ná»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8590" cy="1393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10F56F" w14:textId="77777777" w:rsidR="00F407C1" w:rsidRDefault="00F407C1" w:rsidP="00F407C1">
      <w:pPr>
        <w:spacing w:line="312" w:lineRule="auto"/>
        <w:rPr>
          <w:sz w:val="32"/>
          <w:szCs w:val="32"/>
          <w:lang w:eastAsia="vi-VN"/>
        </w:rPr>
      </w:pPr>
    </w:p>
    <w:p w14:paraId="7CA47C8F" w14:textId="77777777" w:rsidR="00F407C1" w:rsidRPr="008B2BB4" w:rsidRDefault="00F407C1" w:rsidP="00F407C1">
      <w:pPr>
        <w:spacing w:line="312" w:lineRule="auto"/>
        <w:jc w:val="center"/>
        <w:rPr>
          <w:rFonts w:cs="Times New Roman"/>
          <w:b/>
          <w:color w:val="000000"/>
          <w:sz w:val="32"/>
          <w:szCs w:val="32"/>
          <w:lang w:eastAsia="vi-VN"/>
        </w:rPr>
      </w:pPr>
      <w:r w:rsidRPr="008B2BB4">
        <w:rPr>
          <w:rFonts w:cs="Times New Roman"/>
          <w:b/>
          <w:color w:val="000000"/>
          <w:sz w:val="32"/>
          <w:szCs w:val="32"/>
          <w:lang w:eastAsia="vi-VN"/>
        </w:rPr>
        <w:t>BÁO CÁO TỔNG KẾT</w:t>
      </w:r>
    </w:p>
    <w:p w14:paraId="658585DF" w14:textId="5661FBC1" w:rsidR="00F407C1" w:rsidRDefault="00F407C1" w:rsidP="00F407C1">
      <w:pPr>
        <w:spacing w:line="312" w:lineRule="auto"/>
        <w:jc w:val="center"/>
        <w:rPr>
          <w:rFonts w:cs="Times New Roman"/>
          <w:b/>
          <w:color w:val="000000"/>
          <w:sz w:val="32"/>
          <w:szCs w:val="32"/>
          <w:lang w:eastAsia="vi-VN"/>
        </w:rPr>
      </w:pPr>
      <w:r w:rsidRPr="008B2BB4">
        <w:rPr>
          <w:rFonts w:cs="Times New Roman"/>
          <w:b/>
          <w:color w:val="000000"/>
          <w:sz w:val="32"/>
          <w:szCs w:val="32"/>
          <w:lang w:eastAsia="vi-VN"/>
        </w:rPr>
        <w:t>ĐỀ TÀI SVNCKH NĂM HỌC 202</w:t>
      </w:r>
      <w:r>
        <w:rPr>
          <w:rFonts w:cs="Times New Roman"/>
          <w:b/>
          <w:color w:val="000000"/>
          <w:sz w:val="32"/>
          <w:szCs w:val="32"/>
          <w:lang w:eastAsia="vi-VN"/>
        </w:rPr>
        <w:t>5</w:t>
      </w:r>
      <w:r w:rsidRPr="008B2BB4">
        <w:rPr>
          <w:rFonts w:cs="Times New Roman"/>
          <w:b/>
          <w:color w:val="000000"/>
          <w:sz w:val="32"/>
          <w:szCs w:val="32"/>
          <w:lang w:eastAsia="vi-VN"/>
        </w:rPr>
        <w:t xml:space="preserve"> – 202</w:t>
      </w:r>
      <w:r>
        <w:rPr>
          <w:rFonts w:cs="Times New Roman"/>
          <w:b/>
          <w:color w:val="000000"/>
          <w:sz w:val="32"/>
          <w:szCs w:val="32"/>
          <w:lang w:eastAsia="vi-VN"/>
        </w:rPr>
        <w:t>6</w:t>
      </w:r>
    </w:p>
    <w:p w14:paraId="4E6DBB8A" w14:textId="77777777" w:rsidR="00F407C1" w:rsidRDefault="00F407C1" w:rsidP="00F407C1">
      <w:pPr>
        <w:spacing w:before="120" w:after="120" w:line="312" w:lineRule="auto"/>
        <w:ind w:right="-142"/>
        <w:jc w:val="center"/>
        <w:rPr>
          <w:rFonts w:cs="Times New Roman"/>
          <w:b/>
          <w:color w:val="000000"/>
          <w:sz w:val="28"/>
          <w:szCs w:val="28"/>
          <w:lang w:eastAsia="vi-VN"/>
        </w:rPr>
      </w:pPr>
      <w:r w:rsidRPr="00F579E8">
        <w:rPr>
          <w:rFonts w:cs="Times New Roman"/>
          <w:b/>
          <w:color w:val="000000"/>
          <w:sz w:val="28"/>
          <w:szCs w:val="28"/>
          <w:lang w:eastAsia="vi-VN"/>
        </w:rPr>
        <w:t>ĐỀ TÀI</w:t>
      </w:r>
    </w:p>
    <w:p w14:paraId="3C2A88F3" w14:textId="0756CD95" w:rsidR="005C4472" w:rsidRPr="00F579E8" w:rsidRDefault="005C4472" w:rsidP="00F407C1">
      <w:pPr>
        <w:spacing w:before="120" w:after="120" w:line="312" w:lineRule="auto"/>
        <w:ind w:right="-142"/>
        <w:jc w:val="center"/>
        <w:rPr>
          <w:rFonts w:cs="Times New Roman"/>
          <w:b/>
          <w:color w:val="000000"/>
          <w:sz w:val="28"/>
          <w:szCs w:val="28"/>
          <w:lang w:eastAsia="vi-VN"/>
        </w:rPr>
      </w:pPr>
      <w:r w:rsidRPr="005C4472">
        <w:rPr>
          <w:rFonts w:cs="Times New Roman"/>
          <w:b/>
          <w:color w:val="000000"/>
          <w:sz w:val="28"/>
          <w:szCs w:val="28"/>
          <w:lang w:eastAsia="vi-VN"/>
        </w:rPr>
        <w:t>Nghiên cứu và xây dựng hệ thống cảnh báo sớm nguy cơ sức khỏe cá nhân hóa dựa trên khung hỗ trợ quyết định lâm sàng tích hợp học máy</w:t>
      </w:r>
    </w:p>
    <w:p w14:paraId="31030EDA" w14:textId="77777777" w:rsidR="00F407C1" w:rsidRPr="006518A5" w:rsidRDefault="00F407C1" w:rsidP="00F407C1">
      <w:pPr>
        <w:spacing w:before="480" w:after="120" w:line="312" w:lineRule="auto"/>
        <w:jc w:val="left"/>
        <w:rPr>
          <w:rFonts w:cs="Times New Roman"/>
          <w:b/>
          <w:color w:val="000000"/>
          <w:sz w:val="28"/>
          <w:szCs w:val="28"/>
          <w:lang w:val="vi-VN"/>
        </w:rPr>
      </w:pPr>
      <w:r w:rsidRPr="00F579E8">
        <w:rPr>
          <w:rFonts w:cs="Times New Roman"/>
          <w:b/>
          <w:color w:val="000000"/>
          <w:sz w:val="28"/>
          <w:szCs w:val="28"/>
          <w:lang w:val="vi-VN" w:eastAsia="vi-VN"/>
        </w:rPr>
        <w:t>Giảng viên hướng dẫn</w:t>
      </w:r>
      <w:r w:rsidRPr="00F579E8">
        <w:rPr>
          <w:rFonts w:cs="Times New Roman"/>
          <w:b/>
          <w:sz w:val="28"/>
          <w:szCs w:val="28"/>
          <w:lang w:val="vi-VN"/>
        </w:rPr>
        <w:t xml:space="preserve">: </w:t>
      </w:r>
      <w:r w:rsidRPr="00F579E8">
        <w:rPr>
          <w:rFonts w:cs="Times New Roman"/>
          <w:b/>
          <w:bCs/>
          <w:sz w:val="28"/>
          <w:szCs w:val="28"/>
          <w:lang w:val="vi-VN"/>
        </w:rPr>
        <w:t xml:space="preserve">ThS. </w:t>
      </w:r>
      <w:r w:rsidRPr="00F579E8">
        <w:rPr>
          <w:rFonts w:cs="Times New Roman"/>
          <w:b/>
          <w:bCs/>
          <w:color w:val="000000"/>
          <w:sz w:val="28"/>
          <w:szCs w:val="28"/>
          <w:lang w:val="vi-VN"/>
        </w:rPr>
        <w:t>Nhữ Văn Kiên</w:t>
      </w:r>
    </w:p>
    <w:p w14:paraId="5D5D8647" w14:textId="77777777" w:rsidR="00F407C1" w:rsidRPr="006518A5" w:rsidRDefault="00F407C1" w:rsidP="00F407C1">
      <w:pPr>
        <w:spacing w:after="120" w:line="312" w:lineRule="auto"/>
        <w:rPr>
          <w:rFonts w:cs="Times New Roman"/>
          <w:b/>
          <w:sz w:val="28"/>
          <w:szCs w:val="28"/>
          <w:lang w:val="vi-VN"/>
        </w:rPr>
      </w:pPr>
      <w:r w:rsidRPr="00F579E8">
        <w:rPr>
          <w:rFonts w:cs="Times New Roman"/>
          <w:b/>
          <w:color w:val="000000"/>
          <w:sz w:val="28"/>
          <w:szCs w:val="28"/>
          <w:lang w:val="vi-VN" w:eastAsia="vi-VN"/>
        </w:rPr>
        <w:t>Các thành viên tham gia</w:t>
      </w:r>
      <w:r w:rsidRPr="00F579E8">
        <w:rPr>
          <w:rFonts w:cs="Times New Roman"/>
          <w:b/>
          <w:sz w:val="28"/>
          <w:szCs w:val="28"/>
          <w:lang w:val="vi-VN"/>
        </w:rPr>
        <w:t xml:space="preserve">: </w:t>
      </w:r>
    </w:p>
    <w:p w14:paraId="6CF8829B" w14:textId="5BE806AD" w:rsidR="00F407C1" w:rsidRPr="006518A5" w:rsidRDefault="005C4472" w:rsidP="005C4472">
      <w:pPr>
        <w:spacing w:after="120" w:line="312" w:lineRule="auto"/>
        <w:ind w:firstLine="720"/>
        <w:rPr>
          <w:rFonts w:cs="Times New Roman"/>
          <w:b/>
          <w:szCs w:val="26"/>
          <w:lang w:val="vi-VN"/>
        </w:rPr>
      </w:pPr>
      <w:r w:rsidRPr="006518A5">
        <w:rPr>
          <w:rFonts w:cs="Times New Roman"/>
          <w:b/>
          <w:szCs w:val="26"/>
          <w:lang w:val="vi-VN"/>
        </w:rPr>
        <w:t>Nguyễn Đức Cảnh</w:t>
      </w:r>
      <w:r w:rsidR="006518A5" w:rsidRPr="006518A5">
        <w:rPr>
          <w:rFonts w:cs="Times New Roman"/>
          <w:b/>
          <w:szCs w:val="26"/>
          <w:lang w:val="vi-VN"/>
        </w:rPr>
        <w:t xml:space="preserve"> (CN) </w:t>
      </w:r>
      <w:r w:rsidRPr="006518A5">
        <w:rPr>
          <w:rFonts w:cs="Times New Roman"/>
          <w:b/>
          <w:szCs w:val="26"/>
          <w:lang w:val="vi-VN"/>
        </w:rPr>
        <w:t>– Lớp: 2024CNTT01- MSV: 2024601973</w:t>
      </w:r>
    </w:p>
    <w:p w14:paraId="6C85160A" w14:textId="195D8D34" w:rsidR="005C4472" w:rsidRPr="006518A5" w:rsidRDefault="005C4472" w:rsidP="005C4472">
      <w:pPr>
        <w:spacing w:after="120" w:line="312" w:lineRule="auto"/>
        <w:ind w:firstLine="720"/>
        <w:rPr>
          <w:rFonts w:cs="Times New Roman"/>
          <w:b/>
          <w:szCs w:val="26"/>
          <w:lang w:val="vi-VN"/>
        </w:rPr>
      </w:pPr>
      <w:r w:rsidRPr="006518A5">
        <w:rPr>
          <w:rFonts w:cs="Times New Roman"/>
          <w:b/>
          <w:szCs w:val="26"/>
          <w:lang w:val="vi-VN"/>
        </w:rPr>
        <w:t>Nguyễn Khắc Nam Khánh – Lớp: 2024KHMT01 – MSV: 2024601770</w:t>
      </w:r>
    </w:p>
    <w:p w14:paraId="2AA524A2" w14:textId="2F407E00" w:rsidR="005C4472" w:rsidRPr="005C4472" w:rsidRDefault="005C4472" w:rsidP="005C4472">
      <w:pPr>
        <w:spacing w:after="120" w:line="312" w:lineRule="auto"/>
        <w:ind w:firstLine="720"/>
        <w:rPr>
          <w:rFonts w:cs="Times New Roman"/>
          <w:b/>
          <w:szCs w:val="26"/>
        </w:rPr>
      </w:pPr>
      <w:r w:rsidRPr="005C4472">
        <w:rPr>
          <w:rFonts w:cs="Times New Roman"/>
          <w:b/>
          <w:szCs w:val="26"/>
        </w:rPr>
        <w:t xml:space="preserve">Vũ Đình An – Lớp: 2024KHMT01 </w:t>
      </w:r>
      <w:r w:rsidR="006518A5">
        <w:rPr>
          <w:rFonts w:cs="Times New Roman"/>
          <w:b/>
          <w:szCs w:val="26"/>
        </w:rPr>
        <w:t>–</w:t>
      </w:r>
      <w:r w:rsidRPr="005C4472">
        <w:rPr>
          <w:rFonts w:cs="Times New Roman"/>
          <w:b/>
          <w:szCs w:val="26"/>
        </w:rPr>
        <w:t xml:space="preserve"> MSV</w:t>
      </w:r>
      <w:r w:rsidR="006518A5">
        <w:rPr>
          <w:rFonts w:cs="Times New Roman"/>
          <w:b/>
          <w:szCs w:val="26"/>
        </w:rPr>
        <w:t>: 2024603021</w:t>
      </w:r>
    </w:p>
    <w:p w14:paraId="14B776D6" w14:textId="77777777" w:rsidR="00F407C1" w:rsidRPr="002A43CF" w:rsidRDefault="00F407C1" w:rsidP="00F407C1">
      <w:pPr>
        <w:spacing w:after="120" w:line="312" w:lineRule="auto"/>
        <w:rPr>
          <w:rFonts w:cs="Times New Roman"/>
          <w:b/>
          <w:szCs w:val="26"/>
        </w:rPr>
      </w:pPr>
    </w:p>
    <w:p w14:paraId="3832FBF2" w14:textId="77777777" w:rsidR="006518A5" w:rsidRDefault="006518A5" w:rsidP="00F407C1">
      <w:pPr>
        <w:spacing w:line="312" w:lineRule="auto"/>
        <w:ind w:left="2880" w:right="1134" w:firstLine="720"/>
        <w:rPr>
          <w:rFonts w:cs="Times New Roman"/>
          <w:b/>
          <w:bCs/>
          <w:sz w:val="28"/>
          <w:szCs w:val="28"/>
          <w:lang w:eastAsia="vi-VN"/>
        </w:rPr>
      </w:pPr>
    </w:p>
    <w:p w14:paraId="4E439E2F" w14:textId="77777777" w:rsidR="006518A5" w:rsidRDefault="006518A5" w:rsidP="00F407C1">
      <w:pPr>
        <w:spacing w:line="312" w:lineRule="auto"/>
        <w:ind w:left="2880" w:right="1134" w:firstLine="720"/>
        <w:rPr>
          <w:rFonts w:cs="Times New Roman"/>
          <w:b/>
          <w:bCs/>
          <w:sz w:val="28"/>
          <w:szCs w:val="28"/>
          <w:lang w:eastAsia="vi-VN"/>
        </w:rPr>
      </w:pPr>
    </w:p>
    <w:p w14:paraId="23EDDC7A" w14:textId="77777777" w:rsidR="006518A5" w:rsidRDefault="006518A5" w:rsidP="00F407C1">
      <w:pPr>
        <w:spacing w:line="312" w:lineRule="auto"/>
        <w:ind w:left="2880" w:right="1134" w:firstLine="720"/>
        <w:rPr>
          <w:rFonts w:cs="Times New Roman"/>
          <w:b/>
          <w:bCs/>
          <w:sz w:val="28"/>
          <w:szCs w:val="28"/>
          <w:lang w:eastAsia="vi-VN"/>
        </w:rPr>
      </w:pPr>
    </w:p>
    <w:p w14:paraId="63B820A3" w14:textId="773004B7" w:rsidR="005C4472" w:rsidRDefault="00F407C1" w:rsidP="006518A5">
      <w:pPr>
        <w:spacing w:line="312" w:lineRule="auto"/>
        <w:ind w:left="2880" w:right="1134" w:firstLine="720"/>
        <w:rPr>
          <w:rFonts w:cs="Times New Roman"/>
          <w:b/>
          <w:bCs/>
          <w:sz w:val="28"/>
          <w:szCs w:val="28"/>
          <w:lang w:eastAsia="vi-VN"/>
        </w:rPr>
      </w:pPr>
      <w:r w:rsidRPr="00E46AC4">
        <w:rPr>
          <w:rFonts w:cs="Times New Roman"/>
          <w:b/>
          <w:bCs/>
          <w:sz w:val="28"/>
          <w:szCs w:val="28"/>
          <w:lang w:eastAsia="vi-VN"/>
        </w:rPr>
        <w:t>HÀ NỘI: 5/2026</w:t>
      </w:r>
    </w:p>
    <w:p w14:paraId="299E87E7" w14:textId="77777777" w:rsidR="005C4472" w:rsidRPr="00F579E8" w:rsidRDefault="005C4472" w:rsidP="005C4472">
      <w:pPr>
        <w:spacing w:after="0" w:line="312" w:lineRule="auto"/>
        <w:jc w:val="center"/>
        <w:rPr>
          <w:rFonts w:cs="Times New Roman"/>
          <w:sz w:val="28"/>
          <w:szCs w:val="28"/>
        </w:rPr>
      </w:pPr>
      <w:r>
        <w:rPr>
          <w:rFonts w:cs="Times New Roman"/>
          <w:noProof/>
          <w:sz w:val="28"/>
          <w:szCs w:val="28"/>
          <w:lang w:bidi="ar-SA"/>
        </w:rPr>
        <w:lastRenderedPageBreak/>
        <mc:AlternateContent>
          <mc:Choice Requires="wps">
            <w:drawing>
              <wp:anchor distT="0" distB="0" distL="114300" distR="114300" simplePos="0" relativeHeight="251663360" behindDoc="1" locked="0" layoutInCell="1" allowOverlap="1" wp14:anchorId="3F2ED452" wp14:editId="029434D2">
                <wp:simplePos x="0" y="0"/>
                <wp:positionH relativeFrom="margin">
                  <wp:posOffset>-175260</wp:posOffset>
                </wp:positionH>
                <wp:positionV relativeFrom="paragraph">
                  <wp:posOffset>-262255</wp:posOffset>
                </wp:positionV>
                <wp:extent cx="6334125" cy="8658225"/>
                <wp:effectExtent l="19050" t="19050" r="28575" b="28575"/>
                <wp:wrapNone/>
                <wp:docPr id="556235403" name="Text Box 1"/>
                <wp:cNvGraphicFramePr/>
                <a:graphic xmlns:a="http://schemas.openxmlformats.org/drawingml/2006/main">
                  <a:graphicData uri="http://schemas.microsoft.com/office/word/2010/wordprocessingShape">
                    <wps:wsp>
                      <wps:cNvSpPr txBox="1"/>
                      <wps:spPr>
                        <a:xfrm>
                          <a:off x="0" y="0"/>
                          <a:ext cx="6334125" cy="8658225"/>
                        </a:xfrm>
                        <a:prstGeom prst="rect">
                          <a:avLst/>
                        </a:prstGeom>
                        <a:solidFill>
                          <a:schemeClr val="lt1"/>
                        </a:solidFill>
                        <a:ln w="38100" cmpd="dbl">
                          <a:solidFill>
                            <a:prstClr val="black"/>
                          </a:solidFill>
                        </a:ln>
                      </wps:spPr>
                      <wps:txbx>
                        <w:txbxContent>
                          <w:p w14:paraId="18430DF9" w14:textId="77777777" w:rsidR="005C4472" w:rsidRDefault="005C4472" w:rsidP="005C4472">
                            <w:pPr>
                              <w:ind w:right="1017"/>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ED452" id="_x0000_s1027" type="#_x0000_t202" style="position:absolute;left:0;text-align:left;margin-left:-13.8pt;margin-top:-20.65pt;width:498.75pt;height:681.7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" fillcolor="white [3201]" strokeweight="3pt">
                <v:stroke linestyle="thinThin"/>
                <v:textbox>
                  <w:txbxContent>
                    <w:p w14:paraId="18430DF9" w14:textId="77777777" w:rsidR="005C4472" w:rsidRDefault="005C4472" w:rsidP="005C4472">
                      <w:pPr>
                        <w:ind w:right="1017"/>
                      </w:pPr>
                    </w:p>
                  </w:txbxContent>
                </v:textbox>
                <w10:wrap anchorx="margin"/>
              </v:shape>
            </w:pict>
          </mc:Fallback>
        </mc:AlternateContent>
      </w:r>
      <w:r w:rsidRPr="00F579E8">
        <w:rPr>
          <w:rFonts w:cs="Times New Roman"/>
          <w:sz w:val="28"/>
          <w:szCs w:val="28"/>
        </w:rPr>
        <w:t>BỘ CÔNG THƯƠNG</w:t>
      </w:r>
    </w:p>
    <w:p w14:paraId="41D06FF3" w14:textId="77777777" w:rsidR="005C4472" w:rsidRPr="00F579E8" w:rsidRDefault="005C4472" w:rsidP="005C4472">
      <w:pPr>
        <w:spacing w:after="0" w:line="312" w:lineRule="auto"/>
        <w:jc w:val="center"/>
        <w:rPr>
          <w:rFonts w:cs="Times New Roman"/>
          <w:b/>
          <w:bCs/>
          <w:sz w:val="28"/>
          <w:szCs w:val="28"/>
        </w:rPr>
      </w:pPr>
      <w:r w:rsidRPr="00F579E8">
        <w:rPr>
          <w:rFonts w:cs="Times New Roman"/>
          <w:b/>
          <w:bCs/>
          <w:sz w:val="28"/>
          <w:szCs w:val="28"/>
        </w:rPr>
        <w:t>ĐẠI HỌC CÔNG NGHIỆP HÀ NỘI</w:t>
      </w:r>
    </w:p>
    <w:p w14:paraId="74639E9B" w14:textId="77777777" w:rsidR="005C4472" w:rsidRDefault="005C4472" w:rsidP="005C4472">
      <w:pPr>
        <w:spacing w:line="312" w:lineRule="auto"/>
        <w:jc w:val="center"/>
        <w:rPr>
          <w:sz w:val="32"/>
          <w:szCs w:val="32"/>
          <w:lang w:eastAsia="vi-VN"/>
        </w:rPr>
      </w:pPr>
      <w:r w:rsidRPr="008B2BB4">
        <w:rPr>
          <w:sz w:val="32"/>
          <w:szCs w:val="32"/>
          <w:lang w:eastAsia="vi-VN"/>
        </w:rPr>
        <w:t xml:space="preserve">--- </w:t>
      </w:r>
      <w:r w:rsidRPr="008B2BB4">
        <w:rPr>
          <w:sz w:val="32"/>
          <w:szCs w:val="32"/>
          <w:lang w:eastAsia="vi-VN"/>
        </w:rPr>
        <w:sym w:font="Wingdings 2" w:char="0063"/>
      </w:r>
      <w:r w:rsidRPr="008B2BB4">
        <w:rPr>
          <w:sz w:val="32"/>
          <w:szCs w:val="32"/>
          <w:lang w:eastAsia="vi-VN"/>
        </w:rPr>
        <w:sym w:font="Wingdings 2" w:char="0063"/>
      </w:r>
      <w:r w:rsidRPr="008B2BB4">
        <w:rPr>
          <w:sz w:val="32"/>
          <w:szCs w:val="32"/>
          <w:lang w:eastAsia="vi-VN"/>
        </w:rPr>
        <w:sym w:font="Wingdings" w:char="F026"/>
      </w:r>
      <w:r w:rsidRPr="008B2BB4">
        <w:rPr>
          <w:sz w:val="32"/>
          <w:szCs w:val="32"/>
          <w:lang w:eastAsia="vi-VN"/>
        </w:rPr>
        <w:sym w:font="Wingdings 2" w:char="0064"/>
      </w:r>
      <w:r w:rsidRPr="008B2BB4">
        <w:rPr>
          <w:sz w:val="32"/>
          <w:szCs w:val="32"/>
          <w:lang w:eastAsia="vi-VN"/>
        </w:rPr>
        <w:sym w:font="Wingdings 2" w:char="0064"/>
      </w:r>
      <w:r w:rsidRPr="008B2BB4">
        <w:rPr>
          <w:sz w:val="32"/>
          <w:szCs w:val="32"/>
          <w:lang w:eastAsia="vi-VN"/>
        </w:rPr>
        <w:t xml:space="preserve"> ---</w:t>
      </w:r>
    </w:p>
    <w:p w14:paraId="2CC89EA4" w14:textId="77777777" w:rsidR="005C4472" w:rsidRDefault="005C4472" w:rsidP="005C4472">
      <w:pPr>
        <w:spacing w:line="312" w:lineRule="auto"/>
        <w:rPr>
          <w:sz w:val="32"/>
          <w:szCs w:val="32"/>
          <w:lang w:eastAsia="vi-VN"/>
        </w:rPr>
      </w:pPr>
      <w:r>
        <w:rPr>
          <w:noProof/>
          <w:lang w:bidi="ar-SA"/>
        </w:rPr>
        <w:drawing>
          <wp:anchor distT="0" distB="0" distL="114300" distR="114300" simplePos="0" relativeHeight="251662336" behindDoc="0" locked="0" layoutInCell="1" allowOverlap="1" wp14:anchorId="0ABB0667" wp14:editId="43F1540B">
            <wp:simplePos x="0" y="0"/>
            <wp:positionH relativeFrom="margin">
              <wp:posOffset>2167890</wp:posOffset>
            </wp:positionH>
            <wp:positionV relativeFrom="paragraph">
              <wp:posOffset>252095</wp:posOffset>
            </wp:positionV>
            <wp:extent cx="1418590" cy="1393190"/>
            <wp:effectExtent l="0" t="0" r="0" b="0"/>
            <wp:wrapTopAndBottom/>
            <wp:docPr id="358519824" name="Picture 358519824" descr="Káº¿t quáº£ hÃ¬nh áº£nh cho lÃ´ gÃ´ Äáº¡i há»c cÃ´ng nghiá»p hÃ  n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Káº¿t quáº£ hÃ¬nh áº£nh cho lÃ´ gÃ´ Äáº¡i há»c cÃ´ng nghiá»p hÃ  ná»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8590" cy="1393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7AB6A6" w14:textId="77777777" w:rsidR="005C4472" w:rsidRDefault="005C4472" w:rsidP="005C4472">
      <w:pPr>
        <w:spacing w:line="312" w:lineRule="auto"/>
        <w:rPr>
          <w:sz w:val="32"/>
          <w:szCs w:val="32"/>
          <w:lang w:eastAsia="vi-VN"/>
        </w:rPr>
      </w:pPr>
    </w:p>
    <w:p w14:paraId="29BDB335" w14:textId="77777777" w:rsidR="005C4472" w:rsidRPr="008B2BB4" w:rsidRDefault="005C4472" w:rsidP="005C4472">
      <w:pPr>
        <w:spacing w:line="312" w:lineRule="auto"/>
        <w:jc w:val="center"/>
        <w:rPr>
          <w:rFonts w:cs="Times New Roman"/>
          <w:b/>
          <w:color w:val="000000"/>
          <w:sz w:val="32"/>
          <w:szCs w:val="32"/>
          <w:lang w:eastAsia="vi-VN"/>
        </w:rPr>
      </w:pPr>
      <w:r w:rsidRPr="008B2BB4">
        <w:rPr>
          <w:rFonts w:cs="Times New Roman"/>
          <w:b/>
          <w:color w:val="000000"/>
          <w:sz w:val="32"/>
          <w:szCs w:val="32"/>
          <w:lang w:eastAsia="vi-VN"/>
        </w:rPr>
        <w:t>BÁO CÁO TỔNG KẾT</w:t>
      </w:r>
    </w:p>
    <w:p w14:paraId="6D90B4DE" w14:textId="77777777" w:rsidR="005C4472" w:rsidRDefault="005C4472" w:rsidP="005C4472">
      <w:pPr>
        <w:spacing w:line="312" w:lineRule="auto"/>
        <w:jc w:val="center"/>
        <w:rPr>
          <w:rFonts w:cs="Times New Roman"/>
          <w:b/>
          <w:color w:val="000000"/>
          <w:sz w:val="32"/>
          <w:szCs w:val="32"/>
          <w:lang w:eastAsia="vi-VN"/>
        </w:rPr>
      </w:pPr>
      <w:r w:rsidRPr="008B2BB4">
        <w:rPr>
          <w:rFonts w:cs="Times New Roman"/>
          <w:b/>
          <w:color w:val="000000"/>
          <w:sz w:val="32"/>
          <w:szCs w:val="32"/>
          <w:lang w:eastAsia="vi-VN"/>
        </w:rPr>
        <w:t>ĐỀ TÀI SVNCKH NĂM HỌC 202</w:t>
      </w:r>
      <w:r>
        <w:rPr>
          <w:rFonts w:cs="Times New Roman"/>
          <w:b/>
          <w:color w:val="000000"/>
          <w:sz w:val="32"/>
          <w:szCs w:val="32"/>
          <w:lang w:eastAsia="vi-VN"/>
        </w:rPr>
        <w:t>5</w:t>
      </w:r>
      <w:r w:rsidRPr="008B2BB4">
        <w:rPr>
          <w:rFonts w:cs="Times New Roman"/>
          <w:b/>
          <w:color w:val="000000"/>
          <w:sz w:val="32"/>
          <w:szCs w:val="32"/>
          <w:lang w:eastAsia="vi-VN"/>
        </w:rPr>
        <w:t xml:space="preserve"> – 202</w:t>
      </w:r>
      <w:r>
        <w:rPr>
          <w:rFonts w:cs="Times New Roman"/>
          <w:b/>
          <w:color w:val="000000"/>
          <w:sz w:val="32"/>
          <w:szCs w:val="32"/>
          <w:lang w:eastAsia="vi-VN"/>
        </w:rPr>
        <w:t>6</w:t>
      </w:r>
    </w:p>
    <w:p w14:paraId="6377A6D3" w14:textId="77777777" w:rsidR="005C4472" w:rsidRDefault="005C4472" w:rsidP="005C4472">
      <w:pPr>
        <w:spacing w:before="120" w:after="120" w:line="312" w:lineRule="auto"/>
        <w:ind w:right="-142"/>
        <w:jc w:val="center"/>
        <w:rPr>
          <w:rFonts w:cs="Times New Roman"/>
          <w:b/>
          <w:color w:val="000000"/>
          <w:sz w:val="28"/>
          <w:szCs w:val="28"/>
          <w:lang w:eastAsia="vi-VN"/>
        </w:rPr>
      </w:pPr>
      <w:r w:rsidRPr="00F579E8">
        <w:rPr>
          <w:rFonts w:cs="Times New Roman"/>
          <w:b/>
          <w:color w:val="000000"/>
          <w:sz w:val="28"/>
          <w:szCs w:val="28"/>
          <w:lang w:eastAsia="vi-VN"/>
        </w:rPr>
        <w:t>ĐỀ TÀI</w:t>
      </w:r>
    </w:p>
    <w:p w14:paraId="0047E85D" w14:textId="77777777" w:rsidR="005C4472" w:rsidRPr="00F579E8" w:rsidRDefault="005C4472" w:rsidP="005C4472">
      <w:pPr>
        <w:spacing w:before="120" w:after="120" w:line="312" w:lineRule="auto"/>
        <w:ind w:right="-142"/>
        <w:jc w:val="center"/>
        <w:rPr>
          <w:rFonts w:cs="Times New Roman"/>
          <w:b/>
          <w:color w:val="000000"/>
          <w:sz w:val="28"/>
          <w:szCs w:val="28"/>
          <w:lang w:eastAsia="vi-VN"/>
        </w:rPr>
      </w:pPr>
      <w:r w:rsidRPr="005C4472">
        <w:rPr>
          <w:rFonts w:cs="Times New Roman"/>
          <w:b/>
          <w:color w:val="000000"/>
          <w:sz w:val="28"/>
          <w:szCs w:val="28"/>
          <w:lang w:eastAsia="vi-VN"/>
        </w:rPr>
        <w:t>Nghiên cứu và xây dựng hệ thống cảnh báo sớm nguy cơ sức khỏe cá nhân hóa dựa trên khung hỗ trợ quyết định lâm sàng tích hợp học máy</w:t>
      </w:r>
    </w:p>
    <w:p w14:paraId="61A9E6FD" w14:textId="77777777" w:rsidR="005C4472" w:rsidRPr="006518A5" w:rsidRDefault="005C4472" w:rsidP="005C4472">
      <w:pPr>
        <w:spacing w:before="480" w:after="120" w:line="312" w:lineRule="auto"/>
        <w:jc w:val="left"/>
        <w:rPr>
          <w:rFonts w:cs="Times New Roman"/>
          <w:b/>
          <w:color w:val="000000"/>
          <w:sz w:val="28"/>
          <w:szCs w:val="28"/>
          <w:lang w:val="vi-VN"/>
        </w:rPr>
      </w:pPr>
      <w:r w:rsidRPr="00F579E8">
        <w:rPr>
          <w:rFonts w:cs="Times New Roman"/>
          <w:b/>
          <w:color w:val="000000"/>
          <w:sz w:val="28"/>
          <w:szCs w:val="28"/>
          <w:lang w:val="vi-VN" w:eastAsia="vi-VN"/>
        </w:rPr>
        <w:t>Giảng viên hướng dẫn</w:t>
      </w:r>
      <w:r w:rsidRPr="00F579E8">
        <w:rPr>
          <w:rFonts w:cs="Times New Roman"/>
          <w:b/>
          <w:sz w:val="28"/>
          <w:szCs w:val="28"/>
          <w:lang w:val="vi-VN"/>
        </w:rPr>
        <w:t xml:space="preserve">: </w:t>
      </w:r>
      <w:r w:rsidRPr="00F579E8">
        <w:rPr>
          <w:rFonts w:cs="Times New Roman"/>
          <w:b/>
          <w:bCs/>
          <w:sz w:val="28"/>
          <w:szCs w:val="28"/>
          <w:lang w:val="vi-VN"/>
        </w:rPr>
        <w:t xml:space="preserve">ThS. </w:t>
      </w:r>
      <w:r w:rsidRPr="00F579E8">
        <w:rPr>
          <w:rFonts w:cs="Times New Roman"/>
          <w:b/>
          <w:bCs/>
          <w:color w:val="000000"/>
          <w:sz w:val="28"/>
          <w:szCs w:val="28"/>
          <w:lang w:val="vi-VN"/>
        </w:rPr>
        <w:t>Nhữ Văn Kiên</w:t>
      </w:r>
    </w:p>
    <w:p w14:paraId="4E0F6262" w14:textId="77777777" w:rsidR="005C4472" w:rsidRPr="006518A5" w:rsidRDefault="005C4472" w:rsidP="005C4472">
      <w:pPr>
        <w:spacing w:after="120" w:line="312" w:lineRule="auto"/>
        <w:rPr>
          <w:rFonts w:cs="Times New Roman"/>
          <w:b/>
          <w:sz w:val="28"/>
          <w:szCs w:val="28"/>
          <w:lang w:val="vi-VN"/>
        </w:rPr>
      </w:pPr>
      <w:r w:rsidRPr="00F579E8">
        <w:rPr>
          <w:rFonts w:cs="Times New Roman"/>
          <w:b/>
          <w:color w:val="000000"/>
          <w:sz w:val="28"/>
          <w:szCs w:val="28"/>
          <w:lang w:val="vi-VN" w:eastAsia="vi-VN"/>
        </w:rPr>
        <w:t>Các thành viên tham gia</w:t>
      </w:r>
      <w:r w:rsidRPr="00F579E8">
        <w:rPr>
          <w:rFonts w:cs="Times New Roman"/>
          <w:b/>
          <w:sz w:val="28"/>
          <w:szCs w:val="28"/>
          <w:lang w:val="vi-VN"/>
        </w:rPr>
        <w:t xml:space="preserve">: </w:t>
      </w:r>
    </w:p>
    <w:p w14:paraId="3F3E3619" w14:textId="7D821C1D" w:rsidR="005C4472" w:rsidRPr="006518A5" w:rsidRDefault="005C4472" w:rsidP="005C4472">
      <w:pPr>
        <w:spacing w:after="120" w:line="312" w:lineRule="auto"/>
        <w:ind w:firstLine="720"/>
        <w:rPr>
          <w:rFonts w:cs="Times New Roman"/>
          <w:b/>
          <w:szCs w:val="26"/>
          <w:lang w:val="vi-VN"/>
        </w:rPr>
      </w:pPr>
      <w:r w:rsidRPr="006518A5">
        <w:rPr>
          <w:rFonts w:cs="Times New Roman"/>
          <w:b/>
          <w:szCs w:val="26"/>
          <w:lang w:val="vi-VN"/>
        </w:rPr>
        <w:t>Nguyễn Đức Cảnh</w:t>
      </w:r>
      <w:r w:rsidR="006518A5" w:rsidRPr="006518A5">
        <w:rPr>
          <w:rFonts w:cs="Times New Roman"/>
          <w:b/>
          <w:szCs w:val="26"/>
          <w:lang w:val="vi-VN"/>
        </w:rPr>
        <w:t xml:space="preserve">(CN) </w:t>
      </w:r>
      <w:r w:rsidRPr="006518A5">
        <w:rPr>
          <w:rFonts w:cs="Times New Roman"/>
          <w:b/>
          <w:szCs w:val="26"/>
          <w:lang w:val="vi-VN"/>
        </w:rPr>
        <w:t>– Lớp: 2024CNTT01- MSV: 2024601973</w:t>
      </w:r>
    </w:p>
    <w:p w14:paraId="50AE3785" w14:textId="77777777" w:rsidR="005C4472" w:rsidRPr="006518A5" w:rsidRDefault="005C4472" w:rsidP="005C4472">
      <w:pPr>
        <w:spacing w:after="120" w:line="312" w:lineRule="auto"/>
        <w:ind w:firstLine="720"/>
        <w:rPr>
          <w:rFonts w:cs="Times New Roman"/>
          <w:b/>
          <w:szCs w:val="26"/>
          <w:lang w:val="vi-VN"/>
        </w:rPr>
      </w:pPr>
      <w:r w:rsidRPr="006518A5">
        <w:rPr>
          <w:rFonts w:cs="Times New Roman"/>
          <w:b/>
          <w:szCs w:val="26"/>
          <w:lang w:val="vi-VN"/>
        </w:rPr>
        <w:t>Nguyễn Khắc Nam Khánh – Lớp: 2024KHMT01 – MSV: 2024601770</w:t>
      </w:r>
    </w:p>
    <w:p w14:paraId="4694CC5F" w14:textId="40F355DF" w:rsidR="005C4472" w:rsidRPr="005C4472" w:rsidRDefault="005C4472" w:rsidP="005C4472">
      <w:pPr>
        <w:spacing w:after="120" w:line="312" w:lineRule="auto"/>
        <w:ind w:firstLine="720"/>
        <w:rPr>
          <w:rFonts w:cs="Times New Roman"/>
          <w:b/>
          <w:szCs w:val="26"/>
        </w:rPr>
      </w:pPr>
      <w:r w:rsidRPr="005C4472">
        <w:rPr>
          <w:rFonts w:cs="Times New Roman"/>
          <w:b/>
          <w:szCs w:val="26"/>
        </w:rPr>
        <w:t xml:space="preserve">Vũ Đình An – Lớp: 2024KHMT01 </w:t>
      </w:r>
      <w:r w:rsidR="006518A5">
        <w:rPr>
          <w:rFonts w:cs="Times New Roman"/>
          <w:b/>
          <w:szCs w:val="26"/>
        </w:rPr>
        <w:t>–</w:t>
      </w:r>
      <w:r w:rsidRPr="005C4472">
        <w:rPr>
          <w:rFonts w:cs="Times New Roman"/>
          <w:b/>
          <w:szCs w:val="26"/>
        </w:rPr>
        <w:t xml:space="preserve"> MSV</w:t>
      </w:r>
      <w:r w:rsidR="006518A5">
        <w:rPr>
          <w:rFonts w:cs="Times New Roman"/>
          <w:b/>
          <w:szCs w:val="26"/>
        </w:rPr>
        <w:t>: 2024603021</w:t>
      </w:r>
    </w:p>
    <w:p w14:paraId="5571374C" w14:textId="77777777" w:rsidR="005C4472" w:rsidRPr="002A43CF" w:rsidRDefault="005C4472" w:rsidP="005C4472">
      <w:pPr>
        <w:spacing w:after="120" w:line="312" w:lineRule="auto"/>
        <w:rPr>
          <w:rFonts w:cs="Times New Roman"/>
          <w:b/>
          <w:szCs w:val="26"/>
        </w:rPr>
      </w:pPr>
    </w:p>
    <w:p w14:paraId="7BF2D1D7" w14:textId="77777777" w:rsidR="006518A5" w:rsidRDefault="006518A5" w:rsidP="005C4472">
      <w:pPr>
        <w:spacing w:line="312" w:lineRule="auto"/>
        <w:ind w:left="2880" w:right="1134" w:firstLine="720"/>
        <w:rPr>
          <w:rFonts w:cs="Times New Roman"/>
          <w:b/>
          <w:bCs/>
          <w:sz w:val="28"/>
          <w:szCs w:val="28"/>
          <w:lang w:eastAsia="vi-VN"/>
        </w:rPr>
      </w:pPr>
    </w:p>
    <w:p w14:paraId="32B85CD4" w14:textId="77777777" w:rsidR="006518A5" w:rsidRDefault="006518A5" w:rsidP="005C4472">
      <w:pPr>
        <w:spacing w:line="312" w:lineRule="auto"/>
        <w:ind w:left="2880" w:right="1134" w:firstLine="720"/>
        <w:rPr>
          <w:rFonts w:cs="Times New Roman"/>
          <w:b/>
          <w:bCs/>
          <w:sz w:val="28"/>
          <w:szCs w:val="28"/>
          <w:lang w:eastAsia="vi-VN"/>
        </w:rPr>
      </w:pPr>
    </w:p>
    <w:p w14:paraId="2AA8FA92" w14:textId="77777777" w:rsidR="006518A5" w:rsidRDefault="006518A5" w:rsidP="005C4472">
      <w:pPr>
        <w:spacing w:line="312" w:lineRule="auto"/>
        <w:ind w:left="2880" w:right="1134" w:firstLine="720"/>
        <w:rPr>
          <w:rFonts w:cs="Times New Roman"/>
          <w:b/>
          <w:bCs/>
          <w:sz w:val="28"/>
          <w:szCs w:val="28"/>
          <w:lang w:eastAsia="vi-VN"/>
        </w:rPr>
      </w:pPr>
    </w:p>
    <w:p w14:paraId="16C3583E" w14:textId="65CDFE7D" w:rsidR="005C4472" w:rsidRDefault="005C4472" w:rsidP="005C4472">
      <w:pPr>
        <w:spacing w:line="312" w:lineRule="auto"/>
        <w:ind w:left="2880" w:right="1134" w:firstLine="720"/>
        <w:rPr>
          <w:rFonts w:cs="Times New Roman"/>
          <w:b/>
          <w:bCs/>
          <w:sz w:val="28"/>
          <w:szCs w:val="28"/>
          <w:lang w:eastAsia="vi-VN"/>
        </w:rPr>
      </w:pPr>
      <w:r w:rsidRPr="00E46AC4">
        <w:rPr>
          <w:rFonts w:cs="Times New Roman"/>
          <w:b/>
          <w:bCs/>
          <w:sz w:val="28"/>
          <w:szCs w:val="28"/>
          <w:lang w:eastAsia="vi-VN"/>
        </w:rPr>
        <w:t>HÀ NỘI: 5/2026</w:t>
      </w:r>
    </w:p>
    <w:p w14:paraId="411A1D09" w14:textId="77777777" w:rsidR="00C521E7" w:rsidRDefault="00BB1059" w:rsidP="00C521E7">
      <w:pPr>
        <w:pStyle w:val="Heading1"/>
        <w:rPr>
          <w:noProof/>
        </w:rPr>
      </w:pPr>
      <w:bookmarkStart w:id="0" w:name="_Toc237386086"/>
      <w:r>
        <w:rPr>
          <w:lang w:eastAsia="vi-VN"/>
        </w:rPr>
        <w:lastRenderedPageBreak/>
        <w:t>MỤC LỤC</w:t>
      </w:r>
      <w:bookmarkEnd w:id="0"/>
      <w:r w:rsidR="00C521E7">
        <w:rPr>
          <w:lang w:eastAsia="vi-VN"/>
        </w:rPr>
        <w:fldChar w:fldCharType="begin"/>
      </w:r>
      <w:r w:rsidR="00C521E7">
        <w:rPr>
          <w:lang w:eastAsia="vi-VN"/>
        </w:rPr>
        <w:instrText xml:space="preserve"> TOC \o "1-3" \h \z \u </w:instrText>
      </w:r>
      <w:r w:rsidR="00C521E7">
        <w:rPr>
          <w:lang w:eastAsia="vi-VN"/>
        </w:rPr>
        <w:fldChar w:fldCharType="separate"/>
      </w:r>
    </w:p>
    <w:p w14:paraId="21D8C3FA" w14:textId="0BF7669B" w:rsidR="00C521E7" w:rsidRDefault="00C521E7">
      <w:pPr>
        <w:pStyle w:val="TOC1"/>
        <w:tabs>
          <w:tab w:val="right" w:leader="dot" w:pos="9395"/>
        </w:tabs>
        <w:rPr>
          <w:rFonts w:asciiTheme="minorHAnsi" w:eastAsiaTheme="minorEastAsia" w:hAnsiTheme="minorHAnsi" w:cstheme="minorBidi"/>
          <w:noProof/>
          <w:color w:val="auto"/>
          <w:sz w:val="24"/>
          <w:szCs w:val="24"/>
          <w:lang w:bidi="ar-SA"/>
        </w:rPr>
      </w:pPr>
      <w:hyperlink w:anchor="_Toc237386086" w:history="1">
        <w:r w:rsidRPr="00D76051">
          <w:rPr>
            <w:rStyle w:val="Hyperlink"/>
            <w:noProof/>
            <w:lang w:eastAsia="vi-VN"/>
          </w:rPr>
          <w:t>MỤC LỤC</w:t>
        </w:r>
        <w:r>
          <w:rPr>
            <w:noProof/>
            <w:webHidden/>
          </w:rPr>
          <w:tab/>
        </w:r>
        <w:r>
          <w:rPr>
            <w:noProof/>
            <w:webHidden/>
          </w:rPr>
          <w:fldChar w:fldCharType="begin"/>
        </w:r>
        <w:r>
          <w:rPr>
            <w:noProof/>
            <w:webHidden/>
          </w:rPr>
          <w:instrText xml:space="preserve"> PAGEREF _Toc237386086 \h </w:instrText>
        </w:r>
        <w:r>
          <w:rPr>
            <w:noProof/>
            <w:webHidden/>
          </w:rPr>
        </w:r>
        <w:r>
          <w:rPr>
            <w:noProof/>
            <w:webHidden/>
          </w:rPr>
          <w:fldChar w:fldCharType="separate"/>
        </w:r>
        <w:r>
          <w:rPr>
            <w:noProof/>
            <w:webHidden/>
          </w:rPr>
          <w:t>3</w:t>
        </w:r>
        <w:r>
          <w:rPr>
            <w:noProof/>
            <w:webHidden/>
          </w:rPr>
          <w:fldChar w:fldCharType="end"/>
        </w:r>
      </w:hyperlink>
    </w:p>
    <w:p w14:paraId="13E32244" w14:textId="7415471E" w:rsidR="00C521E7" w:rsidRDefault="00C521E7">
      <w:pPr>
        <w:pStyle w:val="TOC1"/>
        <w:tabs>
          <w:tab w:val="right" w:leader="dot" w:pos="9395"/>
        </w:tabs>
        <w:rPr>
          <w:rFonts w:asciiTheme="minorHAnsi" w:eastAsiaTheme="minorEastAsia" w:hAnsiTheme="minorHAnsi" w:cstheme="minorBidi"/>
          <w:noProof/>
          <w:color w:val="auto"/>
          <w:sz w:val="24"/>
          <w:szCs w:val="24"/>
          <w:lang w:bidi="ar-SA"/>
        </w:rPr>
      </w:pPr>
      <w:hyperlink w:anchor="_Toc237386087" w:history="1">
        <w:r w:rsidRPr="00D76051">
          <w:rPr>
            <w:rStyle w:val="Hyperlink"/>
            <w:noProof/>
            <w:lang w:eastAsia="vi-VN"/>
          </w:rPr>
          <w:t>DANH MỤC HÌNH ẢNH</w:t>
        </w:r>
        <w:r>
          <w:rPr>
            <w:noProof/>
            <w:webHidden/>
          </w:rPr>
          <w:tab/>
        </w:r>
        <w:r>
          <w:rPr>
            <w:noProof/>
            <w:webHidden/>
          </w:rPr>
          <w:fldChar w:fldCharType="begin"/>
        </w:r>
        <w:r>
          <w:rPr>
            <w:noProof/>
            <w:webHidden/>
          </w:rPr>
          <w:instrText xml:space="preserve"> PAGEREF _Toc237386087 \h </w:instrText>
        </w:r>
        <w:r>
          <w:rPr>
            <w:noProof/>
            <w:webHidden/>
          </w:rPr>
        </w:r>
        <w:r>
          <w:rPr>
            <w:noProof/>
            <w:webHidden/>
          </w:rPr>
          <w:fldChar w:fldCharType="separate"/>
        </w:r>
        <w:r>
          <w:rPr>
            <w:noProof/>
            <w:webHidden/>
          </w:rPr>
          <w:t>4</w:t>
        </w:r>
        <w:r>
          <w:rPr>
            <w:noProof/>
            <w:webHidden/>
          </w:rPr>
          <w:fldChar w:fldCharType="end"/>
        </w:r>
      </w:hyperlink>
    </w:p>
    <w:p w14:paraId="0BA65962" w14:textId="59F8B520" w:rsidR="00C521E7" w:rsidRDefault="00C521E7">
      <w:pPr>
        <w:pStyle w:val="TOC1"/>
        <w:tabs>
          <w:tab w:val="right" w:leader="dot" w:pos="9395"/>
        </w:tabs>
        <w:rPr>
          <w:rFonts w:asciiTheme="minorHAnsi" w:eastAsiaTheme="minorEastAsia" w:hAnsiTheme="minorHAnsi" w:cstheme="minorBidi"/>
          <w:noProof/>
          <w:color w:val="auto"/>
          <w:sz w:val="24"/>
          <w:szCs w:val="24"/>
          <w:lang w:bidi="ar-SA"/>
        </w:rPr>
      </w:pPr>
      <w:hyperlink w:anchor="_Toc237386088" w:history="1">
        <w:r w:rsidRPr="00D76051">
          <w:rPr>
            <w:rStyle w:val="Hyperlink"/>
            <w:noProof/>
            <w:lang w:eastAsia="vi-VN"/>
          </w:rPr>
          <w:t>DANH MỤC BẢNG BIỂU</w:t>
        </w:r>
        <w:r>
          <w:rPr>
            <w:noProof/>
            <w:webHidden/>
          </w:rPr>
          <w:tab/>
        </w:r>
        <w:r>
          <w:rPr>
            <w:noProof/>
            <w:webHidden/>
          </w:rPr>
          <w:fldChar w:fldCharType="begin"/>
        </w:r>
        <w:r>
          <w:rPr>
            <w:noProof/>
            <w:webHidden/>
          </w:rPr>
          <w:instrText xml:space="preserve"> PAGEREF _Toc237386088 \h </w:instrText>
        </w:r>
        <w:r>
          <w:rPr>
            <w:noProof/>
            <w:webHidden/>
          </w:rPr>
        </w:r>
        <w:r>
          <w:rPr>
            <w:noProof/>
            <w:webHidden/>
          </w:rPr>
          <w:fldChar w:fldCharType="separate"/>
        </w:r>
        <w:r>
          <w:rPr>
            <w:noProof/>
            <w:webHidden/>
          </w:rPr>
          <w:t>5</w:t>
        </w:r>
        <w:r>
          <w:rPr>
            <w:noProof/>
            <w:webHidden/>
          </w:rPr>
          <w:fldChar w:fldCharType="end"/>
        </w:r>
      </w:hyperlink>
    </w:p>
    <w:p w14:paraId="07BFAD71" w14:textId="5E149C12" w:rsidR="00C521E7" w:rsidRDefault="00C521E7">
      <w:pPr>
        <w:pStyle w:val="TOC1"/>
        <w:tabs>
          <w:tab w:val="right" w:leader="dot" w:pos="9395"/>
        </w:tabs>
        <w:rPr>
          <w:rFonts w:asciiTheme="minorHAnsi" w:eastAsiaTheme="minorEastAsia" w:hAnsiTheme="minorHAnsi" w:cstheme="minorBidi"/>
          <w:noProof/>
          <w:color w:val="auto"/>
          <w:sz w:val="24"/>
          <w:szCs w:val="24"/>
          <w:lang w:bidi="ar-SA"/>
        </w:rPr>
      </w:pPr>
      <w:hyperlink w:anchor="_Toc237386089" w:history="1">
        <w:r w:rsidRPr="00D76051">
          <w:rPr>
            <w:rStyle w:val="Hyperlink"/>
            <w:noProof/>
            <w:lang w:eastAsia="vi-VN"/>
          </w:rPr>
          <w:t>DANH MỤC TỪ VIẾT TẮT</w:t>
        </w:r>
        <w:r>
          <w:rPr>
            <w:noProof/>
            <w:webHidden/>
          </w:rPr>
          <w:tab/>
        </w:r>
        <w:r>
          <w:rPr>
            <w:noProof/>
            <w:webHidden/>
          </w:rPr>
          <w:fldChar w:fldCharType="begin"/>
        </w:r>
        <w:r>
          <w:rPr>
            <w:noProof/>
            <w:webHidden/>
          </w:rPr>
          <w:instrText xml:space="preserve"> PAGEREF _Toc237386089 \h </w:instrText>
        </w:r>
        <w:r>
          <w:rPr>
            <w:noProof/>
            <w:webHidden/>
          </w:rPr>
        </w:r>
        <w:r>
          <w:rPr>
            <w:noProof/>
            <w:webHidden/>
          </w:rPr>
          <w:fldChar w:fldCharType="separate"/>
        </w:r>
        <w:r>
          <w:rPr>
            <w:noProof/>
            <w:webHidden/>
          </w:rPr>
          <w:t>6</w:t>
        </w:r>
        <w:r>
          <w:rPr>
            <w:noProof/>
            <w:webHidden/>
          </w:rPr>
          <w:fldChar w:fldCharType="end"/>
        </w:r>
      </w:hyperlink>
    </w:p>
    <w:p w14:paraId="5F6D7B4D" w14:textId="39FA5ADB" w:rsidR="00C521E7" w:rsidRDefault="00C521E7">
      <w:pPr>
        <w:pStyle w:val="TOC1"/>
        <w:tabs>
          <w:tab w:val="right" w:leader="dot" w:pos="9395"/>
        </w:tabs>
        <w:rPr>
          <w:rFonts w:asciiTheme="minorHAnsi" w:eastAsiaTheme="minorEastAsia" w:hAnsiTheme="minorHAnsi" w:cstheme="minorBidi"/>
          <w:noProof/>
          <w:color w:val="auto"/>
          <w:sz w:val="24"/>
          <w:szCs w:val="24"/>
          <w:lang w:bidi="ar-SA"/>
        </w:rPr>
      </w:pPr>
      <w:hyperlink w:anchor="_Toc237386090" w:history="1">
        <w:r w:rsidRPr="00D76051">
          <w:rPr>
            <w:rStyle w:val="Hyperlink"/>
            <w:noProof/>
            <w:lang w:eastAsia="vi-VN"/>
          </w:rPr>
          <w:t>MỞ ĐẦU</w:t>
        </w:r>
        <w:r>
          <w:rPr>
            <w:noProof/>
            <w:webHidden/>
          </w:rPr>
          <w:tab/>
        </w:r>
        <w:r>
          <w:rPr>
            <w:noProof/>
            <w:webHidden/>
          </w:rPr>
          <w:fldChar w:fldCharType="begin"/>
        </w:r>
        <w:r>
          <w:rPr>
            <w:noProof/>
            <w:webHidden/>
          </w:rPr>
          <w:instrText xml:space="preserve"> PAGEREF _Toc237386090 \h </w:instrText>
        </w:r>
        <w:r>
          <w:rPr>
            <w:noProof/>
            <w:webHidden/>
          </w:rPr>
        </w:r>
        <w:r>
          <w:rPr>
            <w:noProof/>
            <w:webHidden/>
          </w:rPr>
          <w:fldChar w:fldCharType="separate"/>
        </w:r>
        <w:r>
          <w:rPr>
            <w:noProof/>
            <w:webHidden/>
          </w:rPr>
          <w:t>7</w:t>
        </w:r>
        <w:r>
          <w:rPr>
            <w:noProof/>
            <w:webHidden/>
          </w:rPr>
          <w:fldChar w:fldCharType="end"/>
        </w:r>
      </w:hyperlink>
    </w:p>
    <w:p w14:paraId="06201C1B" w14:textId="42236336" w:rsidR="00C521E7" w:rsidRDefault="00C521E7">
      <w:pPr>
        <w:pStyle w:val="TOC2"/>
        <w:tabs>
          <w:tab w:val="right" w:leader="dot" w:pos="9395"/>
        </w:tabs>
        <w:rPr>
          <w:rFonts w:asciiTheme="minorHAnsi" w:eastAsiaTheme="minorEastAsia" w:hAnsiTheme="minorHAnsi" w:cstheme="minorBidi"/>
          <w:noProof/>
          <w:color w:val="auto"/>
          <w:sz w:val="24"/>
          <w:szCs w:val="24"/>
          <w:lang w:bidi="ar-SA"/>
        </w:rPr>
      </w:pPr>
      <w:hyperlink w:anchor="_Toc237386091" w:history="1">
        <w:r w:rsidRPr="00D76051">
          <w:rPr>
            <w:rStyle w:val="Hyperlink"/>
            <w:noProof/>
            <w:lang w:eastAsia="vi-VN"/>
          </w:rPr>
          <w:t>1. Tính cấp thiết của đề tài</w:t>
        </w:r>
        <w:r>
          <w:rPr>
            <w:noProof/>
            <w:webHidden/>
          </w:rPr>
          <w:tab/>
        </w:r>
        <w:r>
          <w:rPr>
            <w:noProof/>
            <w:webHidden/>
          </w:rPr>
          <w:fldChar w:fldCharType="begin"/>
        </w:r>
        <w:r>
          <w:rPr>
            <w:noProof/>
            <w:webHidden/>
          </w:rPr>
          <w:instrText xml:space="preserve"> PAGEREF _Toc237386091 \h </w:instrText>
        </w:r>
        <w:r>
          <w:rPr>
            <w:noProof/>
            <w:webHidden/>
          </w:rPr>
        </w:r>
        <w:r>
          <w:rPr>
            <w:noProof/>
            <w:webHidden/>
          </w:rPr>
          <w:fldChar w:fldCharType="separate"/>
        </w:r>
        <w:r>
          <w:rPr>
            <w:noProof/>
            <w:webHidden/>
          </w:rPr>
          <w:t>7</w:t>
        </w:r>
        <w:r>
          <w:rPr>
            <w:noProof/>
            <w:webHidden/>
          </w:rPr>
          <w:fldChar w:fldCharType="end"/>
        </w:r>
      </w:hyperlink>
    </w:p>
    <w:p w14:paraId="18E2F733" w14:textId="75D5FF67" w:rsidR="00C521E7" w:rsidRDefault="00C521E7">
      <w:pPr>
        <w:pStyle w:val="TOC2"/>
        <w:tabs>
          <w:tab w:val="right" w:leader="dot" w:pos="9395"/>
        </w:tabs>
        <w:rPr>
          <w:rFonts w:asciiTheme="minorHAnsi" w:eastAsiaTheme="minorEastAsia" w:hAnsiTheme="minorHAnsi" w:cstheme="minorBidi"/>
          <w:noProof/>
          <w:color w:val="auto"/>
          <w:sz w:val="24"/>
          <w:szCs w:val="24"/>
          <w:lang w:bidi="ar-SA"/>
        </w:rPr>
      </w:pPr>
      <w:hyperlink w:anchor="_Toc237386092" w:history="1">
        <w:r w:rsidRPr="00D76051">
          <w:rPr>
            <w:rStyle w:val="Hyperlink"/>
            <w:noProof/>
            <w:lang w:eastAsia="vi-VN"/>
          </w:rPr>
          <w:t>2. Mục tiêu nghiên cứu</w:t>
        </w:r>
        <w:r>
          <w:rPr>
            <w:noProof/>
            <w:webHidden/>
          </w:rPr>
          <w:tab/>
        </w:r>
        <w:r>
          <w:rPr>
            <w:noProof/>
            <w:webHidden/>
          </w:rPr>
          <w:fldChar w:fldCharType="begin"/>
        </w:r>
        <w:r>
          <w:rPr>
            <w:noProof/>
            <w:webHidden/>
          </w:rPr>
          <w:instrText xml:space="preserve"> PAGEREF _Toc237386092 \h </w:instrText>
        </w:r>
        <w:r>
          <w:rPr>
            <w:noProof/>
            <w:webHidden/>
          </w:rPr>
        </w:r>
        <w:r>
          <w:rPr>
            <w:noProof/>
            <w:webHidden/>
          </w:rPr>
          <w:fldChar w:fldCharType="separate"/>
        </w:r>
        <w:r>
          <w:rPr>
            <w:noProof/>
            <w:webHidden/>
          </w:rPr>
          <w:t>7</w:t>
        </w:r>
        <w:r>
          <w:rPr>
            <w:noProof/>
            <w:webHidden/>
          </w:rPr>
          <w:fldChar w:fldCharType="end"/>
        </w:r>
      </w:hyperlink>
    </w:p>
    <w:p w14:paraId="56322CA1" w14:textId="6C026022" w:rsidR="00C521E7" w:rsidRDefault="00C521E7">
      <w:pPr>
        <w:pStyle w:val="TOC3"/>
        <w:tabs>
          <w:tab w:val="right" w:leader="dot" w:pos="9395"/>
        </w:tabs>
        <w:rPr>
          <w:rFonts w:asciiTheme="minorHAnsi" w:eastAsiaTheme="minorEastAsia" w:hAnsiTheme="minorHAnsi" w:cstheme="minorBidi"/>
          <w:noProof/>
          <w:color w:val="auto"/>
          <w:sz w:val="24"/>
          <w:szCs w:val="24"/>
          <w:lang w:bidi="ar-SA"/>
        </w:rPr>
      </w:pPr>
      <w:hyperlink w:anchor="_Toc237386093" w:history="1">
        <w:r w:rsidRPr="00D76051">
          <w:rPr>
            <w:rStyle w:val="Hyperlink"/>
            <w:noProof/>
            <w:lang w:eastAsia="vi-VN"/>
          </w:rPr>
          <w:t>2.1. Mục tiêu tổng quát</w:t>
        </w:r>
        <w:r>
          <w:rPr>
            <w:noProof/>
            <w:webHidden/>
          </w:rPr>
          <w:tab/>
        </w:r>
        <w:r>
          <w:rPr>
            <w:noProof/>
            <w:webHidden/>
          </w:rPr>
          <w:fldChar w:fldCharType="begin"/>
        </w:r>
        <w:r>
          <w:rPr>
            <w:noProof/>
            <w:webHidden/>
          </w:rPr>
          <w:instrText xml:space="preserve"> PAGEREF _Toc237386093 \h </w:instrText>
        </w:r>
        <w:r>
          <w:rPr>
            <w:noProof/>
            <w:webHidden/>
          </w:rPr>
        </w:r>
        <w:r>
          <w:rPr>
            <w:noProof/>
            <w:webHidden/>
          </w:rPr>
          <w:fldChar w:fldCharType="separate"/>
        </w:r>
        <w:r>
          <w:rPr>
            <w:noProof/>
            <w:webHidden/>
          </w:rPr>
          <w:t>7</w:t>
        </w:r>
        <w:r>
          <w:rPr>
            <w:noProof/>
            <w:webHidden/>
          </w:rPr>
          <w:fldChar w:fldCharType="end"/>
        </w:r>
      </w:hyperlink>
    </w:p>
    <w:p w14:paraId="5DE6F2CE" w14:textId="4C7B6E81" w:rsidR="00C521E7" w:rsidRDefault="00C521E7">
      <w:pPr>
        <w:pStyle w:val="TOC3"/>
        <w:tabs>
          <w:tab w:val="right" w:leader="dot" w:pos="9395"/>
        </w:tabs>
        <w:rPr>
          <w:rFonts w:asciiTheme="minorHAnsi" w:eastAsiaTheme="minorEastAsia" w:hAnsiTheme="minorHAnsi" w:cstheme="minorBidi"/>
          <w:noProof/>
          <w:color w:val="auto"/>
          <w:sz w:val="24"/>
          <w:szCs w:val="24"/>
          <w:lang w:bidi="ar-SA"/>
        </w:rPr>
      </w:pPr>
      <w:hyperlink w:anchor="_Toc237386094" w:history="1">
        <w:r w:rsidRPr="00D76051">
          <w:rPr>
            <w:rStyle w:val="Hyperlink"/>
            <w:noProof/>
            <w:lang w:eastAsia="vi-VN"/>
          </w:rPr>
          <w:t>2.2. Mục tiêu cụ thể</w:t>
        </w:r>
        <w:r>
          <w:rPr>
            <w:noProof/>
            <w:webHidden/>
          </w:rPr>
          <w:tab/>
        </w:r>
        <w:r>
          <w:rPr>
            <w:noProof/>
            <w:webHidden/>
          </w:rPr>
          <w:fldChar w:fldCharType="begin"/>
        </w:r>
        <w:r>
          <w:rPr>
            <w:noProof/>
            <w:webHidden/>
          </w:rPr>
          <w:instrText xml:space="preserve"> PAGEREF _Toc237386094 \h </w:instrText>
        </w:r>
        <w:r>
          <w:rPr>
            <w:noProof/>
            <w:webHidden/>
          </w:rPr>
        </w:r>
        <w:r>
          <w:rPr>
            <w:noProof/>
            <w:webHidden/>
          </w:rPr>
          <w:fldChar w:fldCharType="separate"/>
        </w:r>
        <w:r>
          <w:rPr>
            <w:noProof/>
            <w:webHidden/>
          </w:rPr>
          <w:t>7</w:t>
        </w:r>
        <w:r>
          <w:rPr>
            <w:noProof/>
            <w:webHidden/>
          </w:rPr>
          <w:fldChar w:fldCharType="end"/>
        </w:r>
      </w:hyperlink>
    </w:p>
    <w:p w14:paraId="7FFDAC43" w14:textId="7ECB5C87" w:rsidR="00C521E7" w:rsidRDefault="00C521E7">
      <w:pPr>
        <w:pStyle w:val="TOC2"/>
        <w:tabs>
          <w:tab w:val="right" w:leader="dot" w:pos="9395"/>
        </w:tabs>
        <w:rPr>
          <w:rFonts w:asciiTheme="minorHAnsi" w:eastAsiaTheme="minorEastAsia" w:hAnsiTheme="minorHAnsi" w:cstheme="minorBidi"/>
          <w:noProof/>
          <w:color w:val="auto"/>
          <w:sz w:val="24"/>
          <w:szCs w:val="24"/>
          <w:lang w:bidi="ar-SA"/>
        </w:rPr>
      </w:pPr>
      <w:hyperlink w:anchor="_Toc237386095" w:history="1">
        <w:r w:rsidRPr="00D76051">
          <w:rPr>
            <w:rStyle w:val="Hyperlink"/>
            <w:noProof/>
            <w:lang w:eastAsia="vi-VN"/>
          </w:rPr>
          <w:t>3. Đối tượng và phạm vi nghiêu cứu</w:t>
        </w:r>
        <w:r>
          <w:rPr>
            <w:noProof/>
            <w:webHidden/>
          </w:rPr>
          <w:tab/>
        </w:r>
        <w:r>
          <w:rPr>
            <w:noProof/>
            <w:webHidden/>
          </w:rPr>
          <w:fldChar w:fldCharType="begin"/>
        </w:r>
        <w:r>
          <w:rPr>
            <w:noProof/>
            <w:webHidden/>
          </w:rPr>
          <w:instrText xml:space="preserve"> PAGEREF _Toc237386095 \h </w:instrText>
        </w:r>
        <w:r>
          <w:rPr>
            <w:noProof/>
            <w:webHidden/>
          </w:rPr>
        </w:r>
        <w:r>
          <w:rPr>
            <w:noProof/>
            <w:webHidden/>
          </w:rPr>
          <w:fldChar w:fldCharType="separate"/>
        </w:r>
        <w:r>
          <w:rPr>
            <w:noProof/>
            <w:webHidden/>
          </w:rPr>
          <w:t>7</w:t>
        </w:r>
        <w:r>
          <w:rPr>
            <w:noProof/>
            <w:webHidden/>
          </w:rPr>
          <w:fldChar w:fldCharType="end"/>
        </w:r>
      </w:hyperlink>
    </w:p>
    <w:p w14:paraId="41C687F7" w14:textId="3B453941" w:rsidR="00C521E7" w:rsidRDefault="00C521E7">
      <w:pPr>
        <w:pStyle w:val="TOC3"/>
        <w:tabs>
          <w:tab w:val="right" w:leader="dot" w:pos="9395"/>
        </w:tabs>
        <w:rPr>
          <w:rFonts w:asciiTheme="minorHAnsi" w:eastAsiaTheme="minorEastAsia" w:hAnsiTheme="minorHAnsi" w:cstheme="minorBidi"/>
          <w:noProof/>
          <w:color w:val="auto"/>
          <w:sz w:val="24"/>
          <w:szCs w:val="24"/>
          <w:lang w:bidi="ar-SA"/>
        </w:rPr>
      </w:pPr>
      <w:hyperlink w:anchor="_Toc237386096" w:history="1">
        <w:r w:rsidRPr="00D76051">
          <w:rPr>
            <w:rStyle w:val="Hyperlink"/>
            <w:noProof/>
            <w:lang w:eastAsia="vi-VN"/>
          </w:rPr>
          <w:t>3.1. Đối tượng nghiên cứu</w:t>
        </w:r>
        <w:r>
          <w:rPr>
            <w:noProof/>
            <w:webHidden/>
          </w:rPr>
          <w:tab/>
        </w:r>
        <w:r>
          <w:rPr>
            <w:noProof/>
            <w:webHidden/>
          </w:rPr>
          <w:fldChar w:fldCharType="begin"/>
        </w:r>
        <w:r>
          <w:rPr>
            <w:noProof/>
            <w:webHidden/>
          </w:rPr>
          <w:instrText xml:space="preserve"> PAGEREF _Toc237386096 \h </w:instrText>
        </w:r>
        <w:r>
          <w:rPr>
            <w:noProof/>
            <w:webHidden/>
          </w:rPr>
        </w:r>
        <w:r>
          <w:rPr>
            <w:noProof/>
            <w:webHidden/>
          </w:rPr>
          <w:fldChar w:fldCharType="separate"/>
        </w:r>
        <w:r>
          <w:rPr>
            <w:noProof/>
            <w:webHidden/>
          </w:rPr>
          <w:t>7</w:t>
        </w:r>
        <w:r>
          <w:rPr>
            <w:noProof/>
            <w:webHidden/>
          </w:rPr>
          <w:fldChar w:fldCharType="end"/>
        </w:r>
      </w:hyperlink>
    </w:p>
    <w:p w14:paraId="785AF1DC" w14:textId="78E0E7A9" w:rsidR="00C521E7" w:rsidRDefault="00C521E7">
      <w:pPr>
        <w:pStyle w:val="TOC3"/>
        <w:tabs>
          <w:tab w:val="right" w:leader="dot" w:pos="9395"/>
        </w:tabs>
        <w:rPr>
          <w:rFonts w:asciiTheme="minorHAnsi" w:eastAsiaTheme="minorEastAsia" w:hAnsiTheme="minorHAnsi" w:cstheme="minorBidi"/>
          <w:noProof/>
          <w:color w:val="auto"/>
          <w:sz w:val="24"/>
          <w:szCs w:val="24"/>
          <w:lang w:bidi="ar-SA"/>
        </w:rPr>
      </w:pPr>
      <w:hyperlink w:anchor="_Toc237386097" w:history="1">
        <w:r w:rsidRPr="00D76051">
          <w:rPr>
            <w:rStyle w:val="Hyperlink"/>
            <w:noProof/>
            <w:lang w:eastAsia="vi-VN"/>
          </w:rPr>
          <w:t>3.2. Phạm vi nghiên cứu</w:t>
        </w:r>
        <w:r>
          <w:rPr>
            <w:noProof/>
            <w:webHidden/>
          </w:rPr>
          <w:tab/>
        </w:r>
        <w:r>
          <w:rPr>
            <w:noProof/>
            <w:webHidden/>
          </w:rPr>
          <w:fldChar w:fldCharType="begin"/>
        </w:r>
        <w:r>
          <w:rPr>
            <w:noProof/>
            <w:webHidden/>
          </w:rPr>
          <w:instrText xml:space="preserve"> PAGEREF _Toc237386097 \h </w:instrText>
        </w:r>
        <w:r>
          <w:rPr>
            <w:noProof/>
            <w:webHidden/>
          </w:rPr>
        </w:r>
        <w:r>
          <w:rPr>
            <w:noProof/>
            <w:webHidden/>
          </w:rPr>
          <w:fldChar w:fldCharType="separate"/>
        </w:r>
        <w:r>
          <w:rPr>
            <w:noProof/>
            <w:webHidden/>
          </w:rPr>
          <w:t>7</w:t>
        </w:r>
        <w:r>
          <w:rPr>
            <w:noProof/>
            <w:webHidden/>
          </w:rPr>
          <w:fldChar w:fldCharType="end"/>
        </w:r>
      </w:hyperlink>
    </w:p>
    <w:p w14:paraId="53FD6AAC" w14:textId="75C716A3" w:rsidR="00C521E7" w:rsidRDefault="00C521E7">
      <w:pPr>
        <w:pStyle w:val="TOC2"/>
        <w:tabs>
          <w:tab w:val="right" w:leader="dot" w:pos="9395"/>
        </w:tabs>
        <w:rPr>
          <w:rFonts w:asciiTheme="minorHAnsi" w:eastAsiaTheme="minorEastAsia" w:hAnsiTheme="minorHAnsi" w:cstheme="minorBidi"/>
          <w:noProof/>
          <w:color w:val="auto"/>
          <w:sz w:val="24"/>
          <w:szCs w:val="24"/>
          <w:lang w:bidi="ar-SA"/>
        </w:rPr>
      </w:pPr>
      <w:hyperlink w:anchor="_Toc237386098" w:history="1">
        <w:r w:rsidRPr="00D76051">
          <w:rPr>
            <w:rStyle w:val="Hyperlink"/>
            <w:noProof/>
            <w:lang w:eastAsia="vi-VN"/>
          </w:rPr>
          <w:t>4. Phương pháp nghiên cứu</w:t>
        </w:r>
        <w:r>
          <w:rPr>
            <w:noProof/>
            <w:webHidden/>
          </w:rPr>
          <w:tab/>
        </w:r>
        <w:r>
          <w:rPr>
            <w:noProof/>
            <w:webHidden/>
          </w:rPr>
          <w:fldChar w:fldCharType="begin"/>
        </w:r>
        <w:r>
          <w:rPr>
            <w:noProof/>
            <w:webHidden/>
          </w:rPr>
          <w:instrText xml:space="preserve"> PAGEREF _Toc237386098 \h </w:instrText>
        </w:r>
        <w:r>
          <w:rPr>
            <w:noProof/>
            <w:webHidden/>
          </w:rPr>
        </w:r>
        <w:r>
          <w:rPr>
            <w:noProof/>
            <w:webHidden/>
          </w:rPr>
          <w:fldChar w:fldCharType="separate"/>
        </w:r>
        <w:r>
          <w:rPr>
            <w:noProof/>
            <w:webHidden/>
          </w:rPr>
          <w:t>7</w:t>
        </w:r>
        <w:r>
          <w:rPr>
            <w:noProof/>
            <w:webHidden/>
          </w:rPr>
          <w:fldChar w:fldCharType="end"/>
        </w:r>
      </w:hyperlink>
    </w:p>
    <w:p w14:paraId="3BF23C19" w14:textId="639463A6" w:rsidR="00C521E7" w:rsidRDefault="00C521E7">
      <w:pPr>
        <w:pStyle w:val="TOC2"/>
        <w:tabs>
          <w:tab w:val="right" w:leader="dot" w:pos="9395"/>
        </w:tabs>
        <w:rPr>
          <w:rFonts w:asciiTheme="minorHAnsi" w:eastAsiaTheme="minorEastAsia" w:hAnsiTheme="minorHAnsi" w:cstheme="minorBidi"/>
          <w:noProof/>
          <w:color w:val="auto"/>
          <w:sz w:val="24"/>
          <w:szCs w:val="24"/>
          <w:lang w:bidi="ar-SA"/>
        </w:rPr>
      </w:pPr>
      <w:hyperlink w:anchor="_Toc237386099" w:history="1">
        <w:r w:rsidRPr="00D76051">
          <w:rPr>
            <w:rStyle w:val="Hyperlink"/>
            <w:noProof/>
            <w:lang w:eastAsia="vi-VN"/>
          </w:rPr>
          <w:t>5. Đóng góp mới của đề tài</w:t>
        </w:r>
        <w:r>
          <w:rPr>
            <w:noProof/>
            <w:webHidden/>
          </w:rPr>
          <w:tab/>
        </w:r>
        <w:r>
          <w:rPr>
            <w:noProof/>
            <w:webHidden/>
          </w:rPr>
          <w:fldChar w:fldCharType="begin"/>
        </w:r>
        <w:r>
          <w:rPr>
            <w:noProof/>
            <w:webHidden/>
          </w:rPr>
          <w:instrText xml:space="preserve"> PAGEREF _Toc237386099 \h </w:instrText>
        </w:r>
        <w:r>
          <w:rPr>
            <w:noProof/>
            <w:webHidden/>
          </w:rPr>
        </w:r>
        <w:r>
          <w:rPr>
            <w:noProof/>
            <w:webHidden/>
          </w:rPr>
          <w:fldChar w:fldCharType="separate"/>
        </w:r>
        <w:r>
          <w:rPr>
            <w:noProof/>
            <w:webHidden/>
          </w:rPr>
          <w:t>7</w:t>
        </w:r>
        <w:r>
          <w:rPr>
            <w:noProof/>
            <w:webHidden/>
          </w:rPr>
          <w:fldChar w:fldCharType="end"/>
        </w:r>
      </w:hyperlink>
    </w:p>
    <w:p w14:paraId="56F86F56" w14:textId="2E9380BB" w:rsidR="00C521E7" w:rsidRDefault="00C521E7">
      <w:pPr>
        <w:pStyle w:val="TOC2"/>
        <w:tabs>
          <w:tab w:val="right" w:leader="dot" w:pos="9395"/>
        </w:tabs>
        <w:rPr>
          <w:rFonts w:asciiTheme="minorHAnsi" w:eastAsiaTheme="minorEastAsia" w:hAnsiTheme="minorHAnsi" w:cstheme="minorBidi"/>
          <w:noProof/>
          <w:color w:val="auto"/>
          <w:sz w:val="24"/>
          <w:szCs w:val="24"/>
          <w:lang w:bidi="ar-SA"/>
        </w:rPr>
      </w:pPr>
      <w:hyperlink w:anchor="_Toc237386100" w:history="1">
        <w:r w:rsidRPr="00D76051">
          <w:rPr>
            <w:rStyle w:val="Hyperlink"/>
            <w:noProof/>
            <w:lang w:eastAsia="vi-VN"/>
          </w:rPr>
          <w:t>6. Bố cục đề tài.</w:t>
        </w:r>
        <w:r>
          <w:rPr>
            <w:noProof/>
            <w:webHidden/>
          </w:rPr>
          <w:tab/>
        </w:r>
        <w:r>
          <w:rPr>
            <w:noProof/>
            <w:webHidden/>
          </w:rPr>
          <w:fldChar w:fldCharType="begin"/>
        </w:r>
        <w:r>
          <w:rPr>
            <w:noProof/>
            <w:webHidden/>
          </w:rPr>
          <w:instrText xml:space="preserve"> PAGEREF _Toc237386100 \h </w:instrText>
        </w:r>
        <w:r>
          <w:rPr>
            <w:noProof/>
            <w:webHidden/>
          </w:rPr>
        </w:r>
        <w:r>
          <w:rPr>
            <w:noProof/>
            <w:webHidden/>
          </w:rPr>
          <w:fldChar w:fldCharType="separate"/>
        </w:r>
        <w:r>
          <w:rPr>
            <w:noProof/>
            <w:webHidden/>
          </w:rPr>
          <w:t>7</w:t>
        </w:r>
        <w:r>
          <w:rPr>
            <w:noProof/>
            <w:webHidden/>
          </w:rPr>
          <w:fldChar w:fldCharType="end"/>
        </w:r>
      </w:hyperlink>
    </w:p>
    <w:p w14:paraId="13D4116F" w14:textId="7F33DA34" w:rsidR="00C521E7" w:rsidRDefault="00C521E7">
      <w:pPr>
        <w:pStyle w:val="TOC1"/>
        <w:tabs>
          <w:tab w:val="right" w:leader="dot" w:pos="9395"/>
        </w:tabs>
        <w:rPr>
          <w:rFonts w:asciiTheme="minorHAnsi" w:eastAsiaTheme="minorEastAsia" w:hAnsiTheme="minorHAnsi" w:cstheme="minorBidi"/>
          <w:noProof/>
          <w:color w:val="auto"/>
          <w:sz w:val="24"/>
          <w:szCs w:val="24"/>
          <w:lang w:bidi="ar-SA"/>
        </w:rPr>
      </w:pPr>
      <w:hyperlink w:anchor="_Toc237386101" w:history="1">
        <w:r w:rsidRPr="00D76051">
          <w:rPr>
            <w:rStyle w:val="Hyperlink"/>
            <w:noProof/>
            <w:lang w:eastAsia="vi-VN"/>
          </w:rPr>
          <w:t>CHƯƠNG 1: TỔNG QUAN VỀ CƠ SỞ LÝ THUYẾT</w:t>
        </w:r>
        <w:r>
          <w:rPr>
            <w:noProof/>
            <w:webHidden/>
          </w:rPr>
          <w:tab/>
        </w:r>
        <w:r>
          <w:rPr>
            <w:noProof/>
            <w:webHidden/>
          </w:rPr>
          <w:fldChar w:fldCharType="begin"/>
        </w:r>
        <w:r>
          <w:rPr>
            <w:noProof/>
            <w:webHidden/>
          </w:rPr>
          <w:instrText xml:space="preserve"> PAGEREF _Toc237386101 \h </w:instrText>
        </w:r>
        <w:r>
          <w:rPr>
            <w:noProof/>
            <w:webHidden/>
          </w:rPr>
        </w:r>
        <w:r>
          <w:rPr>
            <w:noProof/>
            <w:webHidden/>
          </w:rPr>
          <w:fldChar w:fldCharType="separate"/>
        </w:r>
        <w:r>
          <w:rPr>
            <w:noProof/>
            <w:webHidden/>
          </w:rPr>
          <w:t>8</w:t>
        </w:r>
        <w:r>
          <w:rPr>
            <w:noProof/>
            <w:webHidden/>
          </w:rPr>
          <w:fldChar w:fldCharType="end"/>
        </w:r>
      </w:hyperlink>
    </w:p>
    <w:p w14:paraId="49AD84F9" w14:textId="56E3C265" w:rsidR="00C521E7" w:rsidRDefault="00C521E7">
      <w:pPr>
        <w:pStyle w:val="TOC2"/>
        <w:tabs>
          <w:tab w:val="right" w:leader="dot" w:pos="9395"/>
        </w:tabs>
        <w:rPr>
          <w:rFonts w:asciiTheme="minorHAnsi" w:eastAsiaTheme="minorEastAsia" w:hAnsiTheme="minorHAnsi" w:cstheme="minorBidi"/>
          <w:noProof/>
          <w:color w:val="auto"/>
          <w:sz w:val="24"/>
          <w:szCs w:val="24"/>
          <w:lang w:bidi="ar-SA"/>
        </w:rPr>
      </w:pPr>
      <w:hyperlink w:anchor="_Toc237386102" w:history="1">
        <w:r w:rsidRPr="00D76051">
          <w:rPr>
            <w:rStyle w:val="Hyperlink"/>
            <w:noProof/>
            <w:lang w:eastAsia="vi-VN"/>
          </w:rPr>
          <w:t>1.1. Tổng quan về cơ sở lý thuyết</w:t>
        </w:r>
        <w:r>
          <w:rPr>
            <w:noProof/>
            <w:webHidden/>
          </w:rPr>
          <w:tab/>
        </w:r>
        <w:r>
          <w:rPr>
            <w:noProof/>
            <w:webHidden/>
          </w:rPr>
          <w:fldChar w:fldCharType="begin"/>
        </w:r>
        <w:r>
          <w:rPr>
            <w:noProof/>
            <w:webHidden/>
          </w:rPr>
          <w:instrText xml:space="preserve"> PAGEREF _Toc237386102 \h </w:instrText>
        </w:r>
        <w:r>
          <w:rPr>
            <w:noProof/>
            <w:webHidden/>
          </w:rPr>
        </w:r>
        <w:r>
          <w:rPr>
            <w:noProof/>
            <w:webHidden/>
          </w:rPr>
          <w:fldChar w:fldCharType="separate"/>
        </w:r>
        <w:r>
          <w:rPr>
            <w:noProof/>
            <w:webHidden/>
          </w:rPr>
          <w:t>8</w:t>
        </w:r>
        <w:r>
          <w:rPr>
            <w:noProof/>
            <w:webHidden/>
          </w:rPr>
          <w:fldChar w:fldCharType="end"/>
        </w:r>
      </w:hyperlink>
    </w:p>
    <w:p w14:paraId="20D32065" w14:textId="38B2C8BA" w:rsidR="00C521E7" w:rsidRDefault="00C521E7">
      <w:pPr>
        <w:pStyle w:val="TOC2"/>
        <w:tabs>
          <w:tab w:val="right" w:leader="dot" w:pos="9395"/>
        </w:tabs>
        <w:rPr>
          <w:rFonts w:asciiTheme="minorHAnsi" w:eastAsiaTheme="minorEastAsia" w:hAnsiTheme="minorHAnsi" w:cstheme="minorBidi"/>
          <w:noProof/>
          <w:color w:val="auto"/>
          <w:sz w:val="24"/>
          <w:szCs w:val="24"/>
          <w:lang w:bidi="ar-SA"/>
        </w:rPr>
      </w:pPr>
      <w:hyperlink w:anchor="_Toc237386103" w:history="1">
        <w:r w:rsidRPr="00D76051">
          <w:rPr>
            <w:rStyle w:val="Hyperlink"/>
            <w:noProof/>
            <w:lang w:eastAsia="vi-VN"/>
          </w:rPr>
          <w:t>1.2. Ứng dụng của trí tuệ nhân tạo và học máy trong cảnh báo y tế</w:t>
        </w:r>
        <w:r>
          <w:rPr>
            <w:noProof/>
            <w:webHidden/>
          </w:rPr>
          <w:tab/>
        </w:r>
        <w:r>
          <w:rPr>
            <w:noProof/>
            <w:webHidden/>
          </w:rPr>
          <w:fldChar w:fldCharType="begin"/>
        </w:r>
        <w:r>
          <w:rPr>
            <w:noProof/>
            <w:webHidden/>
          </w:rPr>
          <w:instrText xml:space="preserve"> PAGEREF _Toc237386103 \h </w:instrText>
        </w:r>
        <w:r>
          <w:rPr>
            <w:noProof/>
            <w:webHidden/>
          </w:rPr>
        </w:r>
        <w:r>
          <w:rPr>
            <w:noProof/>
            <w:webHidden/>
          </w:rPr>
          <w:fldChar w:fldCharType="separate"/>
        </w:r>
        <w:r>
          <w:rPr>
            <w:noProof/>
            <w:webHidden/>
          </w:rPr>
          <w:t>8</w:t>
        </w:r>
        <w:r>
          <w:rPr>
            <w:noProof/>
            <w:webHidden/>
          </w:rPr>
          <w:fldChar w:fldCharType="end"/>
        </w:r>
      </w:hyperlink>
    </w:p>
    <w:p w14:paraId="5E8E97A9" w14:textId="400E37AD" w:rsidR="00C521E7" w:rsidRDefault="00C521E7">
      <w:pPr>
        <w:pStyle w:val="TOC2"/>
        <w:tabs>
          <w:tab w:val="right" w:leader="dot" w:pos="9395"/>
        </w:tabs>
        <w:rPr>
          <w:rFonts w:asciiTheme="minorHAnsi" w:eastAsiaTheme="minorEastAsia" w:hAnsiTheme="minorHAnsi" w:cstheme="minorBidi"/>
          <w:noProof/>
          <w:color w:val="auto"/>
          <w:sz w:val="24"/>
          <w:szCs w:val="24"/>
          <w:lang w:bidi="ar-SA"/>
        </w:rPr>
      </w:pPr>
      <w:hyperlink w:anchor="_Toc237386104" w:history="1">
        <w:r w:rsidRPr="00D76051">
          <w:rPr>
            <w:rStyle w:val="Hyperlink"/>
            <w:noProof/>
            <w:lang w:eastAsia="vi-VN"/>
          </w:rPr>
          <w:t>1.3. Các khoảng trống nghiên cứu hiện tại</w:t>
        </w:r>
        <w:r>
          <w:rPr>
            <w:noProof/>
            <w:webHidden/>
          </w:rPr>
          <w:tab/>
        </w:r>
        <w:r>
          <w:rPr>
            <w:noProof/>
            <w:webHidden/>
          </w:rPr>
          <w:fldChar w:fldCharType="begin"/>
        </w:r>
        <w:r>
          <w:rPr>
            <w:noProof/>
            <w:webHidden/>
          </w:rPr>
          <w:instrText xml:space="preserve"> PAGEREF _Toc237386104 \h </w:instrText>
        </w:r>
        <w:r>
          <w:rPr>
            <w:noProof/>
            <w:webHidden/>
          </w:rPr>
        </w:r>
        <w:r>
          <w:rPr>
            <w:noProof/>
            <w:webHidden/>
          </w:rPr>
          <w:fldChar w:fldCharType="separate"/>
        </w:r>
        <w:r>
          <w:rPr>
            <w:noProof/>
            <w:webHidden/>
          </w:rPr>
          <w:t>8</w:t>
        </w:r>
        <w:r>
          <w:rPr>
            <w:noProof/>
            <w:webHidden/>
          </w:rPr>
          <w:fldChar w:fldCharType="end"/>
        </w:r>
      </w:hyperlink>
    </w:p>
    <w:p w14:paraId="1F5D077D" w14:textId="0CE988AA" w:rsidR="00C521E7" w:rsidRDefault="00C521E7">
      <w:pPr>
        <w:pStyle w:val="TOC2"/>
        <w:tabs>
          <w:tab w:val="right" w:leader="dot" w:pos="9395"/>
        </w:tabs>
        <w:rPr>
          <w:rFonts w:asciiTheme="minorHAnsi" w:eastAsiaTheme="minorEastAsia" w:hAnsiTheme="minorHAnsi" w:cstheme="minorBidi"/>
          <w:noProof/>
          <w:color w:val="auto"/>
          <w:sz w:val="24"/>
          <w:szCs w:val="24"/>
          <w:lang w:bidi="ar-SA"/>
        </w:rPr>
      </w:pPr>
      <w:hyperlink w:anchor="_Toc237386105" w:history="1">
        <w:r w:rsidRPr="00D76051">
          <w:rPr>
            <w:rStyle w:val="Hyperlink"/>
            <w:noProof/>
            <w:lang w:eastAsia="vi-VN"/>
          </w:rPr>
          <w:t>1.4. Đề xuất khung hỗ trợ quyết định lâm sàng</w:t>
        </w:r>
        <w:r>
          <w:rPr>
            <w:noProof/>
            <w:webHidden/>
          </w:rPr>
          <w:tab/>
        </w:r>
        <w:r>
          <w:rPr>
            <w:noProof/>
            <w:webHidden/>
          </w:rPr>
          <w:fldChar w:fldCharType="begin"/>
        </w:r>
        <w:r>
          <w:rPr>
            <w:noProof/>
            <w:webHidden/>
          </w:rPr>
          <w:instrText xml:space="preserve"> PAGEREF _Toc237386105 \h </w:instrText>
        </w:r>
        <w:r>
          <w:rPr>
            <w:noProof/>
            <w:webHidden/>
          </w:rPr>
        </w:r>
        <w:r>
          <w:rPr>
            <w:noProof/>
            <w:webHidden/>
          </w:rPr>
          <w:fldChar w:fldCharType="separate"/>
        </w:r>
        <w:r>
          <w:rPr>
            <w:noProof/>
            <w:webHidden/>
          </w:rPr>
          <w:t>8</w:t>
        </w:r>
        <w:r>
          <w:rPr>
            <w:noProof/>
            <w:webHidden/>
          </w:rPr>
          <w:fldChar w:fldCharType="end"/>
        </w:r>
      </w:hyperlink>
    </w:p>
    <w:p w14:paraId="4EF4F8C3" w14:textId="27AAED5E" w:rsidR="00C521E7" w:rsidRDefault="00C521E7">
      <w:pPr>
        <w:pStyle w:val="TOC1"/>
        <w:tabs>
          <w:tab w:val="right" w:leader="dot" w:pos="9395"/>
        </w:tabs>
        <w:rPr>
          <w:rFonts w:asciiTheme="minorHAnsi" w:eastAsiaTheme="minorEastAsia" w:hAnsiTheme="minorHAnsi" w:cstheme="minorBidi"/>
          <w:noProof/>
          <w:color w:val="auto"/>
          <w:sz w:val="24"/>
          <w:szCs w:val="24"/>
          <w:lang w:bidi="ar-SA"/>
        </w:rPr>
      </w:pPr>
      <w:hyperlink w:anchor="_Toc237386106" w:history="1">
        <w:r w:rsidRPr="00D76051">
          <w:rPr>
            <w:rStyle w:val="Hyperlink"/>
            <w:noProof/>
          </w:rPr>
          <w:t>CHƯƠNG 2: PHƯƠNG PHÁP NGHIÊN CỨU VÀ XÂY DỰNG HỆ THỐNG</w:t>
        </w:r>
        <w:r>
          <w:rPr>
            <w:noProof/>
            <w:webHidden/>
          </w:rPr>
          <w:tab/>
        </w:r>
        <w:r>
          <w:rPr>
            <w:noProof/>
            <w:webHidden/>
          </w:rPr>
          <w:fldChar w:fldCharType="begin"/>
        </w:r>
        <w:r>
          <w:rPr>
            <w:noProof/>
            <w:webHidden/>
          </w:rPr>
          <w:instrText xml:space="preserve"> PAGEREF _Toc237386106 \h </w:instrText>
        </w:r>
        <w:r>
          <w:rPr>
            <w:noProof/>
            <w:webHidden/>
          </w:rPr>
        </w:r>
        <w:r>
          <w:rPr>
            <w:noProof/>
            <w:webHidden/>
          </w:rPr>
          <w:fldChar w:fldCharType="separate"/>
        </w:r>
        <w:r>
          <w:rPr>
            <w:noProof/>
            <w:webHidden/>
          </w:rPr>
          <w:t>9</w:t>
        </w:r>
        <w:r>
          <w:rPr>
            <w:noProof/>
            <w:webHidden/>
          </w:rPr>
          <w:fldChar w:fldCharType="end"/>
        </w:r>
      </w:hyperlink>
    </w:p>
    <w:p w14:paraId="26F82D14" w14:textId="19444A62" w:rsidR="00C521E7" w:rsidRDefault="00C521E7">
      <w:pPr>
        <w:pStyle w:val="TOC1"/>
        <w:tabs>
          <w:tab w:val="right" w:leader="dot" w:pos="9395"/>
        </w:tabs>
        <w:rPr>
          <w:rFonts w:asciiTheme="minorHAnsi" w:eastAsiaTheme="minorEastAsia" w:hAnsiTheme="minorHAnsi" w:cstheme="minorBidi"/>
          <w:noProof/>
          <w:color w:val="auto"/>
          <w:sz w:val="24"/>
          <w:szCs w:val="24"/>
          <w:lang w:bidi="ar-SA"/>
        </w:rPr>
      </w:pPr>
      <w:hyperlink w:anchor="_Toc237386107" w:history="1">
        <w:r w:rsidRPr="00D76051">
          <w:rPr>
            <w:rStyle w:val="Hyperlink"/>
            <w:noProof/>
            <w:lang w:eastAsia="vi-VN"/>
          </w:rPr>
          <w:t>CHƯƠNG 3 THỰC NGHIỆM VÀ KẾT QUẢ</w:t>
        </w:r>
        <w:r>
          <w:rPr>
            <w:noProof/>
            <w:webHidden/>
          </w:rPr>
          <w:tab/>
        </w:r>
        <w:r>
          <w:rPr>
            <w:noProof/>
            <w:webHidden/>
          </w:rPr>
          <w:fldChar w:fldCharType="begin"/>
        </w:r>
        <w:r>
          <w:rPr>
            <w:noProof/>
            <w:webHidden/>
          </w:rPr>
          <w:instrText xml:space="preserve"> PAGEREF _Toc237386107 \h </w:instrText>
        </w:r>
        <w:r>
          <w:rPr>
            <w:noProof/>
            <w:webHidden/>
          </w:rPr>
        </w:r>
        <w:r>
          <w:rPr>
            <w:noProof/>
            <w:webHidden/>
          </w:rPr>
          <w:fldChar w:fldCharType="separate"/>
        </w:r>
        <w:r>
          <w:rPr>
            <w:noProof/>
            <w:webHidden/>
          </w:rPr>
          <w:t>10</w:t>
        </w:r>
        <w:r>
          <w:rPr>
            <w:noProof/>
            <w:webHidden/>
          </w:rPr>
          <w:fldChar w:fldCharType="end"/>
        </w:r>
      </w:hyperlink>
    </w:p>
    <w:p w14:paraId="19E622BF" w14:textId="7D3113B5" w:rsidR="00C521E7" w:rsidRDefault="00C521E7">
      <w:pPr>
        <w:pStyle w:val="TOC1"/>
        <w:tabs>
          <w:tab w:val="right" w:leader="dot" w:pos="9395"/>
        </w:tabs>
        <w:rPr>
          <w:rFonts w:asciiTheme="minorHAnsi" w:eastAsiaTheme="minorEastAsia" w:hAnsiTheme="minorHAnsi" w:cstheme="minorBidi"/>
          <w:noProof/>
          <w:color w:val="auto"/>
          <w:sz w:val="24"/>
          <w:szCs w:val="24"/>
          <w:lang w:bidi="ar-SA"/>
        </w:rPr>
      </w:pPr>
      <w:hyperlink w:anchor="_Toc237386108" w:history="1">
        <w:r w:rsidRPr="00D76051">
          <w:rPr>
            <w:rStyle w:val="Hyperlink"/>
            <w:noProof/>
            <w:lang w:eastAsia="vi-VN"/>
          </w:rPr>
          <w:t>KẾT LUẬN VÀ KIẾN NGHỊ</w:t>
        </w:r>
        <w:r>
          <w:rPr>
            <w:noProof/>
            <w:webHidden/>
          </w:rPr>
          <w:tab/>
        </w:r>
        <w:r>
          <w:rPr>
            <w:noProof/>
            <w:webHidden/>
          </w:rPr>
          <w:fldChar w:fldCharType="begin"/>
        </w:r>
        <w:r>
          <w:rPr>
            <w:noProof/>
            <w:webHidden/>
          </w:rPr>
          <w:instrText xml:space="preserve"> PAGEREF _Toc237386108 \h </w:instrText>
        </w:r>
        <w:r>
          <w:rPr>
            <w:noProof/>
            <w:webHidden/>
          </w:rPr>
        </w:r>
        <w:r>
          <w:rPr>
            <w:noProof/>
            <w:webHidden/>
          </w:rPr>
          <w:fldChar w:fldCharType="separate"/>
        </w:r>
        <w:r>
          <w:rPr>
            <w:noProof/>
            <w:webHidden/>
          </w:rPr>
          <w:t>11</w:t>
        </w:r>
        <w:r>
          <w:rPr>
            <w:noProof/>
            <w:webHidden/>
          </w:rPr>
          <w:fldChar w:fldCharType="end"/>
        </w:r>
      </w:hyperlink>
    </w:p>
    <w:p w14:paraId="2CCFC1FE" w14:textId="21EAAB5F" w:rsidR="00C521E7" w:rsidRDefault="00C521E7">
      <w:pPr>
        <w:pStyle w:val="TOC1"/>
        <w:tabs>
          <w:tab w:val="right" w:leader="dot" w:pos="9395"/>
        </w:tabs>
        <w:rPr>
          <w:rFonts w:asciiTheme="minorHAnsi" w:eastAsiaTheme="minorEastAsia" w:hAnsiTheme="minorHAnsi" w:cstheme="minorBidi"/>
          <w:noProof/>
          <w:color w:val="auto"/>
          <w:sz w:val="24"/>
          <w:szCs w:val="24"/>
          <w:lang w:bidi="ar-SA"/>
        </w:rPr>
      </w:pPr>
      <w:hyperlink w:anchor="_Toc237386109" w:history="1">
        <w:r w:rsidRPr="00D76051">
          <w:rPr>
            <w:rStyle w:val="Hyperlink"/>
            <w:noProof/>
          </w:rPr>
          <w:t>TÀI LIỆU THAM KHẢO</w:t>
        </w:r>
        <w:r>
          <w:rPr>
            <w:noProof/>
            <w:webHidden/>
          </w:rPr>
          <w:tab/>
        </w:r>
        <w:r>
          <w:rPr>
            <w:noProof/>
            <w:webHidden/>
          </w:rPr>
          <w:fldChar w:fldCharType="begin"/>
        </w:r>
        <w:r>
          <w:rPr>
            <w:noProof/>
            <w:webHidden/>
          </w:rPr>
          <w:instrText xml:space="preserve"> PAGEREF _Toc237386109 \h </w:instrText>
        </w:r>
        <w:r>
          <w:rPr>
            <w:noProof/>
            <w:webHidden/>
          </w:rPr>
        </w:r>
        <w:r>
          <w:rPr>
            <w:noProof/>
            <w:webHidden/>
          </w:rPr>
          <w:fldChar w:fldCharType="separate"/>
        </w:r>
        <w:r>
          <w:rPr>
            <w:noProof/>
            <w:webHidden/>
          </w:rPr>
          <w:t>12</w:t>
        </w:r>
        <w:r>
          <w:rPr>
            <w:noProof/>
            <w:webHidden/>
          </w:rPr>
          <w:fldChar w:fldCharType="end"/>
        </w:r>
      </w:hyperlink>
    </w:p>
    <w:p w14:paraId="65EC1002" w14:textId="77777777" w:rsidR="006518A5" w:rsidRDefault="00C521E7" w:rsidP="00BB1059">
      <w:pPr>
        <w:pStyle w:val="Heading1"/>
        <w:rPr>
          <w:lang w:eastAsia="vi-VN"/>
        </w:rPr>
      </w:pPr>
      <w:r>
        <w:rPr>
          <w:lang w:eastAsia="vi-VN"/>
        </w:rPr>
        <w:fldChar w:fldCharType="end"/>
      </w:r>
      <w:bookmarkStart w:id="1" w:name="_Toc237386087"/>
    </w:p>
    <w:p w14:paraId="22B59354" w14:textId="77777777" w:rsidR="006518A5" w:rsidRDefault="006518A5">
      <w:pPr>
        <w:spacing w:line="278" w:lineRule="auto"/>
        <w:jc w:val="left"/>
        <w:rPr>
          <w:rFonts w:eastAsiaTheme="majorEastAsia"/>
          <w:b/>
          <w:sz w:val="32"/>
          <w:szCs w:val="40"/>
          <w:lang w:eastAsia="vi-VN"/>
        </w:rPr>
      </w:pPr>
      <w:r>
        <w:rPr>
          <w:lang w:eastAsia="vi-VN"/>
        </w:rPr>
        <w:br w:type="page"/>
      </w:r>
    </w:p>
    <w:p w14:paraId="293254BE" w14:textId="2C2F03E8" w:rsidR="00511E86" w:rsidRDefault="00BB1059" w:rsidP="00BB1059">
      <w:pPr>
        <w:pStyle w:val="Heading1"/>
        <w:rPr>
          <w:lang w:eastAsia="vi-VN"/>
        </w:rPr>
      </w:pPr>
      <w:r>
        <w:rPr>
          <w:lang w:eastAsia="vi-VN"/>
        </w:rPr>
        <w:lastRenderedPageBreak/>
        <w:t>DANH MỤC HÌNH ẢNH</w:t>
      </w:r>
      <w:bookmarkEnd w:id="1"/>
    </w:p>
    <w:p w14:paraId="1382D697" w14:textId="6FCA77F7" w:rsidR="00BB1059" w:rsidRPr="00511E86" w:rsidRDefault="00511E86" w:rsidP="00511E86">
      <w:pPr>
        <w:spacing w:line="278" w:lineRule="auto"/>
        <w:jc w:val="left"/>
        <w:rPr>
          <w:rFonts w:eastAsiaTheme="majorEastAsia"/>
          <w:b/>
          <w:sz w:val="32"/>
          <w:szCs w:val="40"/>
          <w:lang w:eastAsia="vi-VN"/>
        </w:rPr>
      </w:pPr>
      <w:r>
        <w:rPr>
          <w:lang w:eastAsia="vi-VN"/>
        </w:rPr>
        <w:br w:type="page"/>
      </w:r>
    </w:p>
    <w:p w14:paraId="76873DA1" w14:textId="3C7D551B" w:rsidR="00511E86" w:rsidRDefault="00BB1059" w:rsidP="00BB1059">
      <w:pPr>
        <w:pStyle w:val="Heading1"/>
        <w:rPr>
          <w:lang w:eastAsia="vi-VN"/>
        </w:rPr>
      </w:pPr>
      <w:bookmarkStart w:id="2" w:name="_Toc237386088"/>
      <w:r>
        <w:rPr>
          <w:lang w:eastAsia="vi-VN"/>
        </w:rPr>
        <w:lastRenderedPageBreak/>
        <w:t>DANH MỤC BẢNG BIỂU</w:t>
      </w:r>
      <w:bookmarkEnd w:id="2"/>
    </w:p>
    <w:p w14:paraId="623DC8C4" w14:textId="371CC418" w:rsidR="00BB1059" w:rsidRPr="00511E86" w:rsidRDefault="00511E86" w:rsidP="00511E86">
      <w:pPr>
        <w:spacing w:line="278" w:lineRule="auto"/>
        <w:jc w:val="left"/>
        <w:rPr>
          <w:rFonts w:eastAsiaTheme="majorEastAsia"/>
          <w:b/>
          <w:sz w:val="32"/>
          <w:szCs w:val="40"/>
          <w:lang w:eastAsia="vi-VN"/>
        </w:rPr>
      </w:pPr>
      <w:r>
        <w:rPr>
          <w:lang w:eastAsia="vi-VN"/>
        </w:rPr>
        <w:br w:type="page"/>
      </w:r>
    </w:p>
    <w:p w14:paraId="74199F6A" w14:textId="10082DF9" w:rsidR="00BB1059" w:rsidRPr="00511E86" w:rsidRDefault="00BB1059" w:rsidP="0002333B">
      <w:pPr>
        <w:pStyle w:val="Heading1"/>
        <w:rPr>
          <w:lang w:eastAsia="vi-VN"/>
        </w:rPr>
      </w:pPr>
      <w:bookmarkStart w:id="3" w:name="_Toc237386089"/>
      <w:r>
        <w:rPr>
          <w:lang w:eastAsia="vi-VN"/>
        </w:rPr>
        <w:lastRenderedPageBreak/>
        <w:t>DANH MỤC TỪ VIẾT TẮT</w:t>
      </w:r>
      <w:bookmarkEnd w:id="3"/>
      <w:r w:rsidR="00511E86">
        <w:rPr>
          <w:lang w:eastAsia="vi-VN"/>
        </w:rPr>
        <w:br w:type="page"/>
      </w:r>
    </w:p>
    <w:p w14:paraId="0F431F77" w14:textId="6890BB41" w:rsidR="00BB1059" w:rsidRDefault="00BB1059" w:rsidP="00BB1059">
      <w:pPr>
        <w:pStyle w:val="Heading1"/>
        <w:rPr>
          <w:lang w:eastAsia="vi-VN"/>
        </w:rPr>
      </w:pPr>
      <w:bookmarkStart w:id="4" w:name="_Toc237386090"/>
      <w:r>
        <w:rPr>
          <w:lang w:eastAsia="vi-VN"/>
        </w:rPr>
        <w:lastRenderedPageBreak/>
        <w:t>MỞ ĐẦU</w:t>
      </w:r>
      <w:bookmarkEnd w:id="4"/>
    </w:p>
    <w:p w14:paraId="2FB2D10C" w14:textId="0D92FF73" w:rsidR="00BB1059" w:rsidRDefault="005F2C0B" w:rsidP="00C622F1">
      <w:pPr>
        <w:pStyle w:val="Heading2"/>
        <w:numPr>
          <w:ilvl w:val="0"/>
          <w:numId w:val="4"/>
        </w:numPr>
        <w:rPr>
          <w:lang w:eastAsia="vi-VN"/>
        </w:rPr>
      </w:pPr>
      <w:bookmarkStart w:id="5" w:name="_Toc237386091"/>
      <w:r>
        <w:rPr>
          <w:lang w:eastAsia="vi-VN"/>
        </w:rPr>
        <w:t>Tính cấp thiết của đề tài</w:t>
      </w:r>
      <w:bookmarkEnd w:id="5"/>
    </w:p>
    <w:p w14:paraId="35C90547" w14:textId="3B2FEB93" w:rsidR="00C622F1" w:rsidRPr="00C622F1" w:rsidRDefault="00C622F1" w:rsidP="00C622F1">
      <w:pPr>
        <w:ind w:firstLine="720"/>
        <w:rPr>
          <w:lang w:eastAsia="vi-VN"/>
        </w:rPr>
      </w:pPr>
      <w:r w:rsidRPr="00C622F1">
        <w:rPr>
          <w:lang w:eastAsia="vi-VN"/>
        </w:rPr>
        <w:t xml:space="preserve">Trong hơn 25 năm qua, </w:t>
      </w:r>
      <w:r w:rsidR="005F6118">
        <w:rPr>
          <w:lang w:eastAsia="vi-VN"/>
        </w:rPr>
        <w:t>h</w:t>
      </w:r>
      <w:r w:rsidRPr="00C622F1">
        <w:rPr>
          <w:lang w:eastAsia="vi-VN"/>
        </w:rPr>
        <w:t xml:space="preserve">ồ sơ </w:t>
      </w:r>
      <w:r w:rsidR="005F6118">
        <w:rPr>
          <w:lang w:eastAsia="vi-VN"/>
        </w:rPr>
        <w:t>b</w:t>
      </w:r>
      <w:r w:rsidRPr="00C622F1">
        <w:rPr>
          <w:lang w:eastAsia="vi-VN"/>
        </w:rPr>
        <w:t xml:space="preserve">ệnh án </w:t>
      </w:r>
      <w:r w:rsidR="005F6118">
        <w:rPr>
          <w:lang w:eastAsia="vi-VN"/>
        </w:rPr>
        <w:t>đ</w:t>
      </w:r>
      <w:r w:rsidRPr="00C622F1">
        <w:rPr>
          <w:lang w:eastAsia="vi-VN"/>
        </w:rPr>
        <w:t>iện tử đã phát triển từ những công cụ lưu</w:t>
      </w:r>
      <w:r w:rsidR="005F6118">
        <w:rPr>
          <w:lang w:eastAsia="vi-VN"/>
        </w:rPr>
        <w:t xml:space="preserve"> </w:t>
      </w:r>
      <w:r w:rsidRPr="00C622F1">
        <w:rPr>
          <w:lang w:eastAsia="vi-VN"/>
        </w:rPr>
        <w:t xml:space="preserve">trữ hành chính đơn thuần trở thành nguồn tài nguyên cốt lõi thúc đẩy nghiên cứu y học và chăm sóc sức khỏe dựa trên dữ liệu [1]. Sự gia tăng theo cấp số nhân của dữ liệu EHR đã mở ra cơ hội lớn cho việc ứng dụng </w:t>
      </w:r>
      <w:r w:rsidR="005F6118">
        <w:rPr>
          <w:lang w:eastAsia="vi-VN"/>
        </w:rPr>
        <w:t>t</w:t>
      </w:r>
      <w:r w:rsidRPr="00C622F1">
        <w:rPr>
          <w:lang w:eastAsia="vi-VN"/>
        </w:rPr>
        <w:t xml:space="preserve">rí tuệ nhân tạo và </w:t>
      </w:r>
      <w:r w:rsidR="005F6118">
        <w:rPr>
          <w:lang w:eastAsia="vi-VN"/>
        </w:rPr>
        <w:t>h</w:t>
      </w:r>
      <w:r w:rsidRPr="00C622F1">
        <w:rPr>
          <w:lang w:eastAsia="vi-VN"/>
        </w:rPr>
        <w:t xml:space="preserve">ọc máy. Các nghiên cứu đã chứng minh rằng các mô hình học máy và học sâu như </w:t>
      </w:r>
      <w:r w:rsidR="005F6118">
        <w:rPr>
          <w:lang w:eastAsia="vi-VN"/>
        </w:rPr>
        <w:t>m</w:t>
      </w:r>
      <w:r w:rsidRPr="00C622F1">
        <w:rPr>
          <w:lang w:eastAsia="vi-VN"/>
        </w:rPr>
        <w:t>ạng nơ-ron hồi quy hay Bộ nhớ ngắn hạn dài có khả năng phân tích dữ liệu EHR dọc để hỗ trợ phát hiện sớm và phòng ngừa nhiều loại bệnh lý [2].</w:t>
      </w:r>
    </w:p>
    <w:p w14:paraId="7BDC3A66" w14:textId="386D3095" w:rsidR="00C622F1" w:rsidRPr="00C622F1" w:rsidRDefault="00C622F1" w:rsidP="00C622F1">
      <w:pPr>
        <w:rPr>
          <w:lang w:eastAsia="vi-VN"/>
        </w:rPr>
      </w:pPr>
      <w:r w:rsidRPr="00C622F1">
        <w:rPr>
          <w:lang w:eastAsia="vi-VN"/>
        </w:rPr>
        <w:t>Gần đây, sự xuất hiện của các Mô hình nền tảng và kiến trúc Transformer tạo sinh đã tạo ra những bước tiến đột phá trong việc mô hình hóa chuỗi thời gian của bệnh nhân. Các mô hình như Foresight [3] hay Delphi-2M [4] có khả năng học quỹ đạo phát triển tự nhiên của bệnh tật và dự báo nguy cơ cho hàng ngàn mã bệnh cùng lúc dựa trên lịch sử y tế.</w:t>
      </w:r>
    </w:p>
    <w:p w14:paraId="4AB95171" w14:textId="68CF5067" w:rsidR="00C622F1" w:rsidRPr="00C622F1" w:rsidRDefault="00C622F1" w:rsidP="00C622F1">
      <w:pPr>
        <w:rPr>
          <w:lang w:eastAsia="vi-VN"/>
        </w:rPr>
      </w:pPr>
      <w:r w:rsidRPr="00C622F1">
        <w:rPr>
          <w:lang w:eastAsia="vi-VN"/>
        </w:rPr>
        <w:t>Mặc dù có tiềm năng lớn, việc ứng dụng AI vào lâm sàng vẫn đang đối mặt với những khoảng trống nghiên cứu đáng kể:</w:t>
      </w:r>
    </w:p>
    <w:p w14:paraId="42763597" w14:textId="33CEDF32" w:rsidR="00C622F1" w:rsidRPr="00C622F1" w:rsidRDefault="005F6118" w:rsidP="005F6118">
      <w:pPr>
        <w:ind w:firstLine="720"/>
        <w:rPr>
          <w:lang w:eastAsia="vi-VN"/>
        </w:rPr>
      </w:pPr>
      <w:r>
        <w:rPr>
          <w:lang w:eastAsia="vi-VN"/>
        </w:rPr>
        <w:t xml:space="preserve">- </w:t>
      </w:r>
      <w:r w:rsidR="00C622F1" w:rsidRPr="00C622F1">
        <w:rPr>
          <w:lang w:eastAsia="vi-VN"/>
        </w:rPr>
        <w:t>Thứ nhất, tính cá nhân hóa còn yếu: Hầu hết các mô hình dự đoán, bao gồm cả các mô hình tạo sinh, thường so sánh bệnh nhân với các ngưỡng thống kê của quần thể chung [4]. Điều này bỏ qua "đường cơ sở sinh lý" riêng biệt của từng cá thể, dễ dẫn đến sai số với những người có chỉ số nằm ngoài phân phối chung nhưng lại bình thường với chính họ.</w:t>
      </w:r>
    </w:p>
    <w:p w14:paraId="4BF2BE04" w14:textId="5F569E4E" w:rsidR="00C622F1" w:rsidRPr="00C622F1" w:rsidRDefault="005F6118" w:rsidP="005F6118">
      <w:pPr>
        <w:ind w:firstLine="720"/>
        <w:rPr>
          <w:lang w:eastAsia="vi-VN"/>
        </w:rPr>
      </w:pPr>
      <w:r>
        <w:rPr>
          <w:lang w:eastAsia="vi-VN"/>
        </w:rPr>
        <w:t xml:space="preserve">- </w:t>
      </w:r>
      <w:r w:rsidR="00C622F1" w:rsidRPr="00C622F1">
        <w:rPr>
          <w:lang w:eastAsia="vi-VN"/>
        </w:rPr>
        <w:t>Thứ nhất, rào cản "Hộp đen" và độ tin cậy lâm sàng: Các mô hình học sâu hoặc Transformer hiện đại cho hiệu năng cao nhưng lại thiếu khả năng giải thích rõ ràng. Việc thiếu minh bạch về lý do đưa ra cảnh báo khiến các hệ thống này khó đáp ứng được tiêu chuẩn an toàn lâm sàng và khó nhận được sự tin tưởng từ bác sĩ [5].</w:t>
      </w:r>
    </w:p>
    <w:p w14:paraId="3A708954" w14:textId="61E1C50A" w:rsidR="00C622F1" w:rsidRPr="00C622F1" w:rsidRDefault="005F6118" w:rsidP="005F6118">
      <w:pPr>
        <w:ind w:firstLine="720"/>
        <w:rPr>
          <w:lang w:eastAsia="vi-VN"/>
        </w:rPr>
      </w:pPr>
      <w:r>
        <w:rPr>
          <w:lang w:eastAsia="vi-VN"/>
        </w:rPr>
        <w:t xml:space="preserve">- </w:t>
      </w:r>
      <w:r w:rsidR="00C622F1" w:rsidRPr="00C622F1">
        <w:rPr>
          <w:lang w:eastAsia="vi-VN"/>
        </w:rPr>
        <w:t xml:space="preserve">Thứ ba, sự phụ thuộc vào dữ liệu khổng lồ: Các mô hình nền tảng thường đòi hỏi hàng triệu hồ sơ bệnh án để huấn luyện [3], [4]. Trong khi đó, các mô hình học máy truyền thống như Gradient Boosting Machines </w:t>
      </w:r>
      <w:r>
        <w:rPr>
          <w:lang w:eastAsia="vi-VN"/>
        </w:rPr>
        <w:t xml:space="preserve">- </w:t>
      </w:r>
      <w:r w:rsidR="00C622F1" w:rsidRPr="00C622F1">
        <w:rPr>
          <w:lang w:eastAsia="vi-VN"/>
        </w:rPr>
        <w:t>GBM vẫn cho thấy hiệu năng dự đoán rủi ro tương đương ở các tập dữ liệu nhỏ hơn có cấu trúc [6].</w:t>
      </w:r>
    </w:p>
    <w:p w14:paraId="0A51283F" w14:textId="77777777" w:rsidR="00C622F1" w:rsidRPr="00C622F1" w:rsidRDefault="00C622F1" w:rsidP="00C622F1">
      <w:pPr>
        <w:rPr>
          <w:lang w:eastAsia="vi-VN"/>
        </w:rPr>
      </w:pPr>
      <w:r w:rsidRPr="00C622F1">
        <w:rPr>
          <w:lang w:eastAsia="vi-VN"/>
        </w:rPr>
        <w:lastRenderedPageBreak/>
        <w:t>Từ những hạn chế trên, nhận thấy cần có một hướng tiếp cận mới: không chỉ tập trung vào việc tạo ra một mô hình AI đơn lẻ, mà là xây dựng một quy trình ra quyết định có kiểm soát. Do đó, đề tài "Nghiên cứu và xây dựng hệ thống cảnh báo sớm nguy cơ sức khỏe cá nhân hóa dựa trên khung hỗ trợ quyết định lâm sàng tích hợp học máy" được thực hiện. Đề tài hướng tới việc phát triển một khung kiến trúc đa tầng kết hợp giữa thống kê cá nhân hóa, tri thức y khoa và học máy, nhằm mang lại các cảnh báo sớm không chỉ chính xác mà còn minh bạch và giải thích được.</w:t>
      </w:r>
    </w:p>
    <w:p w14:paraId="7A8A4A5A" w14:textId="79EFD30D" w:rsidR="005F2C0B" w:rsidRDefault="005F2C0B" w:rsidP="00511E86">
      <w:pPr>
        <w:pStyle w:val="Heading2"/>
        <w:rPr>
          <w:lang w:eastAsia="vi-VN"/>
        </w:rPr>
      </w:pPr>
      <w:bookmarkStart w:id="6" w:name="_Toc237386092"/>
      <w:r>
        <w:rPr>
          <w:lang w:eastAsia="vi-VN"/>
        </w:rPr>
        <w:t>2. Mục tiêu nghiên cứu</w:t>
      </w:r>
      <w:bookmarkEnd w:id="6"/>
    </w:p>
    <w:p w14:paraId="61E2BC27" w14:textId="7DE417DF" w:rsidR="005F2C0B" w:rsidRDefault="005F2C0B" w:rsidP="005F6118">
      <w:pPr>
        <w:pStyle w:val="Heading3"/>
        <w:ind w:firstLine="720"/>
        <w:rPr>
          <w:lang w:eastAsia="vi-VN"/>
        </w:rPr>
      </w:pPr>
      <w:bookmarkStart w:id="7" w:name="_Toc237386093"/>
      <w:r>
        <w:rPr>
          <w:lang w:eastAsia="vi-VN"/>
        </w:rPr>
        <w:t xml:space="preserve">2.1. Mục tiêu </w:t>
      </w:r>
      <w:r w:rsidR="00AC1E51">
        <w:rPr>
          <w:lang w:eastAsia="vi-VN"/>
        </w:rPr>
        <w:t>tổng quát</w:t>
      </w:r>
      <w:bookmarkEnd w:id="7"/>
    </w:p>
    <w:p w14:paraId="1875E522" w14:textId="489A1929" w:rsidR="005F6118" w:rsidRPr="005F6118" w:rsidRDefault="005F6118" w:rsidP="005F6118">
      <w:pPr>
        <w:ind w:firstLine="720"/>
        <w:rPr>
          <w:lang w:eastAsia="vi-VN"/>
        </w:rPr>
      </w:pPr>
      <w:r w:rsidRPr="005F6118">
        <w:rPr>
          <w:lang w:eastAsia="vi-VN"/>
        </w:rPr>
        <w:t>Xây dựng một Khung hỗ trợ quyết định lâm sàng (Clinical Decision Support Framework - CDSF) đa tầng, có khả năng phân tích chuỗi chỉ số cơ thể theo thời gian của từng cá nhân để đưa ra cảnh báo sớm về nguy cơ sức khỏe, đi kèm với khả năng giải thích truy xuất được nhằm hỗ trợ bác sĩ ra quyết định.</w:t>
      </w:r>
    </w:p>
    <w:p w14:paraId="0BD5449C" w14:textId="3274D401" w:rsidR="00AC1E51" w:rsidRDefault="00AC1E51" w:rsidP="005F6118">
      <w:pPr>
        <w:pStyle w:val="Heading3"/>
        <w:ind w:firstLine="720"/>
        <w:rPr>
          <w:lang w:eastAsia="vi-VN"/>
        </w:rPr>
      </w:pPr>
      <w:bookmarkStart w:id="8" w:name="_Toc237386094"/>
      <w:r>
        <w:rPr>
          <w:lang w:eastAsia="vi-VN"/>
        </w:rPr>
        <w:t>2.2. Mục tiêu cụ thể</w:t>
      </w:r>
      <w:bookmarkEnd w:id="8"/>
    </w:p>
    <w:p w14:paraId="37B36B32" w14:textId="3A9E7600" w:rsidR="005F6118" w:rsidRPr="005F6118" w:rsidRDefault="005F6118" w:rsidP="005F6118">
      <w:pPr>
        <w:ind w:firstLine="720"/>
        <w:rPr>
          <w:lang w:eastAsia="vi-VN"/>
        </w:rPr>
      </w:pPr>
      <w:r>
        <w:rPr>
          <w:lang w:eastAsia="vi-VN"/>
        </w:rPr>
        <w:t xml:space="preserve">- </w:t>
      </w:r>
      <w:r w:rsidRPr="005F6118">
        <w:rPr>
          <w:lang w:eastAsia="vi-VN"/>
        </w:rPr>
        <w:t>Thiết kế và xây dựng bộ phát hiện bất thường cá nhân hóa dựa trên phân tích thống kê chuỗi thời gian.</w:t>
      </w:r>
    </w:p>
    <w:p w14:paraId="79243640" w14:textId="472A1182" w:rsidR="005F6118" w:rsidRPr="005F6118" w:rsidRDefault="005F6118" w:rsidP="005F6118">
      <w:pPr>
        <w:ind w:firstLine="720"/>
        <w:rPr>
          <w:lang w:eastAsia="vi-VN"/>
        </w:rPr>
      </w:pPr>
      <w:r>
        <w:rPr>
          <w:lang w:eastAsia="vi-VN"/>
        </w:rPr>
        <w:t xml:space="preserve">- </w:t>
      </w:r>
      <w:r w:rsidRPr="005F6118">
        <w:rPr>
          <w:lang w:eastAsia="vi-VN"/>
        </w:rPr>
        <w:t>Xây dựng cơ sở tri thức y khoa dạng luật dựa trên các hướng dẫn lâm sàng chuẩn mực để ánh xạ các chỉ số bất thường sang các hệ cơ quan tương ứng.</w:t>
      </w:r>
    </w:p>
    <w:p w14:paraId="7D423453" w14:textId="69739B8A" w:rsidR="005F6118" w:rsidRPr="005F6118" w:rsidRDefault="005F6118" w:rsidP="005F6118">
      <w:pPr>
        <w:ind w:firstLine="720"/>
        <w:rPr>
          <w:lang w:eastAsia="vi-VN"/>
        </w:rPr>
      </w:pPr>
      <w:r>
        <w:rPr>
          <w:lang w:eastAsia="vi-VN"/>
        </w:rPr>
        <w:t xml:space="preserve">- </w:t>
      </w:r>
      <w:r w:rsidRPr="005F6118">
        <w:rPr>
          <w:lang w:eastAsia="vi-VN"/>
        </w:rPr>
        <w:t>Xây dựng và đánh giá mô hình học máy sử dụng thuật toán Gradient Boosting (LightGBM) để tổng hợp và tính toán điểm rủi ro.</w:t>
      </w:r>
    </w:p>
    <w:p w14:paraId="6FDE56C0" w14:textId="1DCE482A" w:rsidR="005F6118" w:rsidRPr="005F6118" w:rsidRDefault="005F6118" w:rsidP="005F6118">
      <w:pPr>
        <w:ind w:firstLine="720"/>
        <w:rPr>
          <w:lang w:eastAsia="vi-VN"/>
        </w:rPr>
      </w:pPr>
      <w:r>
        <w:rPr>
          <w:lang w:eastAsia="vi-VN"/>
        </w:rPr>
        <w:t xml:space="preserve">- </w:t>
      </w:r>
      <w:r w:rsidRPr="005F6118">
        <w:rPr>
          <w:lang w:eastAsia="vi-VN"/>
        </w:rPr>
        <w:t>Tích hợp cơ chế Explainable AI nhằm chuẩn hóa đầu ra, cung cấp chuỗi lý luận giải thích rõ ràng cho từng cảnh báo.</w:t>
      </w:r>
    </w:p>
    <w:p w14:paraId="7DB0EB24" w14:textId="27F4614D" w:rsidR="00AC1E51" w:rsidRDefault="00AC1E51" w:rsidP="00511E86">
      <w:pPr>
        <w:pStyle w:val="Heading2"/>
        <w:rPr>
          <w:lang w:eastAsia="vi-VN"/>
        </w:rPr>
      </w:pPr>
      <w:bookmarkStart w:id="9" w:name="_Toc237386095"/>
      <w:r>
        <w:rPr>
          <w:lang w:eastAsia="vi-VN"/>
        </w:rPr>
        <w:t>3. Đối tượng và phạm vi nghiêu cứu</w:t>
      </w:r>
      <w:bookmarkEnd w:id="9"/>
    </w:p>
    <w:p w14:paraId="52FEA6E2" w14:textId="46F5E5EE" w:rsidR="00AC1E51" w:rsidRDefault="00AC1E51" w:rsidP="005F6118">
      <w:pPr>
        <w:pStyle w:val="Heading3"/>
        <w:ind w:firstLine="720"/>
        <w:rPr>
          <w:lang w:eastAsia="vi-VN"/>
        </w:rPr>
      </w:pPr>
      <w:bookmarkStart w:id="10" w:name="_Toc237386096"/>
      <w:r>
        <w:rPr>
          <w:lang w:eastAsia="vi-VN"/>
        </w:rPr>
        <w:t>3.1. Đối tượng nghiên cứu</w:t>
      </w:r>
      <w:bookmarkEnd w:id="10"/>
    </w:p>
    <w:p w14:paraId="30825933" w14:textId="7894E7EA" w:rsidR="005F6118" w:rsidRDefault="005F6118" w:rsidP="005F6118">
      <w:pPr>
        <w:ind w:firstLine="720"/>
        <w:rPr>
          <w:lang w:eastAsia="vi-VN"/>
        </w:rPr>
      </w:pPr>
      <w:r>
        <w:rPr>
          <w:lang w:eastAsia="vi-VN"/>
        </w:rPr>
        <w:t xml:space="preserve">- </w:t>
      </w:r>
      <w:r w:rsidRPr="005F6118">
        <w:rPr>
          <w:lang w:eastAsia="vi-VN"/>
        </w:rPr>
        <w:t>Dữ liệu chuỗi thời gian của các chỉ số cơ thể và xét nghiệm (huyết áp, nhịp tim, đường huyết, v.v.) được trích xuất từ dữ liệu EHR.</w:t>
      </w:r>
    </w:p>
    <w:p w14:paraId="2858D971" w14:textId="0B71BEFB" w:rsidR="005F6118" w:rsidRPr="005F6118" w:rsidRDefault="005F6118" w:rsidP="005F6118">
      <w:pPr>
        <w:ind w:firstLine="720"/>
        <w:rPr>
          <w:lang w:eastAsia="vi-VN"/>
        </w:rPr>
      </w:pPr>
      <w:r>
        <w:rPr>
          <w:lang w:eastAsia="vi-VN"/>
        </w:rPr>
        <w:lastRenderedPageBreak/>
        <w:t xml:space="preserve">- </w:t>
      </w:r>
      <w:r w:rsidRPr="005F6118">
        <w:rPr>
          <w:lang w:eastAsia="vi-VN"/>
        </w:rPr>
        <w:t>Các phương pháp thống kê chuỗi thời gian, thuật toán học máy giám sát (LightGBM) và hệ thống luật y khoa.</w:t>
      </w:r>
    </w:p>
    <w:p w14:paraId="78EC1409" w14:textId="6282C4CF" w:rsidR="00AC1E51" w:rsidRDefault="00AC1E51" w:rsidP="005F6118">
      <w:pPr>
        <w:pStyle w:val="Heading3"/>
        <w:ind w:firstLine="720"/>
        <w:rPr>
          <w:lang w:eastAsia="vi-VN"/>
        </w:rPr>
      </w:pPr>
      <w:bookmarkStart w:id="11" w:name="_Toc237386097"/>
      <w:r>
        <w:rPr>
          <w:lang w:eastAsia="vi-VN"/>
        </w:rPr>
        <w:t>3.2. Phạm vi nghiên cứu</w:t>
      </w:r>
      <w:bookmarkEnd w:id="11"/>
    </w:p>
    <w:p w14:paraId="0FFEB28A" w14:textId="16286CB0" w:rsidR="005F6118" w:rsidRDefault="005F6118" w:rsidP="005F6118">
      <w:pPr>
        <w:ind w:firstLine="720"/>
        <w:rPr>
          <w:lang w:eastAsia="vi-VN"/>
        </w:rPr>
      </w:pPr>
      <w:r>
        <w:rPr>
          <w:lang w:eastAsia="vi-VN"/>
        </w:rPr>
        <w:t xml:space="preserve">- </w:t>
      </w:r>
      <w:r w:rsidRPr="005F6118">
        <w:rPr>
          <w:lang w:eastAsia="vi-VN"/>
        </w:rPr>
        <w:t>Phạm vi dữ liệu: Nghiên cứu tập trung xử lý dữ liệu EHR có cấu trúc dạng bảng và chuỗi thời gian. Không bao gồm việc xử lý ảnh y tế hoặc phân tích chuyên sâu văn bản lâm sàng phi cấu trúc.</w:t>
      </w:r>
    </w:p>
    <w:p w14:paraId="19BE42F9" w14:textId="493A3319" w:rsidR="005F6118" w:rsidRPr="005F6118" w:rsidRDefault="005F6118" w:rsidP="005F6118">
      <w:pPr>
        <w:ind w:firstLine="720"/>
        <w:rPr>
          <w:lang w:eastAsia="vi-VN"/>
        </w:rPr>
      </w:pPr>
      <w:r>
        <w:rPr>
          <w:lang w:eastAsia="vi-VN"/>
        </w:rPr>
        <w:t xml:space="preserve">- </w:t>
      </w:r>
      <w:r w:rsidRPr="005F6118">
        <w:rPr>
          <w:lang w:eastAsia="vi-VN"/>
        </w:rPr>
        <w:t>Phạm vi ứng dụng: Hệ thống chỉ đóng vai trò "hỗ trợ quyết định lâm sàng", hoàn toàn không thay thế thiết bị y tế chuyên dụng hay chẩn đoán chính thức của bác sĩ.</w:t>
      </w:r>
    </w:p>
    <w:p w14:paraId="391F5761" w14:textId="13379428" w:rsidR="00AC1E51" w:rsidRDefault="00AC1E51" w:rsidP="00511E86">
      <w:pPr>
        <w:pStyle w:val="Heading2"/>
        <w:rPr>
          <w:lang w:eastAsia="vi-VN"/>
        </w:rPr>
      </w:pPr>
      <w:bookmarkStart w:id="12" w:name="_Toc237386098"/>
      <w:r>
        <w:rPr>
          <w:lang w:eastAsia="vi-VN"/>
        </w:rPr>
        <w:t>4. Phương pháp nghiên cứu</w:t>
      </w:r>
      <w:bookmarkEnd w:id="12"/>
    </w:p>
    <w:p w14:paraId="6C201B62" w14:textId="3E561AC2" w:rsidR="005F6118" w:rsidRDefault="005F6118" w:rsidP="005F6118">
      <w:pPr>
        <w:ind w:firstLine="720"/>
        <w:rPr>
          <w:lang w:eastAsia="vi-VN"/>
        </w:rPr>
      </w:pPr>
      <w:r>
        <w:rPr>
          <w:lang w:eastAsia="vi-VN"/>
        </w:rPr>
        <w:t xml:space="preserve">- </w:t>
      </w:r>
      <w:r w:rsidRPr="005F6118">
        <w:rPr>
          <w:b/>
          <w:bCs/>
          <w:lang w:eastAsia="vi-VN"/>
        </w:rPr>
        <w:t>Phương pháp thu thập và tiền xử lý dữ liệu:</w:t>
      </w:r>
      <w:r w:rsidRPr="005F6118">
        <w:rPr>
          <w:lang w:eastAsia="vi-VN"/>
        </w:rPr>
        <w:t xml:space="preserve"> Thu thập các tập dữ liệu sức khỏe, thực hiện làm sạch, xử lý giá trị thiếu và căn chỉnh thời gian.</w:t>
      </w:r>
    </w:p>
    <w:p w14:paraId="02F67D49" w14:textId="7C7FB4CD" w:rsidR="005F6118" w:rsidRDefault="005F6118" w:rsidP="005F6118">
      <w:pPr>
        <w:ind w:firstLine="720"/>
        <w:rPr>
          <w:lang w:eastAsia="vi-VN"/>
        </w:rPr>
      </w:pPr>
      <w:r>
        <w:rPr>
          <w:lang w:eastAsia="vi-VN"/>
        </w:rPr>
        <w:t xml:space="preserve">- </w:t>
      </w:r>
      <w:r w:rsidRPr="005F6118">
        <w:rPr>
          <w:b/>
          <w:bCs/>
          <w:lang w:eastAsia="vi-VN"/>
        </w:rPr>
        <w:t>Phương pháp thống kê và học máy không giám sát:</w:t>
      </w:r>
      <w:r w:rsidRPr="005F6118">
        <w:rPr>
          <w:lang w:eastAsia="vi-VN"/>
        </w:rPr>
        <w:t xml:space="preserve"> Sử dụng thuật toán Isolation Forest, kiểm soát quá trình bằng EWMA và Z-Score để đánh giá độ lệch so với đường cơ sở của chính bệnh nhân.</w:t>
      </w:r>
    </w:p>
    <w:p w14:paraId="1BF1520C" w14:textId="58B7D5A2" w:rsidR="005F6118" w:rsidRDefault="005F6118" w:rsidP="005F6118">
      <w:pPr>
        <w:ind w:firstLine="720"/>
        <w:rPr>
          <w:lang w:eastAsia="vi-VN"/>
        </w:rPr>
      </w:pPr>
      <w:r>
        <w:rPr>
          <w:lang w:eastAsia="vi-VN"/>
        </w:rPr>
        <w:t xml:space="preserve">- </w:t>
      </w:r>
      <w:r w:rsidRPr="005F6118">
        <w:rPr>
          <w:b/>
          <w:bCs/>
          <w:lang w:eastAsia="vi-VN"/>
        </w:rPr>
        <w:t>Phương pháp hệ chuyên gia (Rule Engine):</w:t>
      </w:r>
      <w:r w:rsidRPr="005F6118">
        <w:rPr>
          <w:lang w:eastAsia="vi-VN"/>
        </w:rPr>
        <w:t xml:space="preserve"> Xây dựng bộ luật mô hình hóa các ngưỡng lâm sàng từ các tổ chức y tế uy tín để đối chiếu bất thường.</w:t>
      </w:r>
    </w:p>
    <w:p w14:paraId="088B07D3" w14:textId="314BDED0" w:rsidR="005F6118" w:rsidRDefault="005F6118" w:rsidP="005F6118">
      <w:pPr>
        <w:ind w:firstLine="720"/>
        <w:rPr>
          <w:lang w:eastAsia="vi-VN"/>
        </w:rPr>
      </w:pPr>
      <w:r>
        <w:rPr>
          <w:lang w:eastAsia="vi-VN"/>
        </w:rPr>
        <w:t xml:space="preserve">- </w:t>
      </w:r>
      <w:r w:rsidR="00DC73B3" w:rsidRPr="00DC73B3">
        <w:rPr>
          <w:b/>
          <w:bCs/>
          <w:lang w:eastAsia="vi-VN"/>
        </w:rPr>
        <w:t>Phương pháp học máy có giám sát:</w:t>
      </w:r>
      <w:r w:rsidR="00DC73B3" w:rsidRPr="00DC73B3">
        <w:rPr>
          <w:lang w:eastAsia="vi-VN"/>
        </w:rPr>
        <w:t xml:space="preserve"> Sử dụng mô hình LightGBM để học từ dữ liệu nhằm đánh giá rủi ro, đối chứng với các mô hình học sâu.</w:t>
      </w:r>
    </w:p>
    <w:p w14:paraId="583BEF09" w14:textId="4D0E3550" w:rsidR="00DC73B3" w:rsidRPr="005F6118" w:rsidRDefault="00DC73B3" w:rsidP="005F6118">
      <w:pPr>
        <w:ind w:firstLine="720"/>
        <w:rPr>
          <w:lang w:eastAsia="vi-VN"/>
        </w:rPr>
      </w:pPr>
      <w:r>
        <w:rPr>
          <w:lang w:eastAsia="vi-VN"/>
        </w:rPr>
        <w:t xml:space="preserve">- </w:t>
      </w:r>
      <w:r w:rsidRPr="00DC73B3">
        <w:rPr>
          <w:b/>
          <w:bCs/>
          <w:lang w:eastAsia="vi-VN"/>
        </w:rPr>
        <w:t>Phương pháp đánh giá và giải thích:</w:t>
      </w:r>
      <w:r w:rsidRPr="00DC73B3">
        <w:rPr>
          <w:lang w:eastAsia="vi-VN"/>
        </w:rPr>
        <w:t xml:space="preserve"> Sử dụng các độ đo AUROC, AUPRC cho mô hình học máy; áp dụng giá trị SHAP để phân tích mức độ đóng góp của từng đặc trưng.</w:t>
      </w:r>
    </w:p>
    <w:p w14:paraId="234D56FC" w14:textId="32A46A14" w:rsidR="00AC1E51" w:rsidRDefault="00AC1E51" w:rsidP="00511E86">
      <w:pPr>
        <w:pStyle w:val="Heading2"/>
        <w:rPr>
          <w:lang w:eastAsia="vi-VN"/>
        </w:rPr>
      </w:pPr>
      <w:bookmarkStart w:id="13" w:name="_Toc237386099"/>
      <w:r>
        <w:rPr>
          <w:lang w:eastAsia="vi-VN"/>
        </w:rPr>
        <w:t>5. Đóng góp mới của đề tài</w:t>
      </w:r>
      <w:bookmarkEnd w:id="13"/>
    </w:p>
    <w:p w14:paraId="7923B796" w14:textId="5D263367" w:rsidR="00DC73B3" w:rsidRPr="00DC73B3" w:rsidRDefault="00DC73B3" w:rsidP="00DC73B3">
      <w:pPr>
        <w:ind w:firstLine="720"/>
        <w:rPr>
          <w:lang w:eastAsia="vi-VN"/>
        </w:rPr>
      </w:pPr>
      <w:r>
        <w:rPr>
          <w:lang w:eastAsia="vi-VN"/>
        </w:rPr>
        <w:t xml:space="preserve">- </w:t>
      </w:r>
      <w:r w:rsidRPr="00DC73B3">
        <w:rPr>
          <w:b/>
          <w:bCs/>
          <w:lang w:eastAsia="vi-VN"/>
        </w:rPr>
        <w:t>Về mặt kiến trúc:</w:t>
      </w:r>
      <w:r w:rsidRPr="00DC73B3">
        <w:rPr>
          <w:lang w:eastAsia="vi-VN"/>
        </w:rPr>
        <w:t xml:space="preserve"> Đề xuất cơ chế hợp nhất đa nguồn bằng chứng. Hệ thống không hoạt động như một "hộp đen" AI mà ép mô hình học máy phải chạy song song với luật y khoa và thống kê cá nhân hóa, giúp duy trì hệ thống ngay cả khi thiếu dữ liệu huấn luyện lớn.</w:t>
      </w:r>
    </w:p>
    <w:p w14:paraId="6A46FDC9" w14:textId="41925FE4" w:rsidR="00DC73B3" w:rsidRPr="00DC73B3" w:rsidRDefault="00DC73B3" w:rsidP="00DC73B3">
      <w:pPr>
        <w:ind w:firstLine="720"/>
        <w:rPr>
          <w:lang w:eastAsia="vi-VN"/>
        </w:rPr>
      </w:pPr>
      <w:r>
        <w:rPr>
          <w:lang w:eastAsia="vi-VN"/>
        </w:rPr>
        <w:lastRenderedPageBreak/>
        <w:t xml:space="preserve">- </w:t>
      </w:r>
      <w:r w:rsidRPr="00DC73B3">
        <w:rPr>
          <w:b/>
          <w:bCs/>
          <w:lang w:eastAsia="vi-VN"/>
        </w:rPr>
        <w:t>Về tính cá nhân hóa:</w:t>
      </w:r>
      <w:r w:rsidRPr="00DC73B3">
        <w:rPr>
          <w:lang w:eastAsia="vi-VN"/>
        </w:rPr>
        <w:t xml:space="preserve"> Chuyển đổi từ việc đánh giá rủi ro dựa trên ngưỡng quần thể sang việc đánh giá dựa trên đường cơ sở sinh lý của chính bệnh nhân.</w:t>
      </w:r>
    </w:p>
    <w:p w14:paraId="2BFCA22F" w14:textId="6AF43F11" w:rsidR="00DC73B3" w:rsidRPr="00DC73B3" w:rsidRDefault="00DC73B3" w:rsidP="00DC73B3">
      <w:pPr>
        <w:ind w:firstLine="720"/>
        <w:rPr>
          <w:lang w:eastAsia="vi-VN"/>
        </w:rPr>
      </w:pPr>
      <w:r>
        <w:rPr>
          <w:lang w:eastAsia="vi-VN"/>
        </w:rPr>
        <w:t xml:space="preserve">- </w:t>
      </w:r>
      <w:r w:rsidRPr="00DC73B3">
        <w:rPr>
          <w:b/>
          <w:bCs/>
          <w:lang w:eastAsia="vi-VN"/>
        </w:rPr>
        <w:t>Về tính minh bạch:</w:t>
      </w:r>
      <w:r w:rsidRPr="00DC73B3">
        <w:rPr>
          <w:lang w:eastAsia="vi-VN"/>
        </w:rPr>
        <w:t xml:space="preserve"> Mọi quyết định cảnh báo đều được thiết kế để sinh ra chuỗi lý do truy xuất được nguồn gốc (dựa trên chỉ số nào, luật lâm sàng nào, và mô hình ML đóng góp bao nhiêu), trực tiếp giải quyết rào cản ứng dụng AI trong thực tế.</w:t>
      </w:r>
    </w:p>
    <w:p w14:paraId="01A1D7AE" w14:textId="473BC163" w:rsidR="00AC1E51" w:rsidRDefault="00AC1E51" w:rsidP="00511E86">
      <w:pPr>
        <w:pStyle w:val="Heading2"/>
        <w:rPr>
          <w:lang w:eastAsia="vi-VN"/>
        </w:rPr>
      </w:pPr>
      <w:bookmarkStart w:id="14" w:name="_Toc237386100"/>
      <w:r>
        <w:rPr>
          <w:lang w:eastAsia="vi-VN"/>
        </w:rPr>
        <w:t>6. Bố cục đề tài.</w:t>
      </w:r>
      <w:bookmarkEnd w:id="14"/>
    </w:p>
    <w:p w14:paraId="65D9BF2C" w14:textId="5323DC22" w:rsidR="00DC73B3" w:rsidRPr="00DC73B3" w:rsidRDefault="00DC73B3" w:rsidP="00DC73B3">
      <w:pPr>
        <w:ind w:firstLine="720"/>
        <w:rPr>
          <w:lang w:eastAsia="vi-VN"/>
        </w:rPr>
      </w:pPr>
      <w:r>
        <w:rPr>
          <w:lang w:eastAsia="vi-VN"/>
        </w:rPr>
        <w:t xml:space="preserve">- </w:t>
      </w:r>
      <w:r w:rsidRPr="00DC73B3">
        <w:rPr>
          <w:b/>
          <w:bCs/>
          <w:lang w:eastAsia="vi-VN"/>
        </w:rPr>
        <w:t>Chương 1: Tổng quan về cơ sở lý thuyết.</w:t>
      </w:r>
      <w:r w:rsidRPr="00DC73B3">
        <w:rPr>
          <w:lang w:eastAsia="vi-VN"/>
        </w:rPr>
        <w:t xml:space="preserve"> Trình bày bối cảnh, sự phát triển của hệ thống EHR, và các phương pháp học máy trong hỗ trợ quyết định lâm sàng.</w:t>
      </w:r>
    </w:p>
    <w:p w14:paraId="6D87ED19" w14:textId="0365F607" w:rsidR="00DC73B3" w:rsidRPr="00DC73B3" w:rsidRDefault="00DC73B3" w:rsidP="00DC73B3">
      <w:pPr>
        <w:ind w:firstLine="720"/>
        <w:rPr>
          <w:lang w:eastAsia="vi-VN"/>
        </w:rPr>
      </w:pPr>
      <w:r>
        <w:rPr>
          <w:lang w:eastAsia="vi-VN"/>
        </w:rPr>
        <w:t xml:space="preserve">- </w:t>
      </w:r>
      <w:r w:rsidRPr="00DC73B3">
        <w:rPr>
          <w:b/>
          <w:bCs/>
          <w:lang w:eastAsia="vi-VN"/>
        </w:rPr>
        <w:t>Chương 2: Phương pháp nghiên cứu và xây dựng hệ thống.</w:t>
      </w:r>
      <w:r w:rsidRPr="00DC73B3">
        <w:rPr>
          <w:lang w:eastAsia="vi-VN"/>
        </w:rPr>
        <w:t xml:space="preserve"> Trình bày chi tiết kiến trúc Khung hỗ trợ quyết định lâm sàng đa tầng và các thuật toán được sử dụng.</w:t>
      </w:r>
    </w:p>
    <w:p w14:paraId="129FCA6D" w14:textId="4B61D645" w:rsidR="00DC73B3" w:rsidRPr="00DC73B3" w:rsidRDefault="00DC73B3" w:rsidP="00DC73B3">
      <w:pPr>
        <w:ind w:firstLine="720"/>
        <w:rPr>
          <w:lang w:eastAsia="vi-VN"/>
        </w:rPr>
      </w:pPr>
      <w:r>
        <w:rPr>
          <w:lang w:eastAsia="vi-VN"/>
        </w:rPr>
        <w:t xml:space="preserve">- </w:t>
      </w:r>
      <w:r w:rsidRPr="00DC73B3">
        <w:rPr>
          <w:b/>
          <w:bCs/>
          <w:lang w:eastAsia="vi-VN"/>
        </w:rPr>
        <w:t>Chương 3: Thực nghiệm và kết quả.</w:t>
      </w:r>
      <w:r w:rsidRPr="00DC73B3">
        <w:rPr>
          <w:lang w:eastAsia="vi-VN"/>
        </w:rPr>
        <w:t xml:space="preserve"> Mô tả quy trình huấn luyện, đánh giá mô hình học máy trên dữ liệu, kết quả tích hợp hệ thống và các ca kiểm thử.</w:t>
      </w:r>
    </w:p>
    <w:p w14:paraId="07D53BD3" w14:textId="77777777" w:rsidR="00DC73B3" w:rsidRPr="00DC73B3" w:rsidRDefault="00DC73B3" w:rsidP="00DC73B3">
      <w:pPr>
        <w:rPr>
          <w:lang w:eastAsia="vi-VN"/>
        </w:rPr>
      </w:pPr>
    </w:p>
    <w:p w14:paraId="14E18839" w14:textId="44A882EB" w:rsidR="00511E86" w:rsidRDefault="00511E86" w:rsidP="00511E86">
      <w:pPr>
        <w:rPr>
          <w:lang w:eastAsia="vi-VN"/>
        </w:rPr>
      </w:pPr>
    </w:p>
    <w:p w14:paraId="0FB35721" w14:textId="77777777" w:rsidR="00511E86" w:rsidRDefault="00511E86">
      <w:pPr>
        <w:spacing w:line="278" w:lineRule="auto"/>
        <w:jc w:val="left"/>
        <w:rPr>
          <w:lang w:eastAsia="vi-VN"/>
        </w:rPr>
      </w:pPr>
      <w:r>
        <w:rPr>
          <w:lang w:eastAsia="vi-VN"/>
        </w:rPr>
        <w:br w:type="page"/>
      </w:r>
    </w:p>
    <w:p w14:paraId="196B4E53" w14:textId="0718A706" w:rsidR="00511E86" w:rsidRDefault="00511E86" w:rsidP="0002333B">
      <w:pPr>
        <w:pStyle w:val="Heading1"/>
        <w:rPr>
          <w:lang w:eastAsia="vi-VN"/>
        </w:rPr>
      </w:pPr>
      <w:bookmarkStart w:id="15" w:name="_Toc237386101"/>
      <w:r>
        <w:rPr>
          <w:lang w:eastAsia="vi-VN"/>
        </w:rPr>
        <w:lastRenderedPageBreak/>
        <w:t>CHƯƠNG 1: TỔNG QUAN VỀ CƠ SỞ LÝ THUYẾT</w:t>
      </w:r>
      <w:bookmarkEnd w:id="15"/>
    </w:p>
    <w:p w14:paraId="53054C1B" w14:textId="7E96ADA8" w:rsidR="00511E86" w:rsidRDefault="00511E86" w:rsidP="0002333B">
      <w:pPr>
        <w:pStyle w:val="Heading2"/>
        <w:rPr>
          <w:lang w:eastAsia="vi-VN"/>
        </w:rPr>
      </w:pPr>
      <w:bookmarkStart w:id="16" w:name="_Toc237386102"/>
      <w:r>
        <w:rPr>
          <w:lang w:eastAsia="vi-VN"/>
        </w:rPr>
        <w:t>1.1</w:t>
      </w:r>
      <w:r w:rsidR="0002333B">
        <w:rPr>
          <w:lang w:eastAsia="vi-VN"/>
        </w:rPr>
        <w:t xml:space="preserve">. Tổng </w:t>
      </w:r>
      <w:bookmarkEnd w:id="16"/>
      <w:r w:rsidR="00DC73B3">
        <w:rPr>
          <w:lang w:eastAsia="vi-VN"/>
        </w:rPr>
        <w:t>quan về hệ thống hỗ trợ quyết định lâm sàng và xu hướng cá nhân hoá</w:t>
      </w:r>
    </w:p>
    <w:p w14:paraId="71BE1460" w14:textId="5643A2CA" w:rsidR="004F6218" w:rsidRPr="004F6218" w:rsidRDefault="004F6218" w:rsidP="004F6218">
      <w:pPr>
        <w:ind w:firstLine="720"/>
        <w:rPr>
          <w:lang w:eastAsia="vi-VN"/>
        </w:rPr>
      </w:pPr>
      <w:r w:rsidRPr="004F6218">
        <w:rPr>
          <w:lang w:eastAsia="vi-VN"/>
        </w:rPr>
        <w:t>Hệ thống hỗ trợ quyết định lâm sàng</w:t>
      </w:r>
      <w:r w:rsidR="00780B18">
        <w:rPr>
          <w:lang w:eastAsia="vi-VN"/>
        </w:rPr>
        <w:t xml:space="preserve"> (CDSS)</w:t>
      </w:r>
      <w:r w:rsidRPr="004F6218">
        <w:rPr>
          <w:lang w:eastAsia="vi-VN"/>
        </w:rPr>
        <w:t xml:space="preserve"> là các hệ thống công nghệ thông tin được thiết kế nhằm hỗ trợ các bác sĩ và nhân viên y tế trong việc đưa ra quyết định chẩn đoán, </w:t>
      </w:r>
      <w:r>
        <w:rPr>
          <w:lang w:eastAsia="vi-VN"/>
        </w:rPr>
        <w:t xml:space="preserve">hỗ trợ </w:t>
      </w:r>
      <w:r w:rsidRPr="004F6218">
        <w:rPr>
          <w:lang w:eastAsia="vi-VN"/>
        </w:rPr>
        <w:t xml:space="preserve">điều trị và quản lý chăm sóc bệnh nhân. CDSS thu thập, xử lý và phân tích dữ liệu y tế từ nhiều nguồn khác nhau, điển hình là </w:t>
      </w:r>
      <w:r>
        <w:rPr>
          <w:lang w:eastAsia="vi-VN"/>
        </w:rPr>
        <w:t>h</w:t>
      </w:r>
      <w:r w:rsidRPr="004F6218">
        <w:rPr>
          <w:lang w:eastAsia="vi-VN"/>
        </w:rPr>
        <w:t>ồ sơ bệnh án điện tử (Electronic Health Record – EHR), để cung cấp các cảnh báo, nhắc nhở hoặc</w:t>
      </w:r>
      <w:r>
        <w:rPr>
          <w:lang w:eastAsia="vi-VN"/>
        </w:rPr>
        <w:t xml:space="preserve"> đưa ra</w:t>
      </w:r>
      <w:r w:rsidRPr="004F6218">
        <w:rPr>
          <w:lang w:eastAsia="vi-VN"/>
        </w:rPr>
        <w:t xml:space="preserve"> các hướng dẫn lâm sàng cụ thể [1].</w:t>
      </w:r>
    </w:p>
    <w:p w14:paraId="242092D9" w14:textId="0677717B" w:rsidR="004F6218" w:rsidRPr="004F6218" w:rsidRDefault="004F6218" w:rsidP="004F6218">
      <w:pPr>
        <w:ind w:firstLine="720"/>
        <w:rPr>
          <w:lang w:eastAsia="vi-VN"/>
        </w:rPr>
      </w:pPr>
      <w:r w:rsidRPr="004F6218">
        <w:rPr>
          <w:lang w:eastAsia="vi-VN"/>
        </w:rPr>
        <w:t>Trong 25 năm qua, EHR đã tiến hóa từ những công cụ lưu trữ hành chính đơn thuần thành nguồn tài nguyên cốt lõi</w:t>
      </w:r>
      <w:r>
        <w:rPr>
          <w:lang w:eastAsia="vi-VN"/>
        </w:rPr>
        <w:t xml:space="preserve"> nhằm</w:t>
      </w:r>
      <w:r w:rsidRPr="004F6218">
        <w:rPr>
          <w:lang w:eastAsia="vi-VN"/>
        </w:rPr>
        <w:t xml:space="preserve"> thúc đẩy nghiên cứu y học dựa trên dữ liệu. Sự gia tăng theo cấp số nhân của dữ liệu EHR đã tạo nền tảng vững chắc cho sự phát triển của CDSS [1]. Tuy nhiên, khối lượng dữ liệu khổng lồ này đồng thời </w:t>
      </w:r>
      <w:r w:rsidR="00FE4E77">
        <w:rPr>
          <w:lang w:eastAsia="vi-VN"/>
        </w:rPr>
        <w:t>gây</w:t>
      </w:r>
      <w:r w:rsidRPr="004F6218">
        <w:rPr>
          <w:lang w:eastAsia="vi-VN"/>
        </w:rPr>
        <w:t xml:space="preserve"> ra hiện tượng "</w:t>
      </w:r>
      <w:r w:rsidR="00FE4E77">
        <w:rPr>
          <w:lang w:eastAsia="vi-VN"/>
        </w:rPr>
        <w:t>tràn</w:t>
      </w:r>
      <w:r w:rsidRPr="004F6218">
        <w:rPr>
          <w:lang w:eastAsia="vi-VN"/>
        </w:rPr>
        <w:t xml:space="preserve"> thông tin" đối với bác sĩ lâm sàng, làm tăng nguy cơ bỏ sót các dấu hiệu cảnh báo sớm của bệnh lý [2].</w:t>
      </w:r>
    </w:p>
    <w:p w14:paraId="10AE5EEF" w14:textId="3B52CD89" w:rsidR="004F6218" w:rsidRPr="004F6218" w:rsidRDefault="004F6218" w:rsidP="004F6218">
      <w:pPr>
        <w:ind w:firstLine="720"/>
        <w:rPr>
          <w:lang w:eastAsia="vi-VN"/>
        </w:rPr>
      </w:pPr>
      <w:r w:rsidRPr="004F6218">
        <w:rPr>
          <w:lang w:eastAsia="vi-VN"/>
        </w:rPr>
        <w:t xml:space="preserve">Để giải quyết vấn đề này, xu hướng hiện nay của CDSS đang dịch chuyển mạnh mẽ từ các quy tắc tĩnh dựa trên quần thể sang chăm sóc sức khỏe cá nhân hóa (Personalized Healthcare). Thay vì so sánh các chỉ số sinh tồn và xét nghiệm của một bệnh nhân với một ngưỡng tiêu chuẩn chung (thường được xây dựng từ trung bình của quần thể), CDSS cá nhân hóa </w:t>
      </w:r>
      <w:r w:rsidR="00780B18">
        <w:rPr>
          <w:lang w:eastAsia="vi-VN"/>
        </w:rPr>
        <w:t>tạo ra</w:t>
      </w:r>
      <w:r w:rsidRPr="004F6218">
        <w:rPr>
          <w:lang w:eastAsia="vi-VN"/>
        </w:rPr>
        <w:t xml:space="preserve"> các "đường cơ sở sinh lý" (physiological baselines) riêng biệt cho từng cá nhân. Điều này đặc biệt quan trọng trong việc cảnh báo sớm, bởi một chỉ số có thể nằm ngoài phân phối chung nhưng lại là bình thường đối với đặc điểm sinh lý riêng của một bệnh nhân cụ thể, hoặc ngược lại [2].</w:t>
      </w:r>
    </w:p>
    <w:p w14:paraId="7C6183F5" w14:textId="77777777" w:rsidR="00E175AE" w:rsidRPr="00E175AE" w:rsidRDefault="00E175AE" w:rsidP="00E175AE">
      <w:pPr>
        <w:rPr>
          <w:lang w:eastAsia="vi-VN"/>
        </w:rPr>
      </w:pPr>
    </w:p>
    <w:p w14:paraId="6F3131D7" w14:textId="40A4A8D9" w:rsidR="0002333B" w:rsidRDefault="0002333B" w:rsidP="0002333B">
      <w:pPr>
        <w:pStyle w:val="Heading2"/>
        <w:rPr>
          <w:lang w:eastAsia="vi-VN"/>
        </w:rPr>
      </w:pPr>
      <w:bookmarkStart w:id="17" w:name="_Toc237386103"/>
      <w:r>
        <w:rPr>
          <w:lang w:eastAsia="vi-VN"/>
        </w:rPr>
        <w:t>1.2. Ứng dụng của trí tuệ nhân tạo và học máy trong cảnh báo y tế</w:t>
      </w:r>
      <w:bookmarkEnd w:id="17"/>
    </w:p>
    <w:p w14:paraId="0EA800CF" w14:textId="5A5BAD42" w:rsidR="00780B18" w:rsidRPr="00780B18" w:rsidRDefault="00780B18" w:rsidP="00780B18">
      <w:pPr>
        <w:ind w:firstLine="720"/>
        <w:rPr>
          <w:lang w:eastAsia="vi-VN"/>
        </w:rPr>
      </w:pPr>
      <w:r w:rsidRPr="00780B18">
        <w:rPr>
          <w:lang w:eastAsia="vi-VN"/>
        </w:rPr>
        <w:t xml:space="preserve">Sự kết hợp giữa CDSS và các phương pháp Học máy (ML) đã tạo ra những bước tiến lớn trong bài toán dự đoán </w:t>
      </w:r>
      <w:r>
        <w:rPr>
          <w:lang w:eastAsia="vi-VN"/>
        </w:rPr>
        <w:t>tình trạng</w:t>
      </w:r>
      <w:r w:rsidRPr="00780B18">
        <w:rPr>
          <w:lang w:eastAsia="vi-VN"/>
        </w:rPr>
        <w:t xml:space="preserve"> sức khỏe. Khác với bài toán chẩn đoán bệnh </w:t>
      </w:r>
      <w:r w:rsidRPr="00780B18">
        <w:rPr>
          <w:lang w:eastAsia="vi-VN"/>
        </w:rPr>
        <w:lastRenderedPageBreak/>
        <w:t>thường xác định một tình trạng bệnh lý đang hiện hữu, dự đoán nguy cơ tập trung vào việc ước lượng xác suất xảy ra của một biến cố y tế trong tương lai nhằm thực hiện các can thiệp phòng ngừa sớm [2].</w:t>
      </w:r>
    </w:p>
    <w:p w14:paraId="5E33CFAD" w14:textId="606F844B" w:rsidR="00780B18" w:rsidRPr="00780B18" w:rsidRDefault="00780B18" w:rsidP="00780B18">
      <w:pPr>
        <w:ind w:firstLine="720"/>
        <w:rPr>
          <w:lang w:eastAsia="vi-VN"/>
        </w:rPr>
      </w:pPr>
      <w:r w:rsidRPr="00780B18">
        <w:rPr>
          <w:lang w:eastAsia="vi-VN"/>
        </w:rPr>
        <w:t xml:space="preserve">Các nghiên cứu gần đây cho thấy việc áp dụng các mô hình học sâu và học máy trên dữ liệu EHR dọc có khả năng phân tích chuỗi thời gian để phát hiện sớm nhiều loại bệnh lý khác nhau [2]. Sự xuất hiện của các </w:t>
      </w:r>
      <w:r>
        <w:rPr>
          <w:lang w:eastAsia="vi-VN"/>
        </w:rPr>
        <w:t>m</w:t>
      </w:r>
      <w:r w:rsidRPr="00780B18">
        <w:rPr>
          <w:lang w:eastAsia="vi-VN"/>
        </w:rPr>
        <w:t>ô hình nền tảng và kiến trúc Transformer đã tạo ra đột phá trong việc mô hình hóa chuỗi thời gian của bệnh nhân [3].</w:t>
      </w:r>
    </w:p>
    <w:p w14:paraId="04B30ED2" w14:textId="351DC426" w:rsidR="00780B18" w:rsidRPr="00780B18" w:rsidRDefault="00780B18" w:rsidP="00AC3D82">
      <w:pPr>
        <w:ind w:firstLine="720"/>
        <w:rPr>
          <w:lang w:eastAsia="vi-VN"/>
        </w:rPr>
      </w:pPr>
      <w:r w:rsidRPr="00780B18">
        <w:rPr>
          <w:lang w:eastAsia="vi-VN"/>
        </w:rPr>
        <w:t xml:space="preserve">Cụ thể, các </w:t>
      </w:r>
      <w:r w:rsidR="007B5686">
        <w:rPr>
          <w:lang w:eastAsia="vi-VN"/>
        </w:rPr>
        <w:t>m</w:t>
      </w:r>
      <w:r w:rsidRPr="00780B18">
        <w:rPr>
          <w:lang w:eastAsia="vi-VN"/>
        </w:rPr>
        <w:t xml:space="preserve">ô hình ngôn ngữ lâm sàng (Clinical Language Models – CLaMs) và Mô hình nền tảng cho EHR (Foundation Models for Electronic Medical Records – FEMRs) có khả năng học quỹ đạo phát triển tự nhiên của bệnh tật. Điển hình như mô hình Foresight, một </w:t>
      </w:r>
      <w:r w:rsidR="007B5686">
        <w:rPr>
          <w:lang w:eastAsia="vi-VN"/>
        </w:rPr>
        <w:t>t</w:t>
      </w:r>
      <w:r w:rsidRPr="00780B18">
        <w:rPr>
          <w:lang w:eastAsia="vi-VN"/>
        </w:rPr>
        <w:t>ransformer tạo sinh, có thể dự báo các biến cố y tế</w:t>
      </w:r>
      <w:r w:rsidR="00AC3D82">
        <w:rPr>
          <w:lang w:eastAsia="vi-VN"/>
        </w:rPr>
        <w:t xml:space="preserve"> có khả năng xảy ra</w:t>
      </w:r>
      <w:r w:rsidRPr="00780B18">
        <w:rPr>
          <w:lang w:eastAsia="vi-VN"/>
        </w:rPr>
        <w:t xml:space="preserve"> dựa trên cả dữ liệu cấu trúc và văn bản tự do trong EHR [4]. Một ví dụ khác là Delphi-2M, mô hình dự đoán tỷ lệ mắc của hơn 1.000 bệnh lý cùng lúc, dựa trên lịch sử bệnh lý quá khứ và các </w:t>
      </w:r>
      <w:r w:rsidR="00AC3D82">
        <w:rPr>
          <w:lang w:eastAsia="vi-VN"/>
        </w:rPr>
        <w:t>thói quen trong</w:t>
      </w:r>
      <w:r w:rsidRPr="00780B18">
        <w:rPr>
          <w:lang w:eastAsia="vi-VN"/>
        </w:rPr>
        <w:t xml:space="preserve"> lối sống [5]. Các hệ thống này cho phép dự </w:t>
      </w:r>
      <w:r w:rsidR="00AC3D82">
        <w:rPr>
          <w:lang w:eastAsia="vi-VN"/>
        </w:rPr>
        <w:t>báo</w:t>
      </w:r>
      <w:r w:rsidRPr="00780B18">
        <w:rPr>
          <w:lang w:eastAsia="vi-VN"/>
        </w:rPr>
        <w:t xml:space="preserve"> sự tiến triển của bệnh và mô phỏng các quỹ đạo sức khỏe tương lai.</w:t>
      </w:r>
    </w:p>
    <w:p w14:paraId="644C4223" w14:textId="54A8CD6C" w:rsidR="00780B18" w:rsidRPr="00780B18" w:rsidRDefault="00780B18" w:rsidP="00AC3D82">
      <w:pPr>
        <w:ind w:firstLine="720"/>
        <w:rPr>
          <w:lang w:eastAsia="vi-VN"/>
        </w:rPr>
      </w:pPr>
      <w:r w:rsidRPr="00780B18">
        <w:rPr>
          <w:lang w:eastAsia="vi-VN"/>
        </w:rPr>
        <w:t xml:space="preserve">Tuy nhiên, đối với các dữ liệu dạng bảng có cấu trúc với quy mô nhỏ hơn, các thuật toán </w:t>
      </w:r>
      <w:r w:rsidR="00AC3D82">
        <w:rPr>
          <w:lang w:eastAsia="vi-VN"/>
        </w:rPr>
        <w:t>h</w:t>
      </w:r>
      <w:r w:rsidRPr="00780B18">
        <w:rPr>
          <w:lang w:eastAsia="vi-VN"/>
        </w:rPr>
        <w:t>ọc máy có giám sát truyền thống, đặc biệt là Gradient Boosting Machines (GBM) như XGBoost hay LightGBM, vẫn cho thấy hiệu năng dự đoán rủi ro vô cùng mạnh mẽ, đôi khi tương đương hoặc vượt trội so với các mô hình học sâu phức tạp về mặt chi phí tính toán [6], [7].</w:t>
      </w:r>
    </w:p>
    <w:p w14:paraId="614A161E" w14:textId="04E9BAD3" w:rsidR="0002333B" w:rsidRDefault="0002333B" w:rsidP="0002333B">
      <w:pPr>
        <w:pStyle w:val="Heading2"/>
        <w:rPr>
          <w:lang w:eastAsia="vi-VN"/>
        </w:rPr>
      </w:pPr>
      <w:bookmarkStart w:id="18" w:name="_Toc237386104"/>
      <w:r>
        <w:rPr>
          <w:lang w:eastAsia="vi-VN"/>
        </w:rPr>
        <w:t>1.3. Các khoảng trống nghiên cứu hiện tại</w:t>
      </w:r>
      <w:bookmarkEnd w:id="18"/>
    </w:p>
    <w:p w14:paraId="4A2695B9" w14:textId="77777777" w:rsidR="006F60B8" w:rsidRPr="006F60B8" w:rsidRDefault="006F60B8" w:rsidP="006F60B8">
      <w:pPr>
        <w:ind w:firstLine="720"/>
        <w:rPr>
          <w:lang w:eastAsia="vi-VN"/>
        </w:rPr>
      </w:pPr>
      <w:r w:rsidRPr="006F60B8">
        <w:rPr>
          <w:lang w:eastAsia="vi-VN"/>
        </w:rPr>
        <w:t>Mặc dù AI và ML mang lại tiềm năng to lớn trong lĩnh vực y tế, việc ứng dụng các mô hình này vào môi trường lâm sàng thực tế vẫn đang đối mặt với những khoảng trống nghiên cứu đáng kể:</w:t>
      </w:r>
    </w:p>
    <w:p w14:paraId="454AB8FE" w14:textId="53CFF044" w:rsidR="006F60B8" w:rsidRPr="006F60B8" w:rsidRDefault="006F60B8" w:rsidP="006F60B8">
      <w:pPr>
        <w:ind w:firstLine="720"/>
        <w:rPr>
          <w:lang w:eastAsia="vi-VN"/>
        </w:rPr>
      </w:pPr>
      <w:r w:rsidRPr="004F375B">
        <w:rPr>
          <w:lang w:eastAsia="vi-VN"/>
        </w:rPr>
        <w:t xml:space="preserve">- </w:t>
      </w:r>
      <w:r w:rsidR="004F375B" w:rsidRPr="004F375B">
        <w:rPr>
          <w:lang w:eastAsia="vi-VN"/>
        </w:rPr>
        <w:t xml:space="preserve">Hạn chế về khả năng diễn giải và độ tin cậy lâm sàng: Dù các kiến trúc học sâu hay Transformer hiện đại thường mang lại hiệu năng dự đoán vượt trội </w:t>
      </w:r>
      <w:r w:rsidR="006F2BB4">
        <w:rPr>
          <w:lang w:eastAsia="vi-VN"/>
        </w:rPr>
        <w:t xml:space="preserve">được </w:t>
      </w:r>
      <w:r w:rsidR="004F375B" w:rsidRPr="004F375B">
        <w:rPr>
          <w:lang w:eastAsia="vi-VN"/>
        </w:rPr>
        <w:t>thể hiện qua các độ đo như Accuracy, AUROC cao</w:t>
      </w:r>
      <w:r w:rsidR="008A07A5">
        <w:rPr>
          <w:lang w:eastAsia="vi-VN"/>
        </w:rPr>
        <w:t xml:space="preserve"> nhưng</w:t>
      </w:r>
      <w:r w:rsidR="004F375B" w:rsidRPr="004F375B">
        <w:rPr>
          <w:lang w:eastAsia="vi-VN"/>
        </w:rPr>
        <w:t xml:space="preserve"> chúng lại khuyết thiếu khả năng giải thích cho cơ </w:t>
      </w:r>
      <w:r w:rsidR="004F375B" w:rsidRPr="004F375B">
        <w:rPr>
          <w:lang w:eastAsia="vi-VN"/>
        </w:rPr>
        <w:lastRenderedPageBreak/>
        <w:t>chế ra quyết định. Đối với lĩnh vực y khoa, một kết quả dự báo nếu không đi kèm chuỗi lý luận logic minh bạch sẽ không thể đáp ứng các tiêu chuẩn khắt khe về an toàn lâm sàng và rất khó để các chuyên gia y tế tin tưởng áp dụng [3]. Từ thực tiễn này, việc tích hợp Trí tuệ nhân tạo có khả năng giải thích đang trở thành một đòi hỏi mang tính bắt buộc.</w:t>
      </w:r>
    </w:p>
    <w:p w14:paraId="5EA7B97F" w14:textId="5CE62AF6" w:rsidR="006F60B8" w:rsidRPr="006F60B8" w:rsidRDefault="006F60B8" w:rsidP="006F60B8">
      <w:pPr>
        <w:ind w:firstLine="720"/>
        <w:rPr>
          <w:lang w:eastAsia="vi-VN"/>
        </w:rPr>
      </w:pPr>
      <w:r w:rsidRPr="008A07A5">
        <w:rPr>
          <w:lang w:eastAsia="vi-VN"/>
        </w:rPr>
        <w:t xml:space="preserve">- </w:t>
      </w:r>
      <w:r w:rsidRPr="008A07A5">
        <w:rPr>
          <w:lang w:eastAsia="vi-VN"/>
        </w:rPr>
        <w:t>Sự suy giảm hiệu năng do dịch chuyển phân phối thời gian:</w:t>
      </w:r>
      <w:r w:rsidRPr="006F60B8">
        <w:rPr>
          <w:lang w:eastAsia="vi-VN"/>
        </w:rPr>
        <w:t xml:space="preserve"> Mô hình ML thường bị suy giảm độ chính xác khi áp dụng vào các khoảng thời gian khác với thời gian huấn luyện do sự thay đổi trong phác đồ điều trị, cách ghi nhận mã bệnh, hoặc đặc điểm quần thể [7]. Dù các Mô hình nền tảng (FEMRs) có khả năng chống chịu sự dịch chuyển này tốt hơn, nhưng chúng lại đòi hỏi hàng triệu hồ sơ bệnh án để huấn luyện từ đầu [6].</w:t>
      </w:r>
    </w:p>
    <w:p w14:paraId="63841314" w14:textId="4E351FEF" w:rsidR="006F60B8" w:rsidRPr="006F60B8" w:rsidRDefault="006F60B8" w:rsidP="006F60B8">
      <w:pPr>
        <w:ind w:firstLine="720"/>
        <w:rPr>
          <w:lang w:eastAsia="vi-VN"/>
        </w:rPr>
      </w:pPr>
      <w:r w:rsidRPr="008A07A5">
        <w:rPr>
          <w:lang w:eastAsia="vi-VN"/>
        </w:rPr>
        <w:t xml:space="preserve">- </w:t>
      </w:r>
      <w:r w:rsidRPr="008A07A5">
        <w:rPr>
          <w:lang w:eastAsia="vi-VN"/>
        </w:rPr>
        <w:t>Đánh giá mô hình thiếu gắn kết với thực tiễn lâm sàng:</w:t>
      </w:r>
      <w:r w:rsidRPr="006F60B8">
        <w:rPr>
          <w:lang w:eastAsia="vi-VN"/>
        </w:rPr>
        <w:t xml:space="preserve"> Nhiều mô hình CLaMs và FEMRs hiện nay được đánh giá bằng các chỉ số kỹ thuật thuần túy trên các tập dữ liệu đóng (như MIMIC-III) và thiếu các báo cáo về tác động thực sự đối với quy trình ra quyết định của bác sĩ hoặc khả năng triển khai thực tế tại các bệnh viện có nguồn dữ liệu hạn chế [3].</w:t>
      </w:r>
    </w:p>
    <w:p w14:paraId="5CDCCD37" w14:textId="2E1E3414" w:rsidR="006F60B8" w:rsidRPr="006F60B8" w:rsidRDefault="006F60B8" w:rsidP="006F60B8">
      <w:pPr>
        <w:ind w:firstLine="720"/>
        <w:rPr>
          <w:lang w:eastAsia="vi-VN"/>
        </w:rPr>
      </w:pPr>
      <w:r w:rsidRPr="00CA0993">
        <w:rPr>
          <w:lang w:eastAsia="vi-VN"/>
        </w:rPr>
        <w:t xml:space="preserve">- </w:t>
      </w:r>
      <w:r w:rsidRPr="00CA0993">
        <w:rPr>
          <w:lang w:eastAsia="vi-VN"/>
        </w:rPr>
        <w:t>Tính cá nhân hóa chưa triệt để:</w:t>
      </w:r>
      <w:r w:rsidRPr="006F60B8">
        <w:rPr>
          <w:lang w:eastAsia="vi-VN"/>
        </w:rPr>
        <w:t xml:space="preserve"> Hầu hết các mô hình cảnh báo sớm hiện tại, bao gồm cả các mô hình học sâu tiên tiến, vẫn chủ yếu so sánh bệnh nhân với các ngưỡng thống kê của quần thể chung [5]. Các phương pháp phát hiện bất thường dựa trên chuỗi thời gian của chính cá thể đó (tức đường cơ sở sinh lý cá nhân) chưa được tích hợp chặt chẽ vào cùng một quy trình với ML.</w:t>
      </w:r>
    </w:p>
    <w:p w14:paraId="6C83FC5C" w14:textId="77777777" w:rsidR="006F60B8" w:rsidRPr="006F60B8" w:rsidRDefault="006F60B8" w:rsidP="006F60B8">
      <w:pPr>
        <w:rPr>
          <w:lang w:eastAsia="vi-VN"/>
        </w:rPr>
      </w:pPr>
    </w:p>
    <w:p w14:paraId="6653A690" w14:textId="7292838B" w:rsidR="00C521E7" w:rsidRDefault="0002333B" w:rsidP="00C521E7">
      <w:pPr>
        <w:pStyle w:val="Heading2"/>
        <w:rPr>
          <w:lang w:eastAsia="vi-VN"/>
        </w:rPr>
      </w:pPr>
      <w:bookmarkStart w:id="19" w:name="_Toc237386105"/>
      <w:r>
        <w:rPr>
          <w:lang w:eastAsia="vi-VN"/>
        </w:rPr>
        <w:t>1.4. Đề xuất khung hỗ trợ quyết định lâm sàng</w:t>
      </w:r>
      <w:bookmarkEnd w:id="19"/>
    </w:p>
    <w:p w14:paraId="6737557C" w14:textId="32735ECE" w:rsidR="00CA0993" w:rsidRPr="00CA0993" w:rsidRDefault="00CA0993" w:rsidP="00CA0993">
      <w:pPr>
        <w:spacing w:line="278" w:lineRule="auto"/>
        <w:ind w:firstLine="720"/>
        <w:rPr>
          <w:rFonts w:eastAsiaTheme="majorEastAsia"/>
          <w:bCs/>
          <w:szCs w:val="26"/>
          <w:lang w:eastAsia="vi-VN"/>
        </w:rPr>
      </w:pPr>
      <w:r w:rsidRPr="00CA0993">
        <w:rPr>
          <w:rFonts w:eastAsiaTheme="majorEastAsia"/>
          <w:bCs/>
          <w:szCs w:val="26"/>
          <w:lang w:eastAsia="vi-VN"/>
        </w:rPr>
        <w:t xml:space="preserve">Để giải quyết những hạn chế nêu trên, nghiên cứu này đề xuất xây dựng một </w:t>
      </w:r>
      <w:r>
        <w:rPr>
          <w:rFonts w:eastAsiaTheme="majorEastAsia"/>
          <w:bCs/>
          <w:szCs w:val="26"/>
          <w:lang w:eastAsia="vi-VN"/>
        </w:rPr>
        <w:t>k</w:t>
      </w:r>
      <w:r w:rsidRPr="00CA0993">
        <w:rPr>
          <w:rFonts w:eastAsiaTheme="majorEastAsia"/>
          <w:bCs/>
          <w:szCs w:val="26"/>
          <w:lang w:eastAsia="vi-VN"/>
        </w:rPr>
        <w:t>hung hỗ trợ quyết định lâm sàng đa tầng, không chỉ đóng vai trò dự đoán mà còn là một quy trình ra quyết định có kiểm soát. Khung đề xuất được thiết kế dựa trên sự tích hợp của ba thành phần cơ sở:</w:t>
      </w:r>
    </w:p>
    <w:p w14:paraId="50D76F5B" w14:textId="61B82B80" w:rsidR="00CA0993" w:rsidRPr="00CA0993" w:rsidRDefault="00CA0993" w:rsidP="00CA0993">
      <w:pPr>
        <w:spacing w:line="278" w:lineRule="auto"/>
        <w:ind w:firstLine="720"/>
        <w:rPr>
          <w:rFonts w:eastAsiaTheme="majorEastAsia"/>
          <w:bCs/>
          <w:szCs w:val="26"/>
          <w:lang w:eastAsia="vi-VN"/>
        </w:rPr>
      </w:pPr>
      <w:r>
        <w:rPr>
          <w:rFonts w:eastAsiaTheme="majorEastAsia"/>
          <w:bCs/>
          <w:szCs w:val="26"/>
          <w:lang w:eastAsia="vi-VN"/>
        </w:rPr>
        <w:t xml:space="preserve">- </w:t>
      </w:r>
      <w:r w:rsidRPr="00CA0993">
        <w:rPr>
          <w:rFonts w:eastAsiaTheme="majorEastAsia"/>
          <w:bCs/>
          <w:szCs w:val="26"/>
          <w:lang w:eastAsia="vi-VN"/>
        </w:rPr>
        <w:t>Phát hiện bất thường cá nhân hóa: Sử dụng các phương pháp thống kê chuỗi thời gian (như EWMA, Z-Score) và học máy không giám sát để đánh giá độ lệch của chỉ số y tế dựa trên đường cơ sở sinh lý của chính bệnh nhân, thay vì chỉ dùng ngưỡng quần thể.</w:t>
      </w:r>
    </w:p>
    <w:p w14:paraId="73D7D2D1" w14:textId="01CED209" w:rsidR="00CA0993" w:rsidRPr="00CA0993" w:rsidRDefault="00CA0993" w:rsidP="00CA0993">
      <w:pPr>
        <w:spacing w:line="278" w:lineRule="auto"/>
        <w:ind w:firstLine="720"/>
        <w:rPr>
          <w:rFonts w:eastAsiaTheme="majorEastAsia"/>
          <w:bCs/>
          <w:szCs w:val="26"/>
          <w:lang w:eastAsia="vi-VN"/>
        </w:rPr>
      </w:pPr>
      <w:r>
        <w:rPr>
          <w:rFonts w:eastAsiaTheme="majorEastAsia"/>
          <w:bCs/>
          <w:szCs w:val="26"/>
          <w:lang w:eastAsia="vi-VN"/>
        </w:rPr>
        <w:lastRenderedPageBreak/>
        <w:t xml:space="preserve">- </w:t>
      </w:r>
      <w:r w:rsidRPr="00CA0993">
        <w:rPr>
          <w:rFonts w:eastAsiaTheme="majorEastAsia"/>
          <w:bCs/>
          <w:szCs w:val="26"/>
          <w:lang w:eastAsia="vi-VN"/>
        </w:rPr>
        <w:t>Hệ chuyên gia dựa trên luật y khoa: Sử dụng tri thức y khoa chuẩn mực để ánh xạ các chỉ số bất thường sang các hệ cơ quan tương ứng, đảm bảo rằng hệ thống không bỏ qua các ngưỡng lâm sàng nguy hiểm đã được y văn thế giới công nhận.</w:t>
      </w:r>
    </w:p>
    <w:p w14:paraId="39BF972F" w14:textId="4D22C9F6" w:rsidR="00CA0993" w:rsidRPr="00CA0993" w:rsidRDefault="00CA0993" w:rsidP="00CA0993">
      <w:pPr>
        <w:spacing w:line="278" w:lineRule="auto"/>
        <w:ind w:firstLine="720"/>
        <w:rPr>
          <w:rFonts w:eastAsiaTheme="majorEastAsia"/>
          <w:bCs/>
          <w:szCs w:val="26"/>
          <w:lang w:eastAsia="vi-VN"/>
        </w:rPr>
      </w:pPr>
      <w:r>
        <w:rPr>
          <w:rFonts w:eastAsiaTheme="majorEastAsia"/>
          <w:bCs/>
          <w:szCs w:val="26"/>
          <w:lang w:eastAsia="vi-VN"/>
        </w:rPr>
        <w:t xml:space="preserve">- </w:t>
      </w:r>
      <w:r w:rsidRPr="00CA0993">
        <w:rPr>
          <w:rFonts w:eastAsiaTheme="majorEastAsia"/>
          <w:bCs/>
          <w:szCs w:val="26"/>
          <w:lang w:eastAsia="vi-VN"/>
        </w:rPr>
        <w:t>Học máy dự đoán rủi ro và XAI: Sử dụng thuật toán Gradient Boosting để tổng hợp các bằng chứng từ hai tầng trên nhằm tính toán điểm rủi ro. Kết quả đầu ra được đưa qua cơ chế Explainable AI (sử dụng giá trị SHAP) để phân tích mức độ đóng góp của từng đặc trưng.</w:t>
      </w:r>
    </w:p>
    <w:p w14:paraId="0617B846" w14:textId="1821A6D8" w:rsidR="00CA0993" w:rsidRPr="00CA0993" w:rsidRDefault="00CA0993" w:rsidP="00CA0993">
      <w:pPr>
        <w:spacing w:line="278" w:lineRule="auto"/>
        <w:ind w:firstLine="720"/>
        <w:rPr>
          <w:rFonts w:eastAsiaTheme="majorEastAsia"/>
          <w:bCs/>
          <w:szCs w:val="26"/>
          <w:lang w:eastAsia="vi-VN"/>
        </w:rPr>
      </w:pPr>
      <w:r>
        <w:rPr>
          <w:rFonts w:eastAsiaTheme="majorEastAsia"/>
          <w:bCs/>
          <w:szCs w:val="26"/>
          <w:lang w:eastAsia="vi-VN"/>
        </w:rPr>
        <w:t xml:space="preserve">- </w:t>
      </w:r>
      <w:r w:rsidRPr="00CA0993">
        <w:rPr>
          <w:rFonts w:eastAsiaTheme="majorEastAsia"/>
          <w:bCs/>
          <w:szCs w:val="26"/>
          <w:lang w:eastAsia="vi-VN"/>
        </w:rPr>
        <w:t>Kiến trúc hợp nhất này đảm bảo rằng mỗi cảnh báo nguy cơ sinh ra không phải là đầu ra của một "hộp đen" AI, mà là kết quả của một chuỗi lý luận minh bạch: cảnh báo dựa trên chỉ số nào bị lệch so với chính bệnh nhân, vi phạm luật lâm sàng nào, và mô hình ML đánh giá rủi ro tổng thể ra sao. Khung tiếp cận này trực tiếp lấp đầy khoảng trống về độ tin cậy và tính cá nhân hóa trong việc ứng dụng AI vào hệ thống cảnh báo sớm.</w:t>
      </w:r>
    </w:p>
    <w:p w14:paraId="5CD9E8A2" w14:textId="77777777" w:rsidR="00CA0993" w:rsidRPr="00CA0993" w:rsidRDefault="00CA0993" w:rsidP="00CA0993">
      <w:pPr>
        <w:spacing w:line="278" w:lineRule="auto"/>
        <w:jc w:val="left"/>
        <w:rPr>
          <w:rFonts w:eastAsiaTheme="majorEastAsia"/>
          <w:bCs/>
          <w:szCs w:val="26"/>
          <w:lang w:eastAsia="vi-VN"/>
        </w:rPr>
      </w:pPr>
    </w:p>
    <w:p w14:paraId="5A69D878" w14:textId="77777777" w:rsidR="00CA0993" w:rsidRDefault="00CA0993" w:rsidP="00CA0993">
      <w:pPr>
        <w:spacing w:line="278" w:lineRule="auto"/>
        <w:jc w:val="left"/>
        <w:rPr>
          <w:rFonts w:eastAsiaTheme="majorEastAsia"/>
          <w:bCs/>
          <w:szCs w:val="26"/>
          <w:lang w:eastAsia="vi-VN"/>
        </w:rPr>
      </w:pPr>
    </w:p>
    <w:p w14:paraId="56DCBAD1" w14:textId="77777777" w:rsidR="00CA0993" w:rsidRDefault="00CA0993" w:rsidP="00CA0993">
      <w:pPr>
        <w:spacing w:line="278" w:lineRule="auto"/>
        <w:jc w:val="left"/>
        <w:rPr>
          <w:rFonts w:eastAsiaTheme="majorEastAsia"/>
          <w:bCs/>
          <w:szCs w:val="26"/>
          <w:lang w:eastAsia="vi-VN"/>
        </w:rPr>
      </w:pPr>
    </w:p>
    <w:p w14:paraId="78FE0570" w14:textId="77777777" w:rsidR="00CA0993" w:rsidRDefault="00CA0993" w:rsidP="00CA0993">
      <w:pPr>
        <w:spacing w:line="278" w:lineRule="auto"/>
        <w:jc w:val="left"/>
        <w:rPr>
          <w:rFonts w:eastAsiaTheme="majorEastAsia"/>
          <w:bCs/>
          <w:szCs w:val="26"/>
          <w:lang w:eastAsia="vi-VN"/>
        </w:rPr>
      </w:pPr>
    </w:p>
    <w:p w14:paraId="24EA908B" w14:textId="77777777" w:rsidR="00CA0993" w:rsidRDefault="00CA0993" w:rsidP="00CA0993">
      <w:pPr>
        <w:spacing w:line="278" w:lineRule="auto"/>
        <w:jc w:val="left"/>
        <w:rPr>
          <w:rFonts w:eastAsiaTheme="majorEastAsia"/>
          <w:bCs/>
          <w:szCs w:val="26"/>
          <w:lang w:eastAsia="vi-VN"/>
        </w:rPr>
      </w:pPr>
    </w:p>
    <w:p w14:paraId="0AAE4892" w14:textId="77777777" w:rsidR="00CA0993" w:rsidRDefault="00CA0993" w:rsidP="00CA0993">
      <w:pPr>
        <w:spacing w:line="278" w:lineRule="auto"/>
        <w:jc w:val="left"/>
        <w:rPr>
          <w:rFonts w:eastAsiaTheme="majorEastAsia"/>
          <w:bCs/>
          <w:szCs w:val="26"/>
          <w:lang w:eastAsia="vi-VN"/>
        </w:rPr>
      </w:pPr>
    </w:p>
    <w:p w14:paraId="5E1FCBB4" w14:textId="77777777" w:rsidR="00CA0993" w:rsidRDefault="00CA0993" w:rsidP="00CA0993">
      <w:pPr>
        <w:spacing w:line="278" w:lineRule="auto"/>
        <w:jc w:val="left"/>
        <w:rPr>
          <w:rFonts w:eastAsiaTheme="majorEastAsia"/>
          <w:bCs/>
          <w:szCs w:val="26"/>
          <w:lang w:eastAsia="vi-VN"/>
        </w:rPr>
      </w:pPr>
    </w:p>
    <w:p w14:paraId="36EB50A6" w14:textId="77777777" w:rsidR="00CA0993" w:rsidRDefault="00CA0993" w:rsidP="00CA0993">
      <w:pPr>
        <w:spacing w:line="278" w:lineRule="auto"/>
        <w:jc w:val="left"/>
        <w:rPr>
          <w:rFonts w:eastAsiaTheme="majorEastAsia"/>
          <w:bCs/>
          <w:szCs w:val="26"/>
          <w:lang w:eastAsia="vi-VN"/>
        </w:rPr>
      </w:pPr>
    </w:p>
    <w:p w14:paraId="19E7229C" w14:textId="77777777" w:rsidR="00CA0993" w:rsidRPr="00CA0993" w:rsidRDefault="00CA0993" w:rsidP="00CA0993">
      <w:pPr>
        <w:spacing w:line="278" w:lineRule="auto"/>
        <w:jc w:val="left"/>
        <w:rPr>
          <w:rFonts w:eastAsiaTheme="majorEastAsia"/>
          <w:bCs/>
          <w:szCs w:val="26"/>
          <w:lang w:eastAsia="vi-VN"/>
        </w:rPr>
      </w:pPr>
    </w:p>
    <w:p w14:paraId="79CD52AB" w14:textId="6C6ADBFE" w:rsidR="00C521E7" w:rsidRDefault="00C521E7">
      <w:pPr>
        <w:spacing w:line="278" w:lineRule="auto"/>
        <w:jc w:val="left"/>
        <w:rPr>
          <w:rFonts w:eastAsiaTheme="majorEastAsia"/>
          <w:b/>
          <w:sz w:val="28"/>
          <w:szCs w:val="32"/>
          <w:lang w:eastAsia="vi-VN"/>
        </w:rPr>
      </w:pPr>
    </w:p>
    <w:p w14:paraId="2103D288" w14:textId="51AB5859" w:rsidR="00600C8D" w:rsidRDefault="00C521E7" w:rsidP="00600C8D">
      <w:pPr>
        <w:pStyle w:val="Heading1"/>
      </w:pPr>
      <w:bookmarkStart w:id="20" w:name="_Toc237386106"/>
      <w:r w:rsidRPr="00C521E7">
        <w:t>CHƯƠNG 2: PHƯƠNG PHÁP NGHIÊN CỨU VÀ XÂY DỰNG HỆ THỐNG</w:t>
      </w:r>
      <w:bookmarkEnd w:id="20"/>
    </w:p>
    <w:p w14:paraId="5988F2EB" w14:textId="534F3147" w:rsidR="00C521E7" w:rsidRPr="00600C8D" w:rsidRDefault="00600C8D" w:rsidP="00600C8D">
      <w:pPr>
        <w:spacing w:line="278" w:lineRule="auto"/>
        <w:jc w:val="left"/>
        <w:rPr>
          <w:rFonts w:eastAsiaTheme="majorEastAsia"/>
          <w:b/>
          <w:sz w:val="32"/>
          <w:szCs w:val="40"/>
        </w:rPr>
      </w:pPr>
      <w:r>
        <w:br w:type="page"/>
      </w:r>
    </w:p>
    <w:p w14:paraId="4DEC767A" w14:textId="0CB56946" w:rsidR="00C521E7" w:rsidRDefault="00C521E7" w:rsidP="00C521E7">
      <w:pPr>
        <w:pStyle w:val="Heading1"/>
        <w:rPr>
          <w:lang w:eastAsia="vi-VN"/>
        </w:rPr>
      </w:pPr>
      <w:bookmarkStart w:id="21" w:name="_Toc237386107"/>
      <w:r>
        <w:rPr>
          <w:lang w:eastAsia="vi-VN"/>
        </w:rPr>
        <w:lastRenderedPageBreak/>
        <w:t>CHƯƠNG 3 THỰC NGHIỆM VÀ KẾT QUẢ</w:t>
      </w:r>
      <w:bookmarkEnd w:id="21"/>
    </w:p>
    <w:p w14:paraId="4ADC3C8D" w14:textId="77777777" w:rsidR="00C521E7" w:rsidRDefault="00C521E7">
      <w:pPr>
        <w:spacing w:line="278" w:lineRule="auto"/>
        <w:jc w:val="left"/>
        <w:rPr>
          <w:rFonts w:eastAsiaTheme="majorEastAsia"/>
          <w:b/>
          <w:sz w:val="32"/>
          <w:szCs w:val="40"/>
          <w:lang w:eastAsia="vi-VN"/>
        </w:rPr>
      </w:pPr>
      <w:r>
        <w:rPr>
          <w:lang w:eastAsia="vi-VN"/>
        </w:rPr>
        <w:br w:type="page"/>
      </w:r>
    </w:p>
    <w:p w14:paraId="7F6EAC0F" w14:textId="1CFFB6D7" w:rsidR="00C521E7" w:rsidRDefault="00C521E7" w:rsidP="00C521E7">
      <w:pPr>
        <w:pStyle w:val="Heading1"/>
        <w:rPr>
          <w:lang w:eastAsia="vi-VN"/>
        </w:rPr>
      </w:pPr>
      <w:bookmarkStart w:id="22" w:name="_Toc237386108"/>
      <w:r>
        <w:rPr>
          <w:lang w:eastAsia="vi-VN"/>
        </w:rPr>
        <w:lastRenderedPageBreak/>
        <w:t>KẾT LUẬN VÀ KIẾN NGHỊ</w:t>
      </w:r>
      <w:bookmarkEnd w:id="22"/>
    </w:p>
    <w:p w14:paraId="19161C77" w14:textId="77777777" w:rsidR="00C521E7" w:rsidRDefault="00C521E7">
      <w:pPr>
        <w:spacing w:line="278" w:lineRule="auto"/>
        <w:jc w:val="left"/>
        <w:rPr>
          <w:rFonts w:eastAsiaTheme="majorEastAsia"/>
          <w:b/>
          <w:sz w:val="32"/>
          <w:szCs w:val="40"/>
          <w:lang w:eastAsia="vi-VN"/>
        </w:rPr>
      </w:pPr>
      <w:r>
        <w:rPr>
          <w:lang w:eastAsia="vi-VN"/>
        </w:rPr>
        <w:br w:type="page"/>
      </w:r>
    </w:p>
    <w:p w14:paraId="0579640B" w14:textId="03207151" w:rsidR="00C521E7" w:rsidRPr="00C521E7" w:rsidRDefault="00C521E7" w:rsidP="00C521E7">
      <w:pPr>
        <w:pStyle w:val="Heading1"/>
      </w:pPr>
      <w:bookmarkStart w:id="23" w:name="_Toc237386109"/>
      <w:r>
        <w:lastRenderedPageBreak/>
        <w:t>TÀI LIỆU THAM KHẢO</w:t>
      </w:r>
      <w:bookmarkEnd w:id="23"/>
    </w:p>
    <w:sectPr w:rsidR="00C521E7" w:rsidRPr="00C521E7" w:rsidSect="00F407C1">
      <w:pgSz w:w="12240" w:h="15840"/>
      <w:pgMar w:top="1418"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DF3E0" w14:textId="77777777" w:rsidR="007513AF" w:rsidRDefault="007513AF" w:rsidP="00F407C1">
      <w:pPr>
        <w:spacing w:after="0" w:line="240" w:lineRule="auto"/>
      </w:pPr>
      <w:r>
        <w:separator/>
      </w:r>
    </w:p>
  </w:endnote>
  <w:endnote w:type="continuationSeparator" w:id="0">
    <w:p w14:paraId="5365D9B9" w14:textId="77777777" w:rsidR="007513AF" w:rsidRDefault="007513AF" w:rsidP="00F40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2F21F" w14:textId="77777777" w:rsidR="007513AF" w:rsidRDefault="007513AF" w:rsidP="00F407C1">
      <w:pPr>
        <w:spacing w:after="0" w:line="240" w:lineRule="auto"/>
      </w:pPr>
      <w:r>
        <w:separator/>
      </w:r>
    </w:p>
  </w:footnote>
  <w:footnote w:type="continuationSeparator" w:id="0">
    <w:p w14:paraId="5CEB4B0B" w14:textId="77777777" w:rsidR="007513AF" w:rsidRDefault="007513AF" w:rsidP="00F40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5B0F"/>
    <w:multiLevelType w:val="multilevel"/>
    <w:tmpl w:val="4AD8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C7660"/>
    <w:multiLevelType w:val="multilevel"/>
    <w:tmpl w:val="187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F3927"/>
    <w:multiLevelType w:val="multilevel"/>
    <w:tmpl w:val="79E6D4A0"/>
    <w:lvl w:ilvl="0">
      <w:start w:val="1"/>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BB41584"/>
    <w:multiLevelType w:val="multilevel"/>
    <w:tmpl w:val="3348D47E"/>
    <w:lvl w:ilvl="0">
      <w:start w:val="1"/>
      <w:numFmt w:val="decimal"/>
      <w:lvlText w:val="%1."/>
      <w:lvlJc w:val="left"/>
      <w:pPr>
        <w:ind w:left="644"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2804" w:hanging="108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3884"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964" w:hanging="1800"/>
      </w:pPr>
      <w:rPr>
        <w:rFonts w:hint="default"/>
      </w:rPr>
    </w:lvl>
  </w:abstractNum>
  <w:abstractNum w:abstractNumId="4" w15:restartNumberingAfterBreak="0">
    <w:nsid w:val="6C555948"/>
    <w:multiLevelType w:val="hybridMultilevel"/>
    <w:tmpl w:val="B4F47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B9529B"/>
    <w:multiLevelType w:val="multilevel"/>
    <w:tmpl w:val="9398A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0B1DDE"/>
    <w:multiLevelType w:val="multilevel"/>
    <w:tmpl w:val="92D8F952"/>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num w:numId="1" w16cid:durableId="965428813">
    <w:abstractNumId w:val="3"/>
  </w:num>
  <w:num w:numId="2" w16cid:durableId="148207724">
    <w:abstractNumId w:val="6"/>
  </w:num>
  <w:num w:numId="3" w16cid:durableId="1407612145">
    <w:abstractNumId w:val="2"/>
  </w:num>
  <w:num w:numId="4" w16cid:durableId="990720722">
    <w:abstractNumId w:val="4"/>
  </w:num>
  <w:num w:numId="5" w16cid:durableId="342175004">
    <w:abstractNumId w:val="0"/>
  </w:num>
  <w:num w:numId="6" w16cid:durableId="1673877622">
    <w:abstractNumId w:val="1"/>
  </w:num>
  <w:num w:numId="7" w16cid:durableId="1059481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C1"/>
    <w:rsid w:val="0002333B"/>
    <w:rsid w:val="00031742"/>
    <w:rsid w:val="000374F2"/>
    <w:rsid w:val="00046FC6"/>
    <w:rsid w:val="00054928"/>
    <w:rsid w:val="00186C99"/>
    <w:rsid w:val="001A628C"/>
    <w:rsid w:val="001B7BC3"/>
    <w:rsid w:val="001E0962"/>
    <w:rsid w:val="002B32F5"/>
    <w:rsid w:val="003575CD"/>
    <w:rsid w:val="003F437F"/>
    <w:rsid w:val="00434E0D"/>
    <w:rsid w:val="00435243"/>
    <w:rsid w:val="004811ED"/>
    <w:rsid w:val="004F375B"/>
    <w:rsid w:val="004F6218"/>
    <w:rsid w:val="00511E86"/>
    <w:rsid w:val="005255C3"/>
    <w:rsid w:val="005934CA"/>
    <w:rsid w:val="005A7C08"/>
    <w:rsid w:val="005C4472"/>
    <w:rsid w:val="005C7675"/>
    <w:rsid w:val="005F2C0B"/>
    <w:rsid w:val="005F6118"/>
    <w:rsid w:val="00600C8D"/>
    <w:rsid w:val="006033B5"/>
    <w:rsid w:val="00631C63"/>
    <w:rsid w:val="006518A5"/>
    <w:rsid w:val="00687F76"/>
    <w:rsid w:val="00693174"/>
    <w:rsid w:val="006D0C6F"/>
    <w:rsid w:val="006D0FB3"/>
    <w:rsid w:val="006D37D4"/>
    <w:rsid w:val="006F2BB4"/>
    <w:rsid w:val="006F60B8"/>
    <w:rsid w:val="007030D2"/>
    <w:rsid w:val="007513AF"/>
    <w:rsid w:val="00780B18"/>
    <w:rsid w:val="007B5686"/>
    <w:rsid w:val="007E77D6"/>
    <w:rsid w:val="007F6F30"/>
    <w:rsid w:val="00833BD7"/>
    <w:rsid w:val="00863CB8"/>
    <w:rsid w:val="00870249"/>
    <w:rsid w:val="008A07A5"/>
    <w:rsid w:val="009174CD"/>
    <w:rsid w:val="00930BEF"/>
    <w:rsid w:val="009D3BF8"/>
    <w:rsid w:val="009E0166"/>
    <w:rsid w:val="00A2299A"/>
    <w:rsid w:val="00A30AF7"/>
    <w:rsid w:val="00AC1E51"/>
    <w:rsid w:val="00AC3D82"/>
    <w:rsid w:val="00B55A2E"/>
    <w:rsid w:val="00BB1059"/>
    <w:rsid w:val="00C5175A"/>
    <w:rsid w:val="00C521E7"/>
    <w:rsid w:val="00C622F1"/>
    <w:rsid w:val="00C861A2"/>
    <w:rsid w:val="00CA0993"/>
    <w:rsid w:val="00CC3FC6"/>
    <w:rsid w:val="00CF7C34"/>
    <w:rsid w:val="00DB3C53"/>
    <w:rsid w:val="00DB5718"/>
    <w:rsid w:val="00DC73B3"/>
    <w:rsid w:val="00E14454"/>
    <w:rsid w:val="00E175AE"/>
    <w:rsid w:val="00E91370"/>
    <w:rsid w:val="00E93C11"/>
    <w:rsid w:val="00F407C1"/>
    <w:rsid w:val="00F56200"/>
    <w:rsid w:val="00FD5815"/>
    <w:rsid w:val="00FE123A"/>
    <w:rsid w:val="00FE2A69"/>
    <w:rsid w:val="00FE4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918A"/>
  <w15:chartTrackingRefBased/>
  <w15:docId w15:val="{5AFA9F7A-1AFC-46EC-8194-0EBF3A9DA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7C1"/>
    <w:pPr>
      <w:spacing w:line="360" w:lineRule="auto"/>
      <w:jc w:val="both"/>
    </w:pPr>
    <w:rPr>
      <w:rFonts w:ascii="Times New Roman" w:hAnsi="Times New Roman" w:cstheme="majorBidi"/>
      <w:color w:val="000000" w:themeColor="text1"/>
      <w:sz w:val="26"/>
      <w:szCs w:val="36"/>
      <w:lang w:bidi="hi-IN"/>
    </w:rPr>
  </w:style>
  <w:style w:type="paragraph" w:styleId="Heading1">
    <w:name w:val="heading 1"/>
    <w:basedOn w:val="Normal"/>
    <w:next w:val="Normal"/>
    <w:link w:val="Heading1Char"/>
    <w:uiPriority w:val="9"/>
    <w:qFormat/>
    <w:rsid w:val="00511E86"/>
    <w:pPr>
      <w:keepNext/>
      <w:keepLines/>
      <w:spacing w:before="360" w:after="80"/>
      <w:jc w:val="center"/>
      <w:outlineLvl w:val="0"/>
    </w:pPr>
    <w:rPr>
      <w:rFonts w:eastAsiaTheme="majorEastAsia"/>
      <w:b/>
      <w:sz w:val="32"/>
      <w:szCs w:val="40"/>
    </w:rPr>
  </w:style>
  <w:style w:type="paragraph" w:styleId="Heading2">
    <w:name w:val="heading 2"/>
    <w:basedOn w:val="Normal"/>
    <w:next w:val="Normal"/>
    <w:link w:val="Heading2Char"/>
    <w:uiPriority w:val="9"/>
    <w:unhideWhenUsed/>
    <w:qFormat/>
    <w:rsid w:val="00511E86"/>
    <w:pPr>
      <w:keepNext/>
      <w:keepLines/>
      <w:spacing w:before="160" w:after="80"/>
      <w:outlineLvl w:val="1"/>
    </w:pPr>
    <w:rPr>
      <w:rFonts w:eastAsiaTheme="majorEastAsia"/>
      <w:b/>
      <w:sz w:val="28"/>
      <w:szCs w:val="32"/>
    </w:rPr>
  </w:style>
  <w:style w:type="paragraph" w:styleId="Heading3">
    <w:name w:val="heading 3"/>
    <w:basedOn w:val="Normal"/>
    <w:next w:val="Normal"/>
    <w:link w:val="Heading3Char"/>
    <w:uiPriority w:val="9"/>
    <w:unhideWhenUsed/>
    <w:qFormat/>
    <w:rsid w:val="00C521E7"/>
    <w:pPr>
      <w:keepNext/>
      <w:keepLines/>
      <w:spacing w:before="160" w:after="80"/>
      <w:outlineLvl w:val="2"/>
    </w:pPr>
    <w:rPr>
      <w:rFonts w:eastAsiaTheme="majorEastAsia"/>
      <w:b/>
      <w:i/>
      <w:szCs w:val="28"/>
    </w:rPr>
  </w:style>
  <w:style w:type="paragraph" w:styleId="Heading4">
    <w:name w:val="heading 4"/>
    <w:basedOn w:val="Normal"/>
    <w:next w:val="Normal"/>
    <w:link w:val="Heading4Char"/>
    <w:uiPriority w:val="9"/>
    <w:semiHidden/>
    <w:unhideWhenUsed/>
    <w:qFormat/>
    <w:rsid w:val="00F407C1"/>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F407C1"/>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F407C1"/>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F407C1"/>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F407C1"/>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F407C1"/>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E86"/>
    <w:rPr>
      <w:rFonts w:ascii="Times New Roman" w:eastAsiaTheme="majorEastAsia" w:hAnsi="Times New Roman" w:cstheme="majorBidi"/>
      <w:b/>
      <w:color w:val="000000" w:themeColor="text1"/>
      <w:sz w:val="32"/>
      <w:szCs w:val="40"/>
      <w:lang w:bidi="hi-IN"/>
    </w:rPr>
  </w:style>
  <w:style w:type="character" w:customStyle="1" w:styleId="Heading2Char">
    <w:name w:val="Heading 2 Char"/>
    <w:basedOn w:val="DefaultParagraphFont"/>
    <w:link w:val="Heading2"/>
    <w:uiPriority w:val="9"/>
    <w:rsid w:val="00511E86"/>
    <w:rPr>
      <w:rFonts w:ascii="Times New Roman" w:eastAsiaTheme="majorEastAsia" w:hAnsi="Times New Roman" w:cstheme="majorBidi"/>
      <w:b/>
      <w:color w:val="000000" w:themeColor="text1"/>
      <w:sz w:val="28"/>
      <w:szCs w:val="32"/>
      <w:lang w:bidi="hi-IN"/>
    </w:rPr>
  </w:style>
  <w:style w:type="character" w:customStyle="1" w:styleId="Heading3Char">
    <w:name w:val="Heading 3 Char"/>
    <w:basedOn w:val="DefaultParagraphFont"/>
    <w:link w:val="Heading3"/>
    <w:uiPriority w:val="9"/>
    <w:rsid w:val="00C521E7"/>
    <w:rPr>
      <w:rFonts w:ascii="Times New Roman" w:eastAsiaTheme="majorEastAsia" w:hAnsi="Times New Roman" w:cstheme="majorBidi"/>
      <w:b/>
      <w:i/>
      <w:color w:val="000000" w:themeColor="text1"/>
      <w:sz w:val="26"/>
      <w:szCs w:val="28"/>
      <w:lang w:bidi="hi-IN"/>
    </w:rPr>
  </w:style>
  <w:style w:type="character" w:customStyle="1" w:styleId="Heading4Char">
    <w:name w:val="Heading 4 Char"/>
    <w:basedOn w:val="DefaultParagraphFont"/>
    <w:link w:val="Heading4"/>
    <w:uiPriority w:val="9"/>
    <w:semiHidden/>
    <w:rsid w:val="00F40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7C1"/>
    <w:rPr>
      <w:rFonts w:eastAsiaTheme="majorEastAsia" w:cstheme="majorBidi"/>
      <w:color w:val="272727" w:themeColor="text1" w:themeTint="D8"/>
    </w:rPr>
  </w:style>
  <w:style w:type="paragraph" w:styleId="Title">
    <w:name w:val="Title"/>
    <w:basedOn w:val="Normal"/>
    <w:next w:val="Normal"/>
    <w:link w:val="TitleChar"/>
    <w:uiPriority w:val="10"/>
    <w:qFormat/>
    <w:rsid w:val="00F407C1"/>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F40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7C1"/>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F40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7C1"/>
    <w:pPr>
      <w:spacing w:before="160"/>
      <w:jc w:val="center"/>
    </w:pPr>
    <w:rPr>
      <w:i/>
      <w:iCs/>
      <w:color w:val="404040" w:themeColor="text1" w:themeTint="BF"/>
    </w:rPr>
  </w:style>
  <w:style w:type="character" w:customStyle="1" w:styleId="QuoteChar">
    <w:name w:val="Quote Char"/>
    <w:basedOn w:val="DefaultParagraphFont"/>
    <w:link w:val="Quote"/>
    <w:uiPriority w:val="29"/>
    <w:rsid w:val="00F407C1"/>
    <w:rPr>
      <w:i/>
      <w:iCs/>
      <w:color w:val="404040" w:themeColor="text1" w:themeTint="BF"/>
    </w:rPr>
  </w:style>
  <w:style w:type="paragraph" w:styleId="ListParagraph">
    <w:name w:val="List Paragraph"/>
    <w:basedOn w:val="Normal"/>
    <w:uiPriority w:val="34"/>
    <w:qFormat/>
    <w:rsid w:val="00F407C1"/>
    <w:pPr>
      <w:ind w:left="720"/>
      <w:contextualSpacing/>
    </w:pPr>
  </w:style>
  <w:style w:type="character" w:styleId="IntenseEmphasis">
    <w:name w:val="Intense Emphasis"/>
    <w:basedOn w:val="DefaultParagraphFont"/>
    <w:uiPriority w:val="21"/>
    <w:qFormat/>
    <w:rsid w:val="00F407C1"/>
    <w:rPr>
      <w:i/>
      <w:iCs/>
      <w:color w:val="0F4761" w:themeColor="accent1" w:themeShade="BF"/>
    </w:rPr>
  </w:style>
  <w:style w:type="paragraph" w:styleId="IntenseQuote">
    <w:name w:val="Intense Quote"/>
    <w:basedOn w:val="Normal"/>
    <w:next w:val="Normal"/>
    <w:link w:val="IntenseQuoteChar"/>
    <w:uiPriority w:val="30"/>
    <w:qFormat/>
    <w:rsid w:val="00F40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7C1"/>
    <w:rPr>
      <w:i/>
      <w:iCs/>
      <w:color w:val="0F4761" w:themeColor="accent1" w:themeShade="BF"/>
    </w:rPr>
  </w:style>
  <w:style w:type="character" w:styleId="IntenseReference">
    <w:name w:val="Intense Reference"/>
    <w:basedOn w:val="DefaultParagraphFont"/>
    <w:uiPriority w:val="32"/>
    <w:qFormat/>
    <w:rsid w:val="00F407C1"/>
    <w:rPr>
      <w:b/>
      <w:bCs/>
      <w:smallCaps/>
      <w:color w:val="0F4761" w:themeColor="accent1" w:themeShade="BF"/>
      <w:spacing w:val="5"/>
    </w:rPr>
  </w:style>
  <w:style w:type="paragraph" w:styleId="Header">
    <w:name w:val="header"/>
    <w:basedOn w:val="Normal"/>
    <w:link w:val="HeaderChar"/>
    <w:uiPriority w:val="99"/>
    <w:unhideWhenUsed/>
    <w:rsid w:val="00F407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7C1"/>
  </w:style>
  <w:style w:type="paragraph" w:styleId="Footer">
    <w:name w:val="footer"/>
    <w:basedOn w:val="Normal"/>
    <w:link w:val="FooterChar"/>
    <w:uiPriority w:val="99"/>
    <w:unhideWhenUsed/>
    <w:rsid w:val="00F407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7C1"/>
  </w:style>
  <w:style w:type="table" w:styleId="TableGrid">
    <w:name w:val="Table Grid"/>
    <w:basedOn w:val="TableNormal"/>
    <w:uiPriority w:val="39"/>
    <w:rsid w:val="00F407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C4472"/>
    <w:pPr>
      <w:spacing w:before="240" w:after="0" w:line="259" w:lineRule="auto"/>
      <w:jc w:val="left"/>
      <w:outlineLvl w:val="9"/>
    </w:pPr>
    <w:rPr>
      <w:kern w:val="0"/>
      <w:szCs w:val="32"/>
      <w:lang w:bidi="ar-SA"/>
      <w14:ligatures w14:val="none"/>
    </w:rPr>
  </w:style>
  <w:style w:type="paragraph" w:styleId="TOC1">
    <w:name w:val="toc 1"/>
    <w:basedOn w:val="Normal"/>
    <w:next w:val="Normal"/>
    <w:autoRedefine/>
    <w:uiPriority w:val="39"/>
    <w:unhideWhenUsed/>
    <w:rsid w:val="00C521E7"/>
    <w:pPr>
      <w:spacing w:after="100"/>
    </w:pPr>
    <w:rPr>
      <w:rFonts w:cs="Mangal"/>
    </w:rPr>
  </w:style>
  <w:style w:type="paragraph" w:styleId="TOC2">
    <w:name w:val="toc 2"/>
    <w:basedOn w:val="Normal"/>
    <w:next w:val="Normal"/>
    <w:autoRedefine/>
    <w:uiPriority w:val="39"/>
    <w:unhideWhenUsed/>
    <w:rsid w:val="00C521E7"/>
    <w:pPr>
      <w:spacing w:after="100"/>
      <w:ind w:left="260"/>
    </w:pPr>
    <w:rPr>
      <w:rFonts w:cs="Mangal"/>
    </w:rPr>
  </w:style>
  <w:style w:type="paragraph" w:styleId="TOC3">
    <w:name w:val="toc 3"/>
    <w:basedOn w:val="Normal"/>
    <w:next w:val="Normal"/>
    <w:autoRedefine/>
    <w:uiPriority w:val="39"/>
    <w:unhideWhenUsed/>
    <w:rsid w:val="00C521E7"/>
    <w:pPr>
      <w:spacing w:after="100"/>
      <w:ind w:left="520"/>
    </w:pPr>
    <w:rPr>
      <w:rFonts w:cs="Mangal"/>
    </w:rPr>
  </w:style>
  <w:style w:type="character" w:styleId="Hyperlink">
    <w:name w:val="Hyperlink"/>
    <w:basedOn w:val="DefaultParagraphFont"/>
    <w:uiPriority w:val="99"/>
    <w:unhideWhenUsed/>
    <w:rsid w:val="00C521E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51C18-53E7-498E-832A-1BE688754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18</Pages>
  <Words>2445</Words>
  <Characters>13940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Nguyễn Khắc Nam</dc:creator>
  <cp:keywords/>
  <dc:description/>
  <cp:lastModifiedBy>Khánh Nguyễn Khắc Nam</cp:lastModifiedBy>
  <cp:revision>3</cp:revision>
  <dcterms:created xsi:type="dcterms:W3CDTF">2026-08-11T19:24:00Z</dcterms:created>
  <dcterms:modified xsi:type="dcterms:W3CDTF">2026-08-13T18:21:00Z</dcterms:modified>
</cp:coreProperties>
</file>