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529" w:rsidRDefault="00831476">
      <w:r>
        <w:rPr>
          <w:rStyle w:val="CommentReference"/>
        </w:rPr>
        <w:commentReference w:id="0"/>
      </w:r>
    </w:p>
    <w:sectPr w:rsidR="004D3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manAg (ارمان)" w:date="2011-03-24T10:37:00Z" w:initials="ارمان(AA)">
    <w:p w:rsidR="00831476" w:rsidRDefault="00831476">
      <w:pPr>
        <w:pStyle w:val="CommentText"/>
      </w:pPr>
      <w:r>
        <w:rPr>
          <w:rStyle w:val="CommentReference"/>
        </w:rPr>
        <w:annotationRef/>
      </w:r>
      <w:r>
        <w:t>test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476"/>
    <w:rsid w:val="004D3529"/>
    <w:rsid w:val="0083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1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4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4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4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1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4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4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4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ArmanAg (ارمان)</dc:creator>
  <cp:lastModifiedBy>ArmanAg (ارمان)</cp:lastModifiedBy>
  <cp:revision>1</cp:revision>
  <dcterms:created xsi:type="dcterms:W3CDTF">2011-03-24T17:37:00Z</dcterms:created>
  <dcterms:modified xsi:type="dcterms:W3CDTF">2011-03-24T17:38:00Z</dcterms:modified>
</cp:coreProperties>
</file>