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E041B" w14:textId="1453C38B" w:rsidR="00EC70A8" w:rsidRDefault="00EC70A8">
      <w:r>
        <w:t xml:space="preserve">On the Insert tab, the </w:t>
      </w:r>
      <w:r w:rsidR="007F5125">
        <w:rPr>
          <w:rStyle w:val="CommentReference"/>
        </w:rPr>
        <w:commentReference w:id="0"/>
      </w:r>
      <w:r w:rsidR="007F5125">
        <w:rPr>
          <w:rStyle w:val="CommentReference"/>
        </w:rPr>
        <w:commentReference w:id="1"/>
      </w:r>
      <w:commentRangeStart w:id="2"/>
      <w:commentRangeStart w:id="3"/>
      <w:r>
        <w:t>galle</w:t>
      </w:r>
      <w:r w:rsidR="003843C5">
        <w:t>asfasfasf</w:t>
      </w:r>
      <w:r>
        <w:t>rie</w:t>
      </w:r>
      <w:r w:rsidR="003843C5">
        <w:t>asfasf</w:t>
      </w:r>
      <w:r>
        <w:t>s</w:t>
      </w:r>
      <w:commentRangeStart w:id="1"/>
      <w:commentRangeEnd w:id="2"/>
      <w:r w:rsidR="00193C14">
        <w:rPr>
          <w:rStyle w:val="CommentReference"/>
        </w:rPr>
        <w:commentReference w:id="0"/>
      </w:r>
      <w:commentRangeEnd w:id="1"/>
      <w:commentRangeEnd w:id="3"/>
      <w:r w:rsidR="00A322E7">
        <w:rPr>
          <w:rStyle w:val="CommentReference"/>
        </w:rPr>
        <w:commentReference w:id="3"/>
      </w:r>
      <w:r w:rsidR="003843C5">
        <w:t>fsafsaf fsa fasf sa</w:t>
      </w:r>
      <w:r>
        <w:t xml:space="preserve"> include items that are designed to coordinate with the overall look of your document. You can use these galleries to i</w:t>
      </w:r>
      <w:bookmarkStart w:id="4" w:name="_GoBack"/>
      <w:bookmarkEnd w:id="4"/>
      <w:r>
        <w:t>nsert tables, headers, footers, lists, cover pages, and other document building blocks. When you create pictures, charts, or diagrams, they also coordinate with your current document look.</w:t>
      </w:r>
    </w:p>
    <w:p w14:paraId="7AB03814" w14:textId="2C73FA82" w:rsidR="00EC70A8" w:rsidRDefault="00EC70A8">
      <w:r>
        <w:t>You can easily change the formatting of selected text in the document text by choosing a look for the selected text from the Style</w:t>
      </w:r>
      <w:r w:rsidR="00A77C55">
        <w:t>f</w:t>
      </w:r>
      <w:r>
        <w:t xml:space="preserve">s gallery on </w:t>
      </w:r>
      <w:commentRangeStart w:id="5"/>
      <w:r>
        <w:t>the</w:t>
      </w:r>
      <w:commentRangeEnd w:id="5"/>
      <w:r w:rsidR="003843C5">
        <w:rPr>
          <w:rStyle w:val="CommentReference"/>
        </w:rPr>
        <w:commentReference w:id="5"/>
      </w:r>
      <w:r>
        <w:t xml:space="preserve"> Home tab. You can also format text directly by using the other controls on the Home tab. Most controls offer a choice of using the look from the current theme or using a format that you specify directly.</w:t>
      </w:r>
    </w:p>
    <w:p w14:paraId="556440EA" w14:textId="325BD253" w:rsidR="007C5C65" w:rsidRDefault="00EC70A8">
      <w:r>
        <w:t xml:space="preserve">To change the overall look of your document, choose new Theme elements on the Design tab. To change the looks available in the Style gallery, use the Style Set gallery. Both the Themes gallery and the Style Set gallery provide reset </w:t>
      </w:r>
      <w:commentRangeStart w:id="6"/>
      <w:commentRangeStart w:id="7"/>
      <w:r>
        <w:t>comma</w:t>
      </w:r>
      <w:r w:rsidR="004E19DC">
        <w:t>f</w:t>
      </w:r>
      <w:r>
        <w:t>nds</w:t>
      </w:r>
      <w:commentRangeEnd w:id="6"/>
      <w:r w:rsidR="004E19DC">
        <w:rPr>
          <w:rStyle w:val="CommentReference"/>
        </w:rPr>
        <w:commentReference w:id="6"/>
      </w:r>
      <w:commentRangeEnd w:id="7"/>
      <w:r w:rsidR="004E19DC">
        <w:rPr>
          <w:rStyle w:val="CommentReference"/>
        </w:rPr>
        <w:commentReference w:id="7"/>
      </w:r>
      <w:r>
        <w:t xml:space="preserve"> so that you can always restore the look of your document to the original contained in your current template.</w:t>
      </w:r>
    </w:p>
    <w:p w14:paraId="021B2F59" w14:textId="77777777" w:rsidR="00EC70A8" w:rsidRDefault="00EC70A8"/>
    <w:sectPr w:rsidR="00EC70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w:date="2011-07-14T15:18:00Z" w:initials="AA">
    <w:p w14:paraId="6C816C9B" w14:textId="77777777" w:rsidR="002267C6" w:rsidRDefault="002267C6">
      <w:pPr>
        <w:pStyle w:val="CommentText"/>
      </w:pPr>
      <w:r>
        <w:rPr>
          <w:rStyle w:val="CommentReference"/>
        </w:rPr>
        <w:annotationRef/>
      </w:r>
      <w:r>
        <w:t>Parent comment 1</w:t>
      </w:r>
    </w:p>
  </w:comment>
  <w:comment w:id="1" w:author="Arman Aghaei" w:date="2011-07-14T15:19:00Z" w:initials="AA">
    <w:p w14:paraId="3C307098" w14:textId="77777777" w:rsidR="002267C6" w:rsidRDefault="002267C6">
      <w:pPr>
        <w:pStyle w:val="CommentText"/>
      </w:pPr>
      <w:r>
        <w:rPr>
          <w:rStyle w:val="CommentReference"/>
        </w:rPr>
        <w:annotationRef/>
      </w:r>
      <w:r>
        <w:t>First reply to parent 1</w:t>
      </w:r>
    </w:p>
  </w:comment>
  <w:comment w:id="0" w:author="Arman Aghaei" w:date="2011-07-14T15:18:00Z" w:initials="AA">
    <w:p w14:paraId="37FAB0EA" w14:textId="420A05F1" w:rsidR="002267C6" w:rsidRDefault="002267C6">
      <w:pPr>
        <w:pStyle w:val="CommentText"/>
      </w:pPr>
      <w:r>
        <w:rPr>
          <w:rStyle w:val="CommentReference"/>
        </w:rPr>
        <w:annotationRef/>
      </w:r>
      <w:r>
        <w:t>Parent comment 1</w:t>
      </w:r>
    </w:p>
  </w:comment>
  <w:comment w:id="3" w:author="Derek Rabideau" w:date="2011-07-14T15:19:00Z" w:initials="DEV">
    <w:p w14:paraId="3B9C4343" w14:textId="1B0A955D" w:rsidR="002267C6" w:rsidRDefault="002267C6">
      <w:pPr>
        <w:pStyle w:val="CommentText"/>
      </w:pPr>
      <w:r>
        <w:rPr>
          <w:rStyle w:val="CommentReference"/>
        </w:rPr>
        <w:annotationRef/>
      </w:r>
      <w:r>
        <w:t>asfafsfaf</w:t>
      </w:r>
    </w:p>
  </w:comment>
  <w:comment w:id="5" w:author="Derek Rabideau" w:date="2011-07-14T15:19:00Z" w:initials="DEV">
    <w:p w14:paraId="04839F47" w14:textId="2B497F47" w:rsidR="002267C6" w:rsidRDefault="002267C6">
      <w:pPr>
        <w:pStyle w:val="CommentText"/>
      </w:pPr>
      <w:r>
        <w:rPr>
          <w:rStyle w:val="CommentReference"/>
        </w:rPr>
        <w:annotationRef/>
      </w:r>
      <w:r>
        <w:t>comment</w:t>
      </w:r>
    </w:p>
  </w:comment>
  <w:comment w:id="6" w:author="Derek Rabideau" w:date="2011-07-14T15:20:00Z" w:initials="DEV">
    <w:p w14:paraId="60B000B7" w14:textId="5B184904" w:rsidR="00A95612" w:rsidRDefault="00A95612">
      <w:pPr>
        <w:pStyle w:val="CommentText"/>
      </w:pPr>
      <w:r>
        <w:rPr>
          <w:rStyle w:val="CommentReference"/>
        </w:rPr>
        <w:annotationRef/>
      </w:r>
    </w:p>
  </w:comment>
  <w:comment w:id="7" w:author="Derek Rabideau" w:date="2011-07-14T15:20:00Z" w:initials="DEV">
    <w:p w14:paraId="4DB604CE" w14:textId="22A81BD5" w:rsidR="00A95612" w:rsidRDefault="00A95612">
      <w:pPr>
        <w:pStyle w:val="CommentText"/>
      </w:pPr>
      <w:r>
        <w:rPr>
          <w:rStyle w:val="CommentReference"/>
        </w:rPr>
        <w:annotationRef/>
      </w:r>
      <w:r>
        <w:t>asfsafafs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816C9B" w15:done="0"/>
  <w15:commentEx w15:paraId="3C307098" w15:paraIdParent="6C816C9B" w15:done="0"/>
  <w15:commentEx w15:paraId="37FAB0EA" w15:done="0"/>
  <w15:commentEx w15:paraId="3B9C4343" w15:paraIdParent="37FAB0EA" w15:done="0"/>
  <w15:commentEx w15:paraId="04839F47" w15:done="0"/>
  <w15:commentEx w15:paraId="60B000B7" w15:done="0"/>
  <w15:commentEx w15:paraId="4DB604CE" w15:paraIdParent="60B000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0A8"/>
    <w:rsid w:val="00186701"/>
    <w:rsid w:val="00193C14"/>
    <w:rsid w:val="002267C6"/>
    <w:rsid w:val="003843C5"/>
    <w:rsid w:val="00486C18"/>
    <w:rsid w:val="004E19DC"/>
    <w:rsid w:val="00672075"/>
    <w:rsid w:val="007C5C65"/>
    <w:rsid w:val="007F5125"/>
    <w:rsid w:val="00A322E7"/>
    <w:rsid w:val="00A77C55"/>
    <w:rsid w:val="00A95612"/>
    <w:rsid w:val="00B260C6"/>
    <w:rsid w:val="00CA3263"/>
    <w:rsid w:val="00D125BC"/>
    <w:rsid w:val="00DE62DD"/>
    <w:rsid w:val="00EC7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3C14"/>
    <w:rPr>
      <w:sz w:val="16"/>
      <w:szCs w:val="16"/>
    </w:rPr>
  </w:style>
  <w:style w:type="paragraph" w:styleId="CommentText">
    <w:name w:val="annotation text"/>
    <w:basedOn w:val="Normal"/>
    <w:link w:val="CommentTextChar"/>
    <w:uiPriority w:val="99"/>
    <w:semiHidden/>
    <w:unhideWhenUsed/>
    <w:rsid w:val="00193C14"/>
    <w:pPr>
      <w:spacing w:line="240" w:lineRule="auto"/>
    </w:pPr>
    <w:rPr>
      <w:sz w:val="20"/>
      <w:szCs w:val="20"/>
    </w:rPr>
  </w:style>
  <w:style w:type="character" w:customStyle="1" w:styleId="CommentTextChar">
    <w:name w:val="Comment Text Char"/>
    <w:basedOn w:val="DefaultParagraphFont"/>
    <w:link w:val="CommentText"/>
    <w:uiPriority w:val="99"/>
    <w:semiHidden/>
    <w:rsid w:val="00193C14"/>
    <w:rPr>
      <w:sz w:val="20"/>
      <w:szCs w:val="20"/>
    </w:rPr>
  </w:style>
  <w:style w:type="paragraph" w:styleId="CommentSubject">
    <w:name w:val="annotation subject"/>
    <w:basedOn w:val="CommentText"/>
    <w:next w:val="CommentText"/>
    <w:link w:val="CommentSubjectChar"/>
    <w:uiPriority w:val="99"/>
    <w:semiHidden/>
    <w:unhideWhenUsed/>
    <w:rsid w:val="00193C14"/>
    <w:rPr>
      <w:b/>
      <w:bCs/>
    </w:rPr>
  </w:style>
  <w:style w:type="character" w:customStyle="1" w:styleId="CommentSubjectChar">
    <w:name w:val="Comment Subject Char"/>
    <w:basedOn w:val="CommentTextChar"/>
    <w:link w:val="CommentSubject"/>
    <w:uiPriority w:val="99"/>
    <w:semiHidden/>
    <w:rsid w:val="00193C14"/>
    <w:rPr>
      <w:b/>
      <w:bCs/>
      <w:sz w:val="20"/>
      <w:szCs w:val="20"/>
    </w:rPr>
  </w:style>
  <w:style w:type="paragraph" w:styleId="BalloonText">
    <w:name w:val="Balloon Text"/>
    <w:basedOn w:val="Normal"/>
    <w:link w:val="BalloonTextChar"/>
    <w:uiPriority w:val="99"/>
    <w:semiHidden/>
    <w:unhideWhenUsed/>
    <w:rsid w:val="00193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C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3C14"/>
    <w:rPr>
      <w:sz w:val="16"/>
      <w:szCs w:val="16"/>
    </w:rPr>
  </w:style>
  <w:style w:type="paragraph" w:styleId="CommentText">
    <w:name w:val="annotation text"/>
    <w:basedOn w:val="Normal"/>
    <w:link w:val="CommentTextChar"/>
    <w:uiPriority w:val="99"/>
    <w:semiHidden/>
    <w:unhideWhenUsed/>
    <w:rsid w:val="00193C14"/>
    <w:pPr>
      <w:spacing w:line="240" w:lineRule="auto"/>
    </w:pPr>
    <w:rPr>
      <w:sz w:val="20"/>
      <w:szCs w:val="20"/>
    </w:rPr>
  </w:style>
  <w:style w:type="character" w:customStyle="1" w:styleId="CommentTextChar">
    <w:name w:val="Comment Text Char"/>
    <w:basedOn w:val="DefaultParagraphFont"/>
    <w:link w:val="CommentText"/>
    <w:uiPriority w:val="99"/>
    <w:semiHidden/>
    <w:rsid w:val="00193C14"/>
    <w:rPr>
      <w:sz w:val="20"/>
      <w:szCs w:val="20"/>
    </w:rPr>
  </w:style>
  <w:style w:type="paragraph" w:styleId="CommentSubject">
    <w:name w:val="annotation subject"/>
    <w:basedOn w:val="CommentText"/>
    <w:next w:val="CommentText"/>
    <w:link w:val="CommentSubjectChar"/>
    <w:uiPriority w:val="99"/>
    <w:semiHidden/>
    <w:unhideWhenUsed/>
    <w:rsid w:val="00193C14"/>
    <w:rPr>
      <w:b/>
      <w:bCs/>
    </w:rPr>
  </w:style>
  <w:style w:type="character" w:customStyle="1" w:styleId="CommentSubjectChar">
    <w:name w:val="Comment Subject Char"/>
    <w:basedOn w:val="CommentTextChar"/>
    <w:link w:val="CommentSubject"/>
    <w:uiPriority w:val="99"/>
    <w:semiHidden/>
    <w:rsid w:val="00193C14"/>
    <w:rPr>
      <w:b/>
      <w:bCs/>
      <w:sz w:val="20"/>
      <w:szCs w:val="20"/>
    </w:rPr>
  </w:style>
  <w:style w:type="paragraph" w:styleId="BalloonText">
    <w:name w:val="Balloon Text"/>
    <w:basedOn w:val="Normal"/>
    <w:link w:val="BalloonTextChar"/>
    <w:uiPriority w:val="99"/>
    <w:semiHidden/>
    <w:unhideWhenUsed/>
    <w:rsid w:val="00193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allowPNG/>
</w:webSettings>
</file>

<file path=word/_rels/document.xml.rels><?xml version="1.0" encoding="UTF-8" standalone="yes"?>
<Relationships xmlns="http://schemas.openxmlformats.org/package/2006/relationships">
	<Relationship Id="rId8" Type="http://schemas.openxmlformats.org/officeDocument/2006/relationships/settings" Target="settings.xml"/>
	<Relationship Id="rId13" Type="http://schemas.openxmlformats.org/officeDocument/2006/relationships/theme" Target="theme/theme1.xml"/>
	<Relationship Id="rId3" Type="http://schemas.openxmlformats.org/officeDocument/2006/relationships/customXml" Target="../customXml/item3.xml"/>
	<Relationship Id="rId7" Type="http://schemas.microsoft.com/office/2007/relationships/stylesWithEffects" Target="stylesWithEffect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microsoft.com/office/2011/relationships/commentsExtended" Target="commentsExtended.xml"/>
	<Relationship Id="rId5" Type="http://schemas.openxmlformats.org/officeDocument/2006/relationships/numbering" Target="numbering.xml"/>
	<Relationship Id="rId10" Type="http://schemas.openxmlformats.org/officeDocument/2006/relationships/comments" Target="comments.xml"/>
	<Relationship Id="rId4" Type="http://schemas.openxmlformats.org/officeDocument/2006/relationships/customXml" Target="../customXml/item4.xml"/>
	<Relationship Id="rId9"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
	<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
	<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
	<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D62DE84CC1BF49AB166CD24006EEBC" ma:contentTypeVersion="0" ma:contentTypeDescription="Create a new document." ma:contentTypeScope="" ma:versionID="59e533fa63b6fcd063f15ef0f5637d10">
  <xsd:schema xmlns:xsd="http://www.w3.org/2001/XMLSchema" xmlns:xs="http://www.w3.org/2001/XMLSchema" xmlns:p="http://schemas.microsoft.com/office/2006/metadata/properties" targetNamespace="http://schemas.microsoft.com/office/2006/metadata/properties" ma:root="true" ma:fieldsID="4bf047e7a74b30498cccbe2fa67257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AFAAD-8016-4D7F-926F-AC4BEE2A7A13}">
  <ds:schemaRefs>
    <ds:schemaRef ds:uri="http://purl.org/dc/terms/"/>
    <ds:schemaRef ds:uri="http://www.w3.org/XML/1998/namespace"/>
    <ds:schemaRef ds:uri="http://schemas.microsoft.com/office/2006/metadata/properties"/>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DF591CD2-4DF7-4C8F-90C1-22B8A1C775C6}">
  <ds:schemaRefs>
    <ds:schemaRef ds:uri="http://schemas.microsoft.com/sharepoint/v3/contenttype/forms"/>
  </ds:schemaRefs>
</ds:datastoreItem>
</file>

<file path=customXml/itemProps3.xml><?xml version="1.0" encoding="utf-8"?>
<ds:datastoreItem xmlns:ds="http://schemas.openxmlformats.org/officeDocument/2006/customXml" ds:itemID="{BCEBBCAF-DC05-4C33-B540-97A1B7AF5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F523A20-9487-4CBE-B00B-489F20D8B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Rabideau</dc:creator>
  <cp:lastModifiedBy>Arman Aghaei</cp:lastModifiedBy>
  <cp:revision>5</cp:revision>
  <dcterms:created xsi:type="dcterms:W3CDTF">2011-07-14T22:14:00Z</dcterms:created>
  <dcterms:modified xsi:type="dcterms:W3CDTF">2011-07-14T22:21:00Z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0x0101006BD62DE84CC1BF49AB166CD24006EEBC</vt:lpwstr>
  </property>
</Properties>
</file>