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B5E95" w14:textId="77777777" w:rsidR="003A6146" w:rsidRDefault="003A6146">
      <w:bookmarkStart w:id="0" w:name="_GoBack"/>
      <w:bookmarkEnd w:id="0"/>
    </w:p>
    <w:sectPr w:rsidR="003A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6146"/>
    <w:rsid w:val="001B3A31"/>
    <w:rsid w:val="003A6146"/>
    <w:rsid w:val="00C2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A97F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purl.oclc.org/ooxml/officeDocument/relationships/theme" Target="theme/theme1.xml" Id="rId7" /><Relationship Type="http://purl.oclc.org/ooxml/officeDocument/relationships/styles" Target="styles.xml" Id="rId2" /><Relationship Type="http://purl.oclc.org/ooxml/officeDocument/relationships/customXml" Target="../customXml/item1.xml" Id="rId1" /><Relationship Type="http://purl.oclc.org/ooxml/officeDocument/relationships/fontTable" Target="fontTable.xml" Id="rId6" /><Relationship Type="http://purl.oclc.org/ooxml/officeDocument/relationships/webSettings" Target="webSettings.xml" Id="rId5" /><Relationship Type="http://purl.oclc.org/ooxml/officeDocument/relationships/settings" Target="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purl.oclc.org/ooxml/officeDocument/relationships/customXmlProps" Target="itemProps1.xml" Id="rId1" /></Relationships>
</file>

<file path=customXml/item1.xml><?xml version="1.0" encoding="utf-8"?>
<b:Sources xmlns:b="http://purl.oclc.org/ooxml/officeDocument/bibliography" xmlns="http://purl.oclc.org/ooxml/officeDocument/bibliography" SelectedStyle="\APA.XSL" StyleName="APA">
  <b:Source>
    <b:Tag>Abb</b:Tag>
    <b:SourceType>Case</b:SourceType>
    <b:Guid>{6DE5DD71-64F9-4EE3-BB61-77CD5FFC4E74}</b:Guid>
    <b:AbbreviatedCaseNumber>AbbreviatedCaseNumber</b:AbbreviatedCaseNumber>
    <b:RefOrder>1</b:RefOrder>
  </b:Source>
</b:Sources>
</file>

<file path=customXml/itemProps1.xml><?xml version="1.0" encoding="utf-8"?>
<ds:datastoreItem xmlns:ds="http://purl.oclc.org/ooxml/officeDocument/customXml" ds:itemID="{D60EAB21-EFE2-4004-AD4F-61EE316570C9}">
  <ds:schemaRefs>
    <ds:schemaRef ds:uri="http://purl.oclc.org/ooxml/officeDocument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Vincent</dc:creator>
  <cp:keywords/>
  <dc:description/>
  <cp:lastModifiedBy>Office Automation Limited Client</cp:lastModifiedBy>
  <cp:revision>2</cp:revision>
  <dcterms:created xsi:type="dcterms:W3CDTF">2010-09-24T09:58:00Z</dcterms:created>
  <dcterms:modified xsi:type="dcterms:W3CDTF">2010-09-24T09:58:00Z</dcterms:modified>
</cp:coreProperties>
</file>