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099A4" w14:textId="77777777" w:rsidR="007051CE" w:rsidRDefault="006D4FC2">
      <w:bookmarkStart w:id="0" w:name="_GoBack"/>
      <w:bookmarkEnd w:id="0"/>
      <w:r>
        <w:t>AutoSummarize Tools are in the Office Center-&gt;Customize dialog, All Commands category.</w:t>
      </w:r>
    </w:p>
    <w:sectPr w:rsidR="00705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7051CE"/>
    <w:rsid w:val="006030EC"/>
    <w:rsid w:val="006D4FC2"/>
    <w:rsid w:val="007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9D3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Cooper</dc:creator>
  <cp:keywords>office center autosummarize command category</cp:keywords>
  <dc:description>AutoSummarize Tools are in the Office Center-&gt;Customize dialog, All Commands category.</dc:description>
  <cp:lastModifiedBy>Office Automation Limited Client</cp:lastModifiedBy>
  <cp:revision>2</cp:revision>
  <dcterms:created xsi:type="dcterms:W3CDTF">2010-09-24T07:53:00Z</dcterms:created>
  <dcterms:modified xsi:type="dcterms:W3CDTF">2010-09-24T07:53:00Z</dcterms:modified>
</cp:coreProperties>
</file>