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A133C" w14:textId="43C7D877" w:rsidR="00770C5A" w:rsidRDefault="00E575B4">
      <w:r>
        <w:t xml:space="preserve">Document contains Header/Footer, Footnote/Endnote, Comment, Frame, </w:t>
      </w:r>
      <w:proofErr w:type="spellStart"/>
      <w:proofErr w:type="gramStart"/>
      <w:r>
        <w:t>TextBox</w:t>
      </w:r>
      <w:proofErr w:type="spellEnd"/>
      <w:proofErr w:type="gramEnd"/>
    </w:p>
    <w:p w14:paraId="63F0C647" w14:textId="77777777" w:rsidR="00E575B4" w:rsidRDefault="00E575B4" w:rsidP="00F166D7">
      <w:pPr>
        <w:framePr w:w="1440" w:h="1440" w:hSpace="142" w:wrap="around" w:vAnchor="text" w:hAnchor="page" w:x="5634" w:y="26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commentRangeStart w:id="0"/>
      <w:commentRangeStart w:id="1"/>
      <w:commentRangeStart w:id="2"/>
      <w:r>
        <w:t xml:space="preserve">Frame </w:t>
      </w:r>
      <w:commentRangeStart w:id="3"/>
      <w:r>
        <w:t>story</w:t>
      </w:r>
      <w:commentRangeEnd w:id="0"/>
      <w:commentRangeEnd w:id="3"/>
      <w:r w:rsidR="00F166D7">
        <w:rPr>
          <w:rStyle w:val="CommentReference"/>
        </w:rPr>
        <w:commentReference w:id="3"/>
      </w:r>
      <w:r>
        <w:rPr>
          <w:rStyle w:val="CommentReference"/>
        </w:rPr>
        <w:commentReference w:id="0"/>
      </w:r>
      <w:commentRangeEnd w:id="1"/>
      <w:r w:rsidR="00F166D7">
        <w:rPr>
          <w:rStyle w:val="CommentReference"/>
        </w:rPr>
        <w:commentReference w:id="1"/>
      </w:r>
      <w:commentRangeEnd w:id="2"/>
      <w:r w:rsidR="00F166D7">
        <w:rPr>
          <w:rStyle w:val="CommentReference"/>
        </w:rPr>
        <w:commentReference w:id="2"/>
      </w:r>
    </w:p>
    <w:p w14:paraId="26F377B3" w14:textId="64C82C16" w:rsidR="00E575B4" w:rsidRDefault="00F166D7">
      <w:commentRangeStart w:id="4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C2B3" wp14:editId="6E50468B">
                <wp:simplePos x="5486400" y="8229600"/>
                <wp:positionH relativeFrom="column">
                  <wp:posOffset>-192405</wp:posOffset>
                </wp:positionH>
                <wp:positionV relativeFrom="paragraph">
                  <wp:posOffset>1273175</wp:posOffset>
                </wp:positionV>
                <wp:extent cx="1905000" cy="1905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77B02" w14:textId="77777777" w:rsidR="00E575B4" w:rsidRDefault="00E575B4">
                            <w:proofErr w:type="spellStart"/>
                            <w:r>
                              <w:t>TextFrame</w:t>
                            </w:r>
                            <w:proofErr w:type="spellEnd"/>
                            <w:r>
                              <w:t xml:space="preserve"> Story</w:t>
                            </w:r>
                          </w:p>
                        </w:txbxContent>
                      </wps:txbx>
                      <wps:bodyPr rot="0" spcFirstLastPara="0" vertOverflow="overflow" horzOverflow="overflow" vert="mongolian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3C2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.15pt;margin-top:100.25pt;width:150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" filled="f" strokeweight=".5pt">
                <v:textbox style="layout-flow:vertical;mso-layout-flow-alt:top-to-bottom">
                  <w:txbxContent>
                    <w:p w14:paraId="0E277B02" w14:textId="77777777" w:rsidR="00E575B4" w:rsidRDefault="00E575B4">
                      <w:proofErr w:type="spellStart"/>
                      <w:r>
                        <w:t>TextFrame</w:t>
                      </w:r>
                      <w:proofErr w:type="spellEnd"/>
                      <w:r>
                        <w:t xml:space="preserve"> Story</w:t>
                      </w:r>
                    </w:p>
                  </w:txbxContent>
                </v:textbox>
              </v:shape>
            </w:pict>
          </mc:Fallback>
        </mc:AlternateContent>
      </w:r>
      <w:commentRangeStart w:id="5"/>
      <w:commentRangeStart w:id="6"/>
      <w:r w:rsidR="00E575B4">
        <w:rPr>
          <w:rStyle w:val="EndnoteReference"/>
        </w:rPr>
        <w:endnoteReference w:id="1"/>
      </w:r>
      <w:r w:rsidR="00E575B4">
        <w:rPr>
          <w:rStyle w:val="FootnoteReference"/>
        </w:rPr>
        <w:footnoteReference w:id="1"/>
      </w:r>
      <w:commentRangeEnd w:id="5"/>
      <w:r w:rsidR="00E575B4"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4"/>
      <w:r>
        <w:rPr>
          <w:rStyle w:val="CommentReference"/>
        </w:rPr>
        <w:commentReference w:id="4"/>
      </w:r>
    </w:p>
    <w:sectPr w:rsidR="00E575B4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rman Aghaei" w:date="2011-04-05T13:50:00Z" w:initials="AA">
    <w:p w14:paraId="728431BA" w14:textId="713AFC64" w:rsidR="00F166D7" w:rsidRDefault="00F166D7">
      <w:pPr>
        <w:pStyle w:val="CommentText"/>
      </w:pPr>
      <w:r>
        <w:rPr>
          <w:rStyle w:val="CommentReference"/>
        </w:rPr>
        <w:annotationRef/>
      </w:r>
      <w:r>
        <w:t>Comment inside frame</w:t>
      </w:r>
    </w:p>
  </w:comment>
  <w:comment w:id="0" w:author="W丫¥ل云玗İαЂ:Øñ thë Ìñsért tæþ, thè gællèríës íñ¢lµðé ï" w:date="2011-03-17T11:54:00Z" w:initials="W丫¥ل云玗İαЂ">
    <w:p w14:paraId="26895669" w14:textId="77777777" w:rsidR="00E575B4" w:rsidRDefault="00E575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"'Pâgè: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Trying to add a comment</w:t>
      </w:r>
    </w:p>
  </w:comment>
  <w:comment w:id="1" w:author="Arman Aghaei" w:date="2011-04-05T13:49:00Z" w:initials="AA">
    <w:p w14:paraId="609826E9" w14:textId="17CAB415" w:rsidR="00F166D7" w:rsidRDefault="00F166D7">
      <w:pPr>
        <w:pStyle w:val="CommentText"/>
      </w:pPr>
      <w:r>
        <w:rPr>
          <w:rStyle w:val="CommentReference"/>
        </w:rPr>
        <w:annotationRef/>
      </w:r>
      <w:r>
        <w:t>Another comment</w:t>
      </w:r>
    </w:p>
  </w:comment>
  <w:comment w:id="2" w:author="Arman Aghaei" w:date="2011-04-05T13:49:00Z" w:initials="AA">
    <w:p w14:paraId="76259C4D" w14:textId="461DFD02" w:rsidR="00F166D7" w:rsidRDefault="00F166D7">
      <w:pPr>
        <w:pStyle w:val="CommentText"/>
      </w:pPr>
      <w:r>
        <w:rPr>
          <w:rStyle w:val="CommentReference"/>
        </w:rPr>
        <w:annotationRef/>
      </w:r>
      <w:r>
        <w:t>Reply</w:t>
      </w:r>
    </w:p>
  </w:comment>
  <w:comment w:id="5" w:author="W丫¥ل云玗İαЂ:Øñ thë Ìñsért tæþ, thè gællèríës íñ¢lµðé ï" w:date="2011-03-17T11:54:00Z" w:initials="W丫¥ل云玗İαЂ">
    <w:p w14:paraId="7DC4CE6F" w14:textId="77777777" w:rsidR="00E575B4" w:rsidRDefault="00E575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"'Pâgè: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Comment story</w:t>
      </w:r>
    </w:p>
  </w:comment>
  <w:comment w:id="6" w:author="Arman Aghaei" w:date="2011-04-05T13:49:00Z" w:initials="AA">
    <w:p w14:paraId="7E94FAC9" w14:textId="5199036F" w:rsidR="00F166D7" w:rsidRDefault="00F166D7">
      <w:pPr>
        <w:pStyle w:val="CommentText"/>
      </w:pPr>
      <w:bookmarkStart w:id="7" w:name="_GoBack"/>
      <w:r>
        <w:rPr>
          <w:rStyle w:val="CommentReference"/>
        </w:rPr>
        <w:annotationRef/>
      </w:r>
      <w:r>
        <w:t>Reply</w:t>
      </w:r>
    </w:p>
    <w:bookmarkEnd w:id="7"/>
  </w:comment>
  <w:comment w:id="4" w:author="Arman Aghaei" w:date="2011-04-05T13:51:00Z" w:initials="AA">
    <w:p w14:paraId="7EF1714D" w14:textId="5B875129" w:rsidR="00F166D7" w:rsidRDefault="00F166D7">
      <w:pPr>
        <w:pStyle w:val="CommentText"/>
      </w:pPr>
      <w:r>
        <w:rPr>
          <w:rStyle w:val="CommentReference"/>
        </w:rPr>
        <w:annotationRef/>
      </w:r>
      <w:r>
        <w:t>Footnote comment (outside)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431BA" w15:done="0"/>
  <w15:commentEx w15:paraId="26895669" w15:done="1"/>
  <w15:commentEx w15:paraId="609826E9" w15:paraIdParent="26895669" w15:done="1"/>
  <w15:commentEx w15:paraId="76259C4D" w15:paraIdParent="26895669" w15:done="1"/>
  <w15:commentEx w15:paraId="7DC4CE6F" w15:done="0"/>
  <w15:commentEx w15:paraId="7E94FAC9" w15:paraIdParent="7DC4CE6F" w15:done="1"/>
  <w15:commentEx w15:paraId="7EF1714D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5ECDB" w14:textId="77777777" w:rsidR="00E575B4" w:rsidRDefault="00E575B4" w:rsidP="00E575B4">
      <w:r>
        <w:separator/>
      </w:r>
    </w:p>
  </w:endnote>
  <w:endnote w:type="continuationSeparator" w:id="0">
    <w:p w14:paraId="385A4EF8" w14:textId="77777777" w:rsidR="00E575B4" w:rsidRDefault="00E575B4" w:rsidP="00E575B4">
      <w:r>
        <w:continuationSeparator/>
      </w:r>
    </w:p>
  </w:endnote>
  <w:endnote w:id="1">
    <w:p w14:paraId="4BCB6A56" w14:textId="77777777" w:rsidR="00E575B4" w:rsidRDefault="00E575B4">
      <w:pPr>
        <w:pStyle w:val="EndnoteText"/>
      </w:pPr>
      <w:r>
        <w:rPr>
          <w:rStyle w:val="EndnoteReference"/>
        </w:rPr>
        <w:endnoteRef/>
      </w:r>
      <w:r>
        <w:t xml:space="preserve"> Endnote story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D1E01" w14:textId="77777777" w:rsidR="00E575B4" w:rsidRDefault="00E575B4">
    <w:pPr>
      <w:pStyle w:val="Footer"/>
    </w:pPr>
    <w:r>
      <w:t>Footer story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96DD4" w14:textId="77777777" w:rsidR="00E575B4" w:rsidRDefault="00E575B4" w:rsidP="00E575B4">
      <w:r>
        <w:separator/>
      </w:r>
    </w:p>
  </w:footnote>
  <w:footnote w:type="continuationSeparator" w:id="0">
    <w:p w14:paraId="32519921" w14:textId="77777777" w:rsidR="00E575B4" w:rsidRDefault="00E575B4" w:rsidP="00E575B4">
      <w:r>
        <w:continuationSeparator/>
      </w:r>
    </w:p>
  </w:footnote>
  <w:footnote w:id="1">
    <w:p w14:paraId="6035D521" w14:textId="77777777" w:rsidR="00E575B4" w:rsidRDefault="00E575B4">
      <w:pPr>
        <w:pStyle w:val="FootnoteText"/>
      </w:pPr>
      <w:r>
        <w:rPr>
          <w:rStyle w:val="FootnoteReference"/>
        </w:rPr>
        <w:footnoteRef/>
      </w:r>
      <w:r>
        <w:t xml:space="preserve"> Footnote story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076" w14:textId="77777777" w:rsidR="00E575B4" w:rsidRDefault="00E575B4">
    <w:pPr>
      <w:pStyle w:val="Header"/>
    </w:pPr>
    <w:r>
      <w:t>Header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B4"/>
    <w:rsid w:val="00770C5A"/>
    <w:rsid w:val="009C2CBF"/>
    <w:rsid w:val="00E575B4"/>
    <w:rsid w:val="00F1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FA0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B4"/>
    <w:rPr>
      <w:rFonts w:asciiTheme="majorHAnsi" w:eastAsiaTheme="majorEastAsia" w:hAnsiTheme="majorHAnsi" w:cstheme="maj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5B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5B4"/>
  </w:style>
  <w:style w:type="character" w:styleId="FootnoteReference">
    <w:name w:val="footnote reference"/>
    <w:basedOn w:val="DefaultParagraphFont"/>
    <w:uiPriority w:val="99"/>
    <w:semiHidden/>
    <w:unhideWhenUsed/>
    <w:rsid w:val="00E575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75B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75B4"/>
  </w:style>
  <w:style w:type="character" w:styleId="EndnoteReference">
    <w:name w:val="endnote reference"/>
    <w:basedOn w:val="DefaultParagraphFont"/>
    <w:uiPriority w:val="99"/>
    <w:semiHidden/>
    <w:unhideWhenUsed/>
    <w:rsid w:val="00E575B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75B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5B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5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5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575B4"/>
  </w:style>
  <w:style w:type="paragraph" w:styleId="Footer">
    <w:name w:val="footer"/>
    <w:basedOn w:val="Normal"/>
    <w:link w:val="Foot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B4"/>
    <w:rPr>
      <w:rFonts w:asciiTheme="majorHAnsi" w:eastAsiaTheme="majorEastAsia" w:hAnsiTheme="majorHAnsi" w:cstheme="maj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5B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5B4"/>
  </w:style>
  <w:style w:type="character" w:styleId="FootnoteReference">
    <w:name w:val="footnote reference"/>
    <w:basedOn w:val="DefaultParagraphFont"/>
    <w:uiPriority w:val="99"/>
    <w:semiHidden/>
    <w:unhideWhenUsed/>
    <w:rsid w:val="00E575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75B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75B4"/>
  </w:style>
  <w:style w:type="character" w:styleId="EndnoteReference">
    <w:name w:val="endnote reference"/>
    <w:basedOn w:val="DefaultParagraphFont"/>
    <w:uiPriority w:val="99"/>
    <w:semiHidden/>
    <w:unhideWhenUsed/>
    <w:rsid w:val="00E575B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75B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5B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5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5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575B4"/>
  </w:style>
  <w:style w:type="paragraph" w:styleId="Footer">
    <w:name w:val="footer"/>
    <w:basedOn w:val="Normal"/>
    <w:link w:val="Foot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microsoft.com/office/2011/relationships/commentsExtended" Target="commentsExtended.xml"/>
	<Relationship Id="rId3" Type="http://schemas.openxmlformats.org/officeDocument/2006/relationships/settings" Target="settings.xml"/>
	<Relationship Id="rId7" Type="http://schemas.openxmlformats.org/officeDocument/2006/relationships/comments" Target="comments.xml"/>
	<Relationship Id="rId12" Type="http://schemas.openxmlformats.org/officeDocument/2006/relationships/theme" Target="theme/theme1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1.xml"/>
	<Relationship Id="rId4" Type="http://schemas.openxmlformats.org/officeDocument/2006/relationships/webSettings" Target="webSettings.xml"/>
	<Relationship Id="rId9" Type="http://schemas.openxmlformats.org/officeDocument/2006/relationships/header" Target="header1.xml"/>
</Relationships>
</file>

<file path=word/theme/theme1.xml><?xml version="1.0" encoding="utf-8"?>
<a:theme xmlns:a="http://schemas.openxmlformats.org/drawingml/2006/main" name="[:Øffïçè Thémé瑞갂థ్క Iiلإَّ'.]">
  <a:themeElements>
    <a:clrScheme name="[:Ôffî¢è瑞갂థ్క Iiلإَّ'.]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[:Ôffî¢è瑞갂థ్క Iiلإَّ'.]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[:Ôffî¢è瑞갂థ్క Iiلإَّ'.]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W丫¥ل云玗İαЂ:Øñ thë Ìñsért tæþ, thè gællèríës íñ¢lµðé ï</dc:creator>
  <cp:lastModifiedBy>Arman Aghaei</cp:lastModifiedBy>
  <cp:revision>3</cp:revision>
  <dcterms:created xsi:type="dcterms:W3CDTF">2011-03-17T18:54:00Z</dcterms:created>
  <dcterms:modified xsi:type="dcterms:W3CDTF">2011-04-05T20:52:00Z</dcterms:modified>
</cp:coreProperties>
</file>