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2514A" w14:textId="77777777" w:rsidR="004269B6" w:rsidRPr="004269B6" w:rsidRDefault="004269B6" w:rsidP="004269B6">
      <w:pPr>
        <w:bidi/>
        <w:spacing w:after="0" w:line="240" w:lineRule="auto"/>
        <w:rPr>
          <w:rFonts w:asciiTheme="majorHAnsi" w:eastAsia="Times New Roman" w:hAnsiTheme="majorHAnsi" w:cs="Times New Roman"/>
          <w:color w:val="000000"/>
          <w:sz w:val="24"/>
          <w:szCs w:val="24"/>
          <w:lang w:bidi="ar"/>
        </w:rPr>
      </w:pPr>
      <w:r w:rsidRPr="004269B6">
        <w:rPr>
          <w:rFonts w:asciiTheme="majorHAnsi" w:eastAsia="Times New Roman" w:hAnsiTheme="majorHAnsi" w:cs="Times New Roman"/>
          <w:color w:val="000000"/>
          <w:sz w:val="24"/>
          <w:szCs w:val="24"/>
          <w:rtl/>
          <w:lang w:bidi="ar"/>
        </w:rPr>
        <w:t>19941020_</w:t>
      </w:r>
      <w:r w:rsidRPr="004269B6">
        <w:rPr>
          <w:rFonts w:asciiTheme="majorHAnsi" w:eastAsia="Times New Roman" w:hAnsiTheme="majorHAnsi" w:cs="Times New Roman"/>
          <w:color w:val="000000"/>
          <w:sz w:val="24"/>
          <w:szCs w:val="24"/>
          <w:lang w:bidi="ar"/>
        </w:rPr>
        <w:t>AFP_ARB.0025</w:t>
      </w:r>
      <w:r w:rsidRPr="004269B6">
        <w:rPr>
          <w:rFonts w:asciiTheme="majorHAnsi" w:eastAsia="Times New Roman" w:hAnsiTheme="majorHAnsi" w:cs="Times New Roman"/>
          <w:color w:val="000000"/>
          <w:sz w:val="24"/>
          <w:szCs w:val="24"/>
          <w:rtl/>
          <w:lang w:bidi="ar"/>
        </w:rPr>
        <w:t xml:space="preserve"> ارا6300 4 ع 3710 قبرص /افب-تصز24 العراق/مجتمع 1 متوقع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اطفال الحظر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(مرفق بصور)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xml:space="preserve">; بقلم اسيل طبارة الموفدة الخاصة لوكالة فرانس برس </w:t>
      </w:r>
    </w:p>
    <w:p w14:paraId="01A5368A"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بغداد 02-01 (اف ب) - فوق السرير الصغير كان الطفل الوليد يتلوى والاطباء يقفون عاجزين عن فعل اي شيء، فالادوية تنقصهم. </w:t>
      </w:r>
    </w:p>
    <w:p w14:paraId="3A29F784"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"ان كتبت له الحياة، لن يكون طفلا طبيعيا" قالت بأسى الطبيبة تماضر الضاهر مسوءولة قسم الاطفال في مستشفى مدينة صدام، الضاحية الفقيرة لبغداد التي تعد مليون نسمة. "لم تعد لدينا ادوية لعلاج الاختلاج، لم يعد لدينا فاليوم ولا اي شيء اخر". </w:t>
      </w:r>
    </w:p>
    <w:p w14:paraId="7709634F"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وفي الغرفة المجاورة رقدت الطفلة احلام بوجهها المنتفخ لا تكاد تستطيع فتح عينيها. انها مصابة بتورم بسبب مرض كلوي. </w:t>
      </w:r>
    </w:p>
    <w:p w14:paraId="3E33C9A2"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وقالت الطبيبة ان "حالتها سهلة العلاج في الاحوال العادية. لكننا نفتقد الى الكورتيزون، كما انها بحاجة الى غذاء غني بالبروتينات لكن اهلها غير قادرين على تامين ذلك لها". </w:t>
      </w:r>
    </w:p>
    <w:p w14:paraId="63CB101C"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ويستقبل قسم الاطفال حالات كانت اختفت عمليا من العراق مثل الكساح والشلل. وتوضح الطبيبة الضاهر في شرح حالة طفلة صغيرة اصيبت بالشلل "لقد اعطيت على الارجح لقاحا انتهى مفعوله". </w:t>
      </w:r>
    </w:p>
    <w:p w14:paraId="0035EE39" w14:textId="77777777" w:rsidR="004269B6" w:rsidRPr="004269B6" w:rsidRDefault="004269B6" w:rsidP="004269B6">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وتضيف "الاطفال فقدوا مناعتهم. انهم يدخلون المستشفى لاصابتهم بامراض بسيطة". </w:t>
      </w:r>
    </w:p>
    <w:p w14:paraId="62A782FF" w14:textId="73558100" w:rsidR="004269B6" w:rsidRPr="004269B6" w:rsidRDefault="004269B6" w:rsidP="004269B6">
      <w:pPr>
        <w:bidi/>
        <w:rPr>
          <w:rFonts w:asciiTheme="majorHAnsi" w:hAnsiTheme="majorHAnsi"/>
        </w:rPr>
      </w:pPr>
      <w:r w:rsidRPr="004269B6">
        <w:rPr>
          <w:rFonts w:asciiTheme="majorHAnsi" w:eastAsia="Times New Roman" w:hAnsiTheme="majorHAnsi" w:cs="Times New Roman"/>
          <w:color w:val="000000"/>
          <w:sz w:val="24"/>
          <w:szCs w:val="24"/>
          <w:rtl/>
          <w:lang w:bidi="ar"/>
        </w:rPr>
        <w:t>يتبع ــــــــــــــــ ص ك/فن موا/9 افب 900102 جمت اوك 49</w:t>
      </w:r>
    </w:p>
    <w:p w14:paraId="6BFA7C0C" w14:textId="77777777" w:rsidR="00AF51B3" w:rsidRPr="004269B6" w:rsidRDefault="00AF51B3" w:rsidP="004269B6">
      <w:pPr>
        <w:bidi/>
        <w:rPr>
          <w:rFonts w:asciiTheme="majorHAnsi" w:hAnsiTheme="majorHAnsi"/>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r w:rsidRPr="004269B6">
        <w:rPr>
          <w:rFonts w:asciiTheme="majorHAnsi" w:hAnsiTheme="majorHAnsi"/>
        </w:rPr>
        <w:t>On</w:t>
      </w:r>
      <w:commentRangeEnd w:id="0"/>
      <w:r w:rsidRPr="004269B6">
        <w:rPr>
          <w:rStyle w:val="CommentReference"/>
          <w:rFonts w:asciiTheme="majorHAnsi" w:hAnsiTheme="majorHAnsi"/>
        </w:rPr>
        <w:commentReference w:id="0"/>
      </w:r>
      <w:commentRangeEnd w:id="1"/>
      <w:r w:rsidRPr="004269B6">
        <w:rPr>
          <w:rStyle w:val="CommentReference"/>
          <w:rFonts w:asciiTheme="majorHAnsi" w:hAnsiTheme="majorHAnsi"/>
        </w:rPr>
        <w:commentReference w:id="1"/>
      </w:r>
      <w:commentRangeEnd w:id="2"/>
      <w:commentRangeEnd w:id="3"/>
      <w:commentRangeEnd w:id="4"/>
      <w:commentRangeEnd w:id="5"/>
      <w:r w:rsidR="00FB2EA2" w:rsidRPr="004269B6">
        <w:rPr>
          <w:rStyle w:val="CommentReference"/>
          <w:rFonts w:asciiTheme="majorHAnsi" w:hAnsiTheme="majorHAnsi"/>
        </w:rPr>
        <w:commentReference w:id="2"/>
      </w:r>
      <w:r w:rsidRPr="004269B6">
        <w:rPr>
          <w:rStyle w:val="CommentReference"/>
          <w:rFonts w:asciiTheme="majorHAnsi" w:hAnsiTheme="majorHAnsi"/>
        </w:rPr>
        <w:commentReference w:id="3"/>
      </w:r>
      <w:commentRangeEnd w:id="6"/>
      <w:r w:rsidR="00FB2EA2" w:rsidRPr="004269B6">
        <w:rPr>
          <w:rStyle w:val="CommentReference"/>
          <w:rFonts w:asciiTheme="majorHAnsi" w:hAnsiTheme="majorHAnsi"/>
        </w:rPr>
        <w:commentReference w:id="4"/>
      </w:r>
      <w:r w:rsidR="00FB2EA2" w:rsidRPr="004269B6">
        <w:rPr>
          <w:rStyle w:val="CommentReference"/>
          <w:rFonts w:asciiTheme="majorHAnsi" w:hAnsiTheme="majorHAnsi"/>
        </w:rPr>
        <w:commentReference w:id="5"/>
      </w:r>
      <w:r w:rsidRPr="004269B6">
        <w:rPr>
          <w:rStyle w:val="CommentReference"/>
          <w:rFonts w:asciiTheme="majorHAnsi" w:hAnsiTheme="majorHAnsi"/>
        </w:rPr>
        <w:commentReference w:id="6"/>
      </w:r>
      <w:commentRangeEnd w:id="7"/>
      <w:r w:rsidRPr="004269B6">
        <w:rPr>
          <w:rStyle w:val="CommentReference"/>
          <w:rFonts w:asciiTheme="majorHAnsi" w:hAnsiTheme="majorHAnsi"/>
        </w:rPr>
        <w:commentReference w:id="7"/>
      </w:r>
      <w:commentRangeEnd w:id="8"/>
      <w:r w:rsidRPr="004269B6">
        <w:rPr>
          <w:rStyle w:val="CommentReference"/>
          <w:rFonts w:asciiTheme="majorHAnsi" w:hAnsiTheme="majorHAnsi"/>
        </w:rPr>
        <w:commentReference w:id="8"/>
      </w:r>
      <w:commentRangeEnd w:id="9"/>
      <w:r w:rsidRPr="004269B6">
        <w:rPr>
          <w:rStyle w:val="CommentReference"/>
          <w:rFonts w:asciiTheme="majorHAnsi" w:hAnsiTheme="majorHAnsi"/>
        </w:rPr>
        <w:commentReference w:id="9"/>
      </w:r>
      <w:commentRangeEnd w:id="10"/>
      <w:r w:rsidRPr="004269B6">
        <w:rPr>
          <w:rStyle w:val="CommentReference"/>
          <w:rFonts w:asciiTheme="majorHAnsi" w:hAnsiTheme="majorHAnsi"/>
        </w:rPr>
        <w:commentReference w:id="10"/>
      </w:r>
      <w:commentRangeEnd w:id="11"/>
      <w:commentRangeEnd w:id="20"/>
      <w:r w:rsidR="00FB2EA2" w:rsidRPr="004269B6">
        <w:rPr>
          <w:rStyle w:val="CommentReference"/>
          <w:rFonts w:asciiTheme="majorHAnsi" w:hAnsiTheme="majorHAnsi"/>
        </w:rPr>
        <w:commentReference w:id="11"/>
      </w:r>
      <w:commentRangeEnd w:id="12"/>
      <w:r w:rsidR="00FB2EA2" w:rsidRPr="004269B6">
        <w:rPr>
          <w:rStyle w:val="CommentReference"/>
          <w:rFonts w:asciiTheme="majorHAnsi" w:hAnsiTheme="majorHAnsi"/>
        </w:rPr>
        <w:commentReference w:id="12"/>
      </w:r>
      <w:commentRangeEnd w:id="13"/>
      <w:r w:rsidR="00FB2EA2" w:rsidRPr="004269B6">
        <w:rPr>
          <w:rStyle w:val="CommentReference"/>
          <w:rFonts w:asciiTheme="majorHAnsi" w:hAnsiTheme="majorHAnsi"/>
        </w:rPr>
        <w:commentReference w:id="13"/>
      </w:r>
      <w:commentRangeEnd w:id="14"/>
      <w:r w:rsidR="00FB2EA2" w:rsidRPr="004269B6">
        <w:rPr>
          <w:rStyle w:val="CommentReference"/>
          <w:rFonts w:asciiTheme="majorHAnsi" w:hAnsiTheme="majorHAnsi"/>
        </w:rPr>
        <w:commentReference w:id="14"/>
      </w:r>
      <w:commentRangeEnd w:id="15"/>
      <w:r w:rsidR="00FB2EA2" w:rsidRPr="004269B6">
        <w:rPr>
          <w:rStyle w:val="CommentReference"/>
          <w:rFonts w:asciiTheme="majorHAnsi" w:hAnsiTheme="majorHAnsi"/>
        </w:rPr>
        <w:commentReference w:id="15"/>
      </w:r>
      <w:commentRangeEnd w:id="16"/>
      <w:r w:rsidR="00FB2EA2" w:rsidRPr="004269B6">
        <w:rPr>
          <w:rStyle w:val="CommentReference"/>
          <w:rFonts w:asciiTheme="majorHAnsi" w:hAnsiTheme="majorHAnsi"/>
        </w:rPr>
        <w:commentReference w:id="16"/>
      </w:r>
      <w:commentRangeEnd w:id="17"/>
      <w:r w:rsidR="00FB2EA2" w:rsidRPr="004269B6">
        <w:rPr>
          <w:rStyle w:val="CommentReference"/>
          <w:rFonts w:asciiTheme="majorHAnsi" w:hAnsiTheme="majorHAnsi"/>
        </w:rPr>
        <w:commentReference w:id="17"/>
      </w:r>
      <w:commentRangeEnd w:id="18"/>
      <w:r w:rsidR="00FB2EA2" w:rsidRPr="004269B6">
        <w:rPr>
          <w:rStyle w:val="CommentReference"/>
          <w:rFonts w:asciiTheme="majorHAnsi" w:hAnsiTheme="majorHAnsi"/>
        </w:rPr>
        <w:commentReference w:id="18"/>
      </w:r>
      <w:commentRangeEnd w:id="19"/>
      <w:r w:rsidR="00FB2EA2" w:rsidRPr="004269B6">
        <w:rPr>
          <w:rStyle w:val="CommentReference"/>
          <w:rFonts w:asciiTheme="majorHAnsi" w:hAnsiTheme="majorHAnsi"/>
        </w:rPr>
        <w:commentReference w:id="19"/>
      </w:r>
      <w:r w:rsidRPr="004269B6">
        <w:rPr>
          <w:rStyle w:val="CommentReference"/>
          <w:rFonts w:asciiTheme="majorHAnsi" w:hAnsiTheme="majorHAnsi"/>
        </w:rPr>
        <w:commentReference w:id="20"/>
      </w:r>
      <w:commentRangeEnd w:id="21"/>
      <w:r w:rsidRPr="004269B6">
        <w:rPr>
          <w:rStyle w:val="CommentReference"/>
          <w:rFonts w:asciiTheme="majorHAnsi" w:hAnsiTheme="majorHAnsi"/>
        </w:rPr>
        <w:commentReference w:id="21"/>
      </w:r>
      <w:commentRangeEnd w:id="22"/>
      <w:r w:rsidRPr="004269B6">
        <w:rPr>
          <w:rStyle w:val="CommentReference"/>
          <w:rFonts w:asciiTheme="majorHAnsi" w:hAnsiTheme="majorHAnsi"/>
        </w:rPr>
        <w:commentReference w:id="22"/>
      </w:r>
      <w:commentRangeEnd w:id="23"/>
      <w:r w:rsidRPr="004269B6">
        <w:rPr>
          <w:rStyle w:val="CommentReference"/>
          <w:rFonts w:asciiTheme="majorHAnsi" w:hAnsiTheme="majorHAnsi"/>
        </w:rPr>
        <w:commentReference w:id="23"/>
      </w:r>
      <w:commentRangeEnd w:id="24"/>
      <w:r w:rsidRPr="004269B6">
        <w:rPr>
          <w:rStyle w:val="CommentReference"/>
          <w:rFonts w:asciiTheme="majorHAnsi" w:hAnsiTheme="majorHAnsi"/>
        </w:rPr>
        <w:commentReference w:id="24"/>
      </w:r>
      <w:commentRangeEnd w:id="25"/>
      <w:r w:rsidRPr="004269B6">
        <w:rPr>
          <w:rStyle w:val="CommentReference"/>
          <w:rFonts w:asciiTheme="majorHAnsi" w:hAnsiTheme="majorHAnsi"/>
        </w:rPr>
        <w:commentReference w:id="25"/>
      </w:r>
      <w:commentRangeEnd w:id="26"/>
      <w:r w:rsidRPr="004269B6">
        <w:rPr>
          <w:rStyle w:val="CommentReference"/>
          <w:rFonts w:asciiTheme="majorHAnsi" w:hAnsiTheme="majorHAnsi"/>
        </w:rPr>
        <w:commentReference w:id="26"/>
      </w:r>
      <w:commentRangeEnd w:id="27"/>
      <w:r w:rsidRPr="004269B6">
        <w:rPr>
          <w:rStyle w:val="CommentReference"/>
          <w:rFonts w:asciiTheme="majorHAnsi" w:hAnsiTheme="majorHAnsi"/>
        </w:rPr>
        <w:commentReference w:id="27"/>
      </w:r>
      <w:commentRangeEnd w:id="28"/>
      <w:r w:rsidRPr="004269B6">
        <w:rPr>
          <w:rStyle w:val="CommentReference"/>
          <w:rFonts w:asciiTheme="majorHAnsi" w:hAnsiTheme="majorHAnsi"/>
        </w:rPr>
        <w:commentReference w:id="28"/>
      </w:r>
      <w:r w:rsidRPr="004269B6">
        <w:rPr>
          <w:rFonts w:asciiTheme="majorHAnsi" w:hAnsiTheme="majorHAnsi"/>
        </w:rPr>
        <w:t xml:space="preserve"> the Insert tab, the galleries include items that are designed to coordinate with the overall look of your document. You can use these galleries to insert tables, h</w:t>
      </w:r>
      <w:bookmarkStart w:id="29" w:name="_GoBack"/>
      <w:bookmarkEnd w:id="29"/>
      <w:r w:rsidRPr="004269B6">
        <w:rPr>
          <w:rFonts w:asciiTheme="majorHAnsi" w:hAnsiTheme="majorHAnsi"/>
        </w:rPr>
        <w:t>eaders, footers, lists, cover pages, and other document building blocks. When you create pictures, charts, or diagrams, they also coordinate with your current document look.</w:t>
      </w:r>
    </w:p>
    <w:p w14:paraId="0375B9FF" w14:textId="77777777" w:rsidR="00AF51B3" w:rsidRPr="004269B6" w:rsidRDefault="00AF51B3" w:rsidP="00C329F4">
      <w:pPr>
        <w:bidi/>
        <w:rPr>
          <w:rFonts w:asciiTheme="majorHAnsi" w:hAnsiTheme="majorHAnsi"/>
        </w:rPr>
      </w:pPr>
      <w:r w:rsidRPr="004269B6">
        <w:rPr>
          <w:rFonts w:asciiTheme="majorHAnsi" w:hAnsiTheme="majorHAnsi"/>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30"/>
      <w:r w:rsidRPr="004269B6">
        <w:rPr>
          <w:rFonts w:asciiTheme="majorHAnsi" w:hAnsiTheme="majorHAnsi"/>
        </w:rPr>
        <w:t>directly</w:t>
      </w:r>
      <w:commentRangeEnd w:id="30"/>
      <w:r w:rsidRPr="004269B6">
        <w:rPr>
          <w:rStyle w:val="CommentReference"/>
          <w:rFonts w:asciiTheme="majorHAnsi" w:hAnsiTheme="majorHAnsi"/>
        </w:rPr>
        <w:commentReference w:id="30"/>
      </w:r>
      <w:r w:rsidRPr="004269B6">
        <w:rPr>
          <w:rFonts w:asciiTheme="majorHAnsi" w:hAnsiTheme="majorHAnsi"/>
        </w:rPr>
        <w:t>.</w:t>
      </w:r>
    </w:p>
    <w:p w14:paraId="566D12D3" w14:textId="77777777" w:rsidR="00E74F1A" w:rsidRPr="004269B6" w:rsidRDefault="00AF51B3" w:rsidP="00C329F4">
      <w:pPr>
        <w:bidi/>
        <w:rPr>
          <w:rFonts w:asciiTheme="majorHAnsi" w:hAnsiTheme="majorHAnsi"/>
        </w:rPr>
      </w:pPr>
      <w:r w:rsidRPr="004269B6">
        <w:rPr>
          <w:rFonts w:asciiTheme="majorHAnsi" w:hAnsiTheme="majorHAnsi"/>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31"/>
      <w:commentRangeStart w:id="32"/>
      <w:commentRangeStart w:id="33"/>
      <w:r w:rsidRPr="004269B6">
        <w:rPr>
          <w:rFonts w:asciiTheme="majorHAnsi" w:hAnsiTheme="majorHAnsi"/>
        </w:rPr>
        <w:t>template</w:t>
      </w:r>
      <w:commentRangeEnd w:id="31"/>
      <w:r w:rsidRPr="004269B6">
        <w:rPr>
          <w:rStyle w:val="CommentReference"/>
          <w:rFonts w:asciiTheme="majorHAnsi" w:hAnsiTheme="majorHAnsi"/>
        </w:rPr>
        <w:commentReference w:id="31"/>
      </w:r>
      <w:commentRangeEnd w:id="32"/>
      <w:commentRangeEnd w:id="33"/>
      <w:r w:rsidRPr="004269B6">
        <w:rPr>
          <w:rStyle w:val="CommentReference"/>
          <w:rFonts w:asciiTheme="majorHAnsi" w:hAnsiTheme="majorHAnsi"/>
        </w:rPr>
        <w:commentReference w:id="32"/>
      </w:r>
      <w:r w:rsidRPr="004269B6">
        <w:rPr>
          <w:rStyle w:val="CommentReference"/>
          <w:rFonts w:asciiTheme="majorHAnsi" w:hAnsiTheme="majorHAnsi"/>
        </w:rPr>
        <w:commentReference w:id="33"/>
      </w:r>
      <w:r w:rsidRPr="004269B6">
        <w:rPr>
          <w:rFonts w:asciiTheme="majorHAnsi" w:hAnsiTheme="majorHAnsi"/>
        </w:rPr>
        <w:t>.</w:t>
      </w:r>
    </w:p>
    <w:p w14:paraId="3178026B" w14:textId="77777777" w:rsidR="00FB2EA2" w:rsidRPr="004269B6" w:rsidRDefault="00FB2EA2" w:rsidP="00C329F4">
      <w:pPr>
        <w:bidi/>
        <w:rPr>
          <w:rFonts w:asciiTheme="majorHAnsi" w:hAnsiTheme="majorHAnsi"/>
        </w:rPr>
      </w:pPr>
      <w:r w:rsidRPr="004269B6">
        <w:rPr>
          <w:rFonts w:asciiTheme="majorHAnsi" w:hAnsiTheme="majorHAnsi"/>
        </w:rPr>
        <w:br w:type="page"/>
      </w:r>
    </w:p>
    <w:p w14:paraId="64018D93" w14:textId="77777777" w:rsidR="00FB2EA2" w:rsidRPr="004269B6" w:rsidRDefault="00FB2EA2" w:rsidP="00C329F4">
      <w:pPr>
        <w:bidi/>
        <w:rPr>
          <w:rFonts w:asciiTheme="majorHAnsi" w:hAnsiTheme="majorHAnsi"/>
        </w:rPr>
      </w:pPr>
      <w:r w:rsidRPr="004269B6">
        <w:rPr>
          <w:rFonts w:asciiTheme="majorHAnsi" w:hAnsiTheme="majorHAnsi"/>
        </w:rP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AA11DEA" w14:textId="77777777" w:rsidR="00FB2EA2" w:rsidRPr="004269B6" w:rsidRDefault="00FB2EA2" w:rsidP="00C329F4">
      <w:pPr>
        <w:bidi/>
        <w:rPr>
          <w:rFonts w:asciiTheme="majorHAnsi" w:hAnsiTheme="majorHAnsi"/>
        </w:rPr>
      </w:pPr>
      <w:r w:rsidRPr="004269B6">
        <w:rPr>
          <w:rFonts w:asciiTheme="majorHAnsi" w:hAnsiTheme="majorHAnsi"/>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20567DD" w14:textId="77777777" w:rsidR="00AF51B3" w:rsidRPr="004269B6" w:rsidRDefault="00FB2EA2" w:rsidP="00C329F4">
      <w:pPr>
        <w:bidi/>
        <w:rPr>
          <w:rFonts w:asciiTheme="majorHAnsi" w:hAnsiTheme="majorHAnsi"/>
        </w:rPr>
      </w:pPr>
      <w:r w:rsidRPr="004269B6">
        <w:rPr>
          <w:rFonts w:asciiTheme="majorHAnsi" w:hAnsiTheme="majorHAnsi"/>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E3233" w14:textId="3588A3C6" w:rsidR="00FB2EA2" w:rsidRPr="004269B6" w:rsidRDefault="00FB2EA2" w:rsidP="00C329F4">
      <w:pPr>
        <w:bidi/>
        <w:rPr>
          <w:rFonts w:asciiTheme="majorHAnsi" w:hAnsiTheme="majorHAnsi"/>
        </w:rPr>
      </w:pP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r w:rsidRPr="004269B6">
        <w:rPr>
          <w:rFonts w:asciiTheme="majorHAnsi" w:hAnsiTheme="majorHAnsi"/>
        </w:rPr>
        <w:lastRenderedPageBreak/>
        <w:t>On</w:t>
      </w:r>
      <w:commentRangeEnd w:id="34"/>
      <w:r w:rsidRPr="004269B6">
        <w:rPr>
          <w:rStyle w:val="CommentReference"/>
          <w:rFonts w:asciiTheme="majorHAnsi" w:hAnsiTheme="majorHAnsi"/>
        </w:rPr>
        <w:commentReference w:id="34"/>
      </w:r>
      <w:commentRangeEnd w:id="35"/>
      <w:r w:rsidR="00583788" w:rsidRPr="004269B6">
        <w:rPr>
          <w:rFonts w:asciiTheme="majorHAnsi" w:hAnsiTheme="majorHAnsi"/>
          <w:noProof/>
          <w:sz w:val="16"/>
          <w:szCs w:val="16"/>
        </w:rPr>
        <w:drawing>
          <wp:inline distT="0" distB="0" distL="0" distR="0" wp14:anchorId="55FFBD24" wp14:editId="32826476">
            <wp:extent cx="3048000" cy="700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7">
                      <a:extLst>
                        <a:ext uri="{28A0092B-C50C-407E-A947-70E740481C1C}">
                          <a14:useLocalDpi xmlns:a14="http://schemas.microsoft.com/office/drawing/2010/main" val="0"/>
                        </a:ext>
                      </a:extLst>
                    </a:blip>
                    <a:stretch>
                      <a:fillRect/>
                    </a:stretch>
                  </pic:blipFill>
                  <pic:spPr>
                    <a:xfrm>
                      <a:off x="0" y="0"/>
                      <a:ext cx="3048000" cy="7000875"/>
                    </a:xfrm>
                    <a:prstGeom prst="rect">
                      <a:avLst/>
                    </a:prstGeom>
                  </pic:spPr>
                </pic:pic>
              </a:graphicData>
            </a:graphic>
          </wp:inline>
        </w:drawing>
      </w:r>
      <w:r w:rsidRPr="004269B6">
        <w:rPr>
          <w:rStyle w:val="CommentReference"/>
          <w:rFonts w:asciiTheme="majorHAnsi" w:hAnsiTheme="majorHAnsi"/>
        </w:rPr>
        <w:commentReference w:id="35"/>
      </w:r>
      <w:commentRangeEnd w:id="36"/>
      <w:commentRangeEnd w:id="37"/>
      <w:commentRangeEnd w:id="38"/>
      <w:commentRangeEnd w:id="39"/>
      <w:r w:rsidRPr="004269B6">
        <w:rPr>
          <w:rStyle w:val="CommentReference"/>
          <w:rFonts w:asciiTheme="majorHAnsi" w:hAnsiTheme="majorHAnsi"/>
        </w:rPr>
        <w:commentReference w:id="36"/>
      </w:r>
      <w:r w:rsidRPr="004269B6">
        <w:rPr>
          <w:rStyle w:val="CommentReference"/>
          <w:rFonts w:asciiTheme="majorHAnsi" w:hAnsiTheme="majorHAnsi"/>
        </w:rPr>
        <w:commentReference w:id="37"/>
      </w:r>
      <w:commentRangeEnd w:id="40"/>
      <w:r w:rsidRPr="004269B6">
        <w:rPr>
          <w:rStyle w:val="CommentReference"/>
          <w:rFonts w:asciiTheme="majorHAnsi" w:hAnsiTheme="majorHAnsi"/>
        </w:rPr>
        <w:commentReference w:id="38"/>
      </w:r>
      <w:r w:rsidRPr="004269B6">
        <w:rPr>
          <w:rStyle w:val="CommentReference"/>
          <w:rFonts w:asciiTheme="majorHAnsi" w:hAnsiTheme="majorHAnsi"/>
        </w:rPr>
        <w:commentReference w:id="39"/>
      </w:r>
      <w:r w:rsidRPr="004269B6">
        <w:rPr>
          <w:rStyle w:val="CommentReference"/>
          <w:rFonts w:asciiTheme="majorHAnsi" w:hAnsiTheme="majorHAnsi"/>
        </w:rPr>
        <w:commentReference w:id="40"/>
      </w:r>
      <w:commentRangeEnd w:id="41"/>
      <w:r w:rsidRPr="004269B6">
        <w:rPr>
          <w:rStyle w:val="CommentReference"/>
          <w:rFonts w:asciiTheme="majorHAnsi" w:hAnsiTheme="majorHAnsi"/>
        </w:rPr>
        <w:commentReference w:id="41"/>
      </w:r>
      <w:commentRangeEnd w:id="42"/>
      <w:r w:rsidRPr="004269B6">
        <w:rPr>
          <w:rStyle w:val="CommentReference"/>
          <w:rFonts w:asciiTheme="majorHAnsi" w:hAnsiTheme="majorHAnsi"/>
        </w:rPr>
        <w:commentReference w:id="42"/>
      </w:r>
      <w:commentRangeEnd w:id="43"/>
      <w:r w:rsidRPr="004269B6">
        <w:rPr>
          <w:rStyle w:val="CommentReference"/>
          <w:rFonts w:asciiTheme="majorHAnsi" w:hAnsiTheme="majorHAnsi"/>
        </w:rPr>
        <w:commentReference w:id="43"/>
      </w:r>
      <w:commentRangeEnd w:id="44"/>
      <w:r w:rsidRPr="004269B6">
        <w:rPr>
          <w:rStyle w:val="CommentReference"/>
          <w:rFonts w:asciiTheme="majorHAnsi" w:hAnsiTheme="majorHAnsi"/>
        </w:rPr>
        <w:commentReference w:id="44"/>
      </w:r>
      <w:commentRangeEnd w:id="45"/>
      <w:commentRangeEnd w:id="57"/>
      <w:r w:rsidRPr="004269B6">
        <w:rPr>
          <w:rStyle w:val="CommentReference"/>
          <w:rFonts w:asciiTheme="majorHAnsi" w:hAnsiTheme="majorHAnsi"/>
        </w:rPr>
        <w:commentReference w:id="45"/>
      </w:r>
      <w:commentRangeEnd w:id="46"/>
      <w:r w:rsidRPr="004269B6">
        <w:rPr>
          <w:rStyle w:val="CommentReference"/>
          <w:rFonts w:asciiTheme="majorHAnsi" w:hAnsiTheme="majorHAnsi"/>
        </w:rPr>
        <w:commentReference w:id="46"/>
      </w:r>
      <w:commentRangeEnd w:id="47"/>
      <w:r w:rsidRPr="004269B6">
        <w:rPr>
          <w:rStyle w:val="CommentReference"/>
          <w:rFonts w:asciiTheme="majorHAnsi" w:hAnsiTheme="majorHAnsi"/>
        </w:rPr>
        <w:commentReference w:id="47"/>
      </w:r>
      <w:commentRangeEnd w:id="48"/>
      <w:r w:rsidRPr="004269B6">
        <w:rPr>
          <w:rStyle w:val="CommentReference"/>
          <w:rFonts w:asciiTheme="majorHAnsi" w:hAnsiTheme="majorHAnsi"/>
        </w:rPr>
        <w:commentReference w:id="48"/>
      </w:r>
      <w:commentRangeEnd w:id="49"/>
      <w:r w:rsidRPr="004269B6">
        <w:rPr>
          <w:rStyle w:val="CommentReference"/>
          <w:rFonts w:asciiTheme="majorHAnsi" w:hAnsiTheme="majorHAnsi"/>
        </w:rPr>
        <w:commentReference w:id="49"/>
      </w:r>
      <w:commentRangeEnd w:id="50"/>
      <w:r w:rsidRPr="004269B6">
        <w:rPr>
          <w:rStyle w:val="CommentReference"/>
          <w:rFonts w:asciiTheme="majorHAnsi" w:hAnsiTheme="majorHAnsi"/>
        </w:rPr>
        <w:commentReference w:id="50"/>
      </w:r>
      <w:commentRangeEnd w:id="51"/>
      <w:r w:rsidRPr="004269B6">
        <w:rPr>
          <w:rStyle w:val="CommentReference"/>
          <w:rFonts w:asciiTheme="majorHAnsi" w:hAnsiTheme="majorHAnsi"/>
        </w:rPr>
        <w:commentReference w:id="51"/>
      </w:r>
      <w:commentRangeEnd w:id="52"/>
      <w:r w:rsidRPr="004269B6">
        <w:rPr>
          <w:rStyle w:val="CommentReference"/>
          <w:rFonts w:asciiTheme="majorHAnsi" w:hAnsiTheme="majorHAnsi"/>
        </w:rPr>
        <w:commentReference w:id="52"/>
      </w:r>
      <w:commentRangeEnd w:id="53"/>
      <w:r w:rsidRPr="004269B6">
        <w:rPr>
          <w:rStyle w:val="CommentReference"/>
          <w:rFonts w:asciiTheme="majorHAnsi" w:hAnsiTheme="majorHAnsi"/>
        </w:rPr>
        <w:commentReference w:id="53"/>
      </w:r>
      <w:commentRangeEnd w:id="54"/>
      <w:r w:rsidRPr="004269B6">
        <w:rPr>
          <w:rStyle w:val="CommentReference"/>
          <w:rFonts w:asciiTheme="majorHAnsi" w:hAnsiTheme="majorHAnsi"/>
        </w:rPr>
        <w:commentReference w:id="54"/>
      </w:r>
      <w:commentRangeEnd w:id="55"/>
      <w:r w:rsidRPr="004269B6">
        <w:rPr>
          <w:rStyle w:val="CommentReference"/>
          <w:rFonts w:asciiTheme="majorHAnsi" w:hAnsiTheme="majorHAnsi"/>
        </w:rPr>
        <w:commentReference w:id="55"/>
      </w:r>
      <w:commentRangeEnd w:id="56"/>
      <w:r w:rsidRPr="004269B6">
        <w:rPr>
          <w:rStyle w:val="CommentReference"/>
          <w:rFonts w:asciiTheme="majorHAnsi" w:hAnsiTheme="majorHAnsi"/>
        </w:rPr>
        <w:commentReference w:id="56"/>
      </w:r>
      <w:r w:rsidRPr="004269B6">
        <w:rPr>
          <w:rStyle w:val="CommentReference"/>
          <w:rFonts w:asciiTheme="majorHAnsi" w:hAnsiTheme="majorHAnsi"/>
        </w:rPr>
        <w:commentReference w:id="57"/>
      </w:r>
      <w:commentRangeEnd w:id="58"/>
      <w:r w:rsidRPr="004269B6">
        <w:rPr>
          <w:rStyle w:val="CommentReference"/>
          <w:rFonts w:asciiTheme="majorHAnsi" w:hAnsiTheme="majorHAnsi"/>
        </w:rPr>
        <w:commentReference w:id="58"/>
      </w:r>
      <w:commentRangeEnd w:id="59"/>
      <w:r w:rsidRPr="004269B6">
        <w:rPr>
          <w:rStyle w:val="CommentReference"/>
          <w:rFonts w:asciiTheme="majorHAnsi" w:hAnsiTheme="majorHAnsi"/>
        </w:rPr>
        <w:commentReference w:id="59"/>
      </w:r>
      <w:commentRangeEnd w:id="60"/>
      <w:r w:rsidRPr="004269B6">
        <w:rPr>
          <w:rStyle w:val="CommentReference"/>
          <w:rFonts w:asciiTheme="majorHAnsi" w:hAnsiTheme="majorHAnsi"/>
        </w:rPr>
        <w:commentReference w:id="60"/>
      </w:r>
      <w:commentRangeEnd w:id="61"/>
      <w:r w:rsidRPr="004269B6">
        <w:rPr>
          <w:rStyle w:val="CommentReference"/>
          <w:rFonts w:asciiTheme="majorHAnsi" w:hAnsiTheme="majorHAnsi"/>
        </w:rPr>
        <w:commentReference w:id="61"/>
      </w:r>
      <w:commentRangeEnd w:id="62"/>
      <w:r w:rsidRPr="004269B6">
        <w:rPr>
          <w:rStyle w:val="CommentReference"/>
          <w:rFonts w:asciiTheme="majorHAnsi" w:hAnsiTheme="majorHAnsi"/>
        </w:rPr>
        <w:commentReference w:id="62"/>
      </w:r>
      <w:commentRangeEnd w:id="63"/>
      <w:r w:rsidRPr="004269B6">
        <w:rPr>
          <w:rStyle w:val="CommentReference"/>
          <w:rFonts w:asciiTheme="majorHAnsi" w:hAnsiTheme="majorHAnsi"/>
        </w:rPr>
        <w:commentReference w:id="63"/>
      </w:r>
      <w:commentRangeEnd w:id="64"/>
      <w:r w:rsidRPr="004269B6">
        <w:rPr>
          <w:rStyle w:val="CommentReference"/>
          <w:rFonts w:asciiTheme="majorHAnsi" w:hAnsiTheme="majorHAnsi"/>
        </w:rPr>
        <w:commentReference w:id="64"/>
      </w:r>
      <w:commentRangeEnd w:id="65"/>
      <w:r w:rsidRPr="004269B6">
        <w:rPr>
          <w:rStyle w:val="CommentReference"/>
          <w:rFonts w:asciiTheme="majorHAnsi" w:hAnsiTheme="majorHAnsi"/>
        </w:rPr>
        <w:commentReference w:id="65"/>
      </w:r>
    </w:p>
    <w:sectPr w:rsidR="00FB2EA2" w:rsidRPr="004269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3-21T17:16:00Z" w:initials="AA">
    <w:p w14:paraId="328888C0" w14:textId="77777777" w:rsidR="00AF51B3" w:rsidRDefault="00AF51B3">
      <w:pPr>
        <w:pStyle w:val="CommentText"/>
      </w:pPr>
      <w:r>
        <w:rPr>
          <w:rStyle w:val="CommentReference"/>
        </w:rPr>
        <w:annotationRef/>
      </w:r>
      <w:r>
        <w:t>Comment</w:t>
      </w:r>
    </w:p>
  </w:comment>
  <w:comment w:id="1" w:author="Arman Aghaei" w:date="2011-03-21T17:17:00Z" w:initials="AA">
    <w:p w14:paraId="3AF2FD66" w14:textId="77777777" w:rsidR="00AF51B3" w:rsidRDefault="00AF51B3">
      <w:pPr>
        <w:pStyle w:val="CommentText"/>
      </w:pPr>
      <w:r>
        <w:rPr>
          <w:rStyle w:val="CommentReference"/>
        </w:rPr>
        <w:annotationRef/>
      </w:r>
      <w:r>
        <w:t>Comment</w:t>
      </w:r>
    </w:p>
  </w:comment>
  <w:comment w:id="2" w:author="ارمان(ArmanAg)" w:date="2011-03-23T19:04:00Z" w:initials="ارمان(AA)">
    <w:p w14:paraId="16F00F1E" w14:textId="77777777" w:rsidR="00FB2EA2" w:rsidRDefault="00FB2EA2">
      <w:pPr>
        <w:pStyle w:val="CommentText"/>
      </w:pPr>
      <w:r>
        <w:rPr>
          <w:rStyle w:val="CommentReference"/>
        </w:rPr>
        <w:annotationRef/>
      </w:r>
      <w:r>
        <w:t>Child 1</w:t>
      </w:r>
    </w:p>
  </w:comment>
  <w:comment w:id="3" w:author="Arman Aghaei" w:date="2011-03-21T17:17:00Z" w:initials="AA">
    <w:p w14:paraId="1280BC4E" w14:textId="77777777" w:rsidR="00AF51B3" w:rsidRDefault="00AF51B3">
      <w:pPr>
        <w:pStyle w:val="CommentText"/>
      </w:pPr>
      <w:r>
        <w:rPr>
          <w:rStyle w:val="CommentReference"/>
        </w:rPr>
        <w:annotationRef/>
      </w:r>
      <w:r>
        <w:t>Comment</w:t>
      </w:r>
    </w:p>
  </w:comment>
  <w:comment w:id="4" w:author="ارمان(ArmanAg)" w:date="2011-03-23T19:04:00Z" w:initials="ارمان(AA)">
    <w:p w14:paraId="6FC4BDF8" w14:textId="77777777" w:rsidR="00FB2EA2" w:rsidRDefault="00FB2EA2">
      <w:pPr>
        <w:pStyle w:val="CommentText"/>
      </w:pPr>
      <w:r>
        <w:rPr>
          <w:rStyle w:val="CommentReference"/>
        </w:rPr>
        <w:annotationRef/>
      </w:r>
      <w:r>
        <w:t>Child 1</w:t>
      </w:r>
    </w:p>
  </w:comment>
  <w:comment w:id="5" w:author="ارمان(ArmanAg)" w:date="2011-03-23T19:04:00Z" w:initials="ارمان(AA)">
    <w:p w14:paraId="69B8D7CA" w14:textId="77777777" w:rsidR="00FB2EA2" w:rsidRDefault="00FB2EA2">
      <w:pPr>
        <w:pStyle w:val="CommentText"/>
      </w:pPr>
      <w:r>
        <w:rPr>
          <w:rStyle w:val="CommentReference"/>
        </w:rPr>
        <w:annotationRef/>
      </w:r>
      <w:r>
        <w:t>Child 2</w:t>
      </w:r>
    </w:p>
  </w:comment>
  <w:comment w:id="6" w:author="Arman Aghaei" w:date="2011-03-21T17:17:00Z" w:initials="AA">
    <w:p w14:paraId="733B5498" w14:textId="77777777" w:rsidR="00AF51B3" w:rsidRDefault="00AF51B3">
      <w:pPr>
        <w:pStyle w:val="CommentText"/>
      </w:pPr>
      <w:r>
        <w:rPr>
          <w:rStyle w:val="CommentReference"/>
        </w:rPr>
        <w:annotationRef/>
      </w:r>
      <w:r>
        <w:t>Comment</w:t>
      </w:r>
    </w:p>
  </w:comment>
  <w:comment w:id="7" w:author="Arman Aghaei" w:date="2011-03-21T17:17:00Z" w:initials="AA">
    <w:p w14:paraId="462940DB" w14:textId="77777777" w:rsidR="00AF51B3" w:rsidRDefault="00AF51B3">
      <w:pPr>
        <w:pStyle w:val="CommentText"/>
      </w:pPr>
      <w:r>
        <w:rPr>
          <w:rStyle w:val="CommentReference"/>
        </w:rPr>
        <w:annotationRef/>
      </w:r>
      <w:r>
        <w:t>Comment</w:t>
      </w:r>
    </w:p>
  </w:comment>
  <w:comment w:id="8" w:author="Arman Aghaei" w:date="2011-03-21T17:17:00Z" w:initials="AA">
    <w:p w14:paraId="37A9F24B" w14:textId="77777777" w:rsidR="00AF51B3" w:rsidRDefault="00AF51B3">
      <w:pPr>
        <w:pStyle w:val="CommentText"/>
      </w:pPr>
      <w:r>
        <w:rPr>
          <w:rStyle w:val="CommentReference"/>
        </w:rPr>
        <w:annotationRef/>
      </w:r>
      <w:r>
        <w:t>Comment</w:t>
      </w:r>
    </w:p>
  </w:comment>
  <w:comment w:id="9" w:author="Arman Aghaei" w:date="2011-03-21T17:17:00Z" w:initials="AA">
    <w:p w14:paraId="0DC0EDD5" w14:textId="77777777" w:rsidR="00AF51B3" w:rsidRDefault="00AF51B3">
      <w:pPr>
        <w:pStyle w:val="CommentText"/>
      </w:pPr>
      <w:r>
        <w:rPr>
          <w:rStyle w:val="CommentReference"/>
        </w:rPr>
        <w:annotationRef/>
      </w:r>
      <w:r>
        <w:t>Comment</w:t>
      </w:r>
    </w:p>
  </w:comment>
  <w:comment w:id="10" w:author="Arman Aghaei" w:date="2011-03-21T17:17:00Z" w:initials="AA">
    <w:p w14:paraId="3D70BBE7" w14:textId="77777777" w:rsidR="00AF51B3" w:rsidRDefault="00AF51B3">
      <w:pPr>
        <w:pStyle w:val="CommentText"/>
      </w:pPr>
      <w:r>
        <w:rPr>
          <w:rStyle w:val="CommentReference"/>
        </w:rPr>
        <w:annotationRef/>
      </w:r>
      <w:r>
        <w:t>Comment</w:t>
      </w:r>
    </w:p>
  </w:comment>
  <w:comment w:id="11" w:author="ارمان(ArmanAg)" w:date="2011-03-23T19:04:00Z" w:initials="ارمان(AA)">
    <w:p w14:paraId="28E55740" w14:textId="77777777" w:rsidR="00FB2EA2" w:rsidRDefault="00FB2EA2">
      <w:pPr>
        <w:pStyle w:val="CommentText"/>
      </w:pPr>
      <w:r>
        <w:rPr>
          <w:rStyle w:val="CommentReference"/>
        </w:rPr>
        <w:annotationRef/>
      </w:r>
      <w:r>
        <w:t>Child 1</w:t>
      </w:r>
    </w:p>
  </w:comment>
  <w:comment w:id="12" w:author="ارمان(ArmanAg)" w:date="2011-03-23T19:04:00Z" w:initials="ارمان(AA)">
    <w:p w14:paraId="0150ECEC" w14:textId="77777777" w:rsidR="00FB2EA2" w:rsidRDefault="00FB2EA2">
      <w:pPr>
        <w:pStyle w:val="CommentText"/>
      </w:pPr>
      <w:r>
        <w:rPr>
          <w:rStyle w:val="CommentReference"/>
        </w:rPr>
        <w:annotationRef/>
      </w:r>
      <w:r>
        <w:t>Child 2</w:t>
      </w:r>
    </w:p>
  </w:comment>
  <w:comment w:id="13" w:author="ارمان(ArmanAg)" w:date="2011-03-23T19:04:00Z" w:initials="ارمان(AA)">
    <w:p w14:paraId="189DD5D4" w14:textId="77777777" w:rsidR="00FB2EA2" w:rsidRDefault="00FB2EA2">
      <w:pPr>
        <w:pStyle w:val="CommentText"/>
      </w:pPr>
      <w:r>
        <w:rPr>
          <w:rStyle w:val="CommentReference"/>
        </w:rPr>
        <w:annotationRef/>
      </w:r>
      <w:r>
        <w:t>Child 3</w:t>
      </w:r>
    </w:p>
  </w:comment>
  <w:comment w:id="14" w:author="ارمان(ArmanAg)" w:date="2011-03-23T19:04:00Z" w:initials="ارمان(AA)">
    <w:p w14:paraId="7A20F36A" w14:textId="77777777" w:rsidR="00FB2EA2" w:rsidRDefault="00FB2EA2">
      <w:pPr>
        <w:pStyle w:val="CommentText"/>
      </w:pPr>
      <w:r>
        <w:rPr>
          <w:rStyle w:val="CommentReference"/>
        </w:rPr>
        <w:annotationRef/>
      </w:r>
      <w:r>
        <w:t>Child 4</w:t>
      </w:r>
    </w:p>
  </w:comment>
  <w:comment w:id="15" w:author="ارمان(ArmanAg)" w:date="2011-03-23T19:05:00Z" w:initials="ارمان(AA)">
    <w:p w14:paraId="5D272733" w14:textId="77777777" w:rsidR="00FB2EA2" w:rsidRDefault="00FB2EA2">
      <w:pPr>
        <w:pStyle w:val="CommentText"/>
      </w:pPr>
      <w:r>
        <w:rPr>
          <w:rStyle w:val="CommentReference"/>
        </w:rPr>
        <w:annotationRef/>
      </w:r>
      <w:r>
        <w:t>Child 5</w:t>
      </w:r>
    </w:p>
  </w:comment>
  <w:comment w:id="16" w:author="ارمان(ArmanAg)" w:date="2011-03-23T19:05:00Z" w:initials="ارمان(AA)">
    <w:p w14:paraId="4217B129" w14:textId="77777777" w:rsidR="00FB2EA2" w:rsidRDefault="00FB2EA2">
      <w:pPr>
        <w:pStyle w:val="CommentText"/>
      </w:pPr>
      <w:r>
        <w:rPr>
          <w:rStyle w:val="CommentReference"/>
        </w:rPr>
        <w:annotationRef/>
      </w:r>
      <w:r>
        <w:t>Child 6</w:t>
      </w:r>
    </w:p>
  </w:comment>
  <w:comment w:id="17" w:author="ارمان(ArmanAg)" w:date="2011-03-23T19:05:00Z" w:initials="ارمان(AA)">
    <w:p w14:paraId="21F43F5F" w14:textId="77777777" w:rsidR="00FB2EA2" w:rsidRDefault="00FB2EA2">
      <w:pPr>
        <w:pStyle w:val="CommentText"/>
      </w:pPr>
      <w:r>
        <w:rPr>
          <w:rStyle w:val="CommentReference"/>
        </w:rPr>
        <w:annotationRef/>
      </w:r>
      <w:r>
        <w:t>Child 7</w:t>
      </w:r>
    </w:p>
  </w:comment>
  <w:comment w:id="18" w:author="ارمان(ArmanAg)" w:date="2011-03-23T19:05:00Z" w:initials="ارمان(AA)">
    <w:p w14:paraId="322FF24F" w14:textId="77777777" w:rsidR="00FB2EA2" w:rsidRDefault="00FB2EA2">
      <w:pPr>
        <w:pStyle w:val="CommentText"/>
      </w:pPr>
      <w:r>
        <w:rPr>
          <w:rStyle w:val="CommentReference"/>
        </w:rPr>
        <w:annotationRef/>
      </w:r>
      <w:r>
        <w:t>Child 8</w:t>
      </w:r>
    </w:p>
  </w:comment>
  <w:comment w:id="19" w:author="ارمان(ArmanAg)" w:date="2011-03-23T19:05:00Z" w:initials="ارمان(AA)">
    <w:p w14:paraId="746F8F85" w14:textId="77777777" w:rsidR="00FB2EA2" w:rsidRDefault="00FB2EA2">
      <w:pPr>
        <w:pStyle w:val="CommentText"/>
      </w:pPr>
      <w:r>
        <w:rPr>
          <w:rStyle w:val="CommentReference"/>
        </w:rPr>
        <w:annotationRef/>
      </w:r>
    </w:p>
  </w:comment>
  <w:comment w:id="20" w:author="Arman Aghaei" w:date="2011-03-21T17:17:00Z" w:initials="AA">
    <w:p w14:paraId="76E1E4D0" w14:textId="77777777" w:rsidR="00AF51B3" w:rsidRDefault="00AF51B3">
      <w:pPr>
        <w:pStyle w:val="CommentText"/>
      </w:pPr>
      <w:r>
        <w:rPr>
          <w:rStyle w:val="CommentReference"/>
        </w:rPr>
        <w:annotationRef/>
      </w:r>
      <w:r>
        <w:t>Comment</w:t>
      </w:r>
    </w:p>
  </w:comment>
  <w:comment w:id="21" w:author="Arman Aghaei" w:date="2011-03-21T17:17:00Z" w:initials="AA">
    <w:p w14:paraId="5313F75F" w14:textId="77777777" w:rsidR="00AF51B3" w:rsidRDefault="00AF51B3">
      <w:pPr>
        <w:pStyle w:val="CommentText"/>
      </w:pPr>
      <w:r>
        <w:rPr>
          <w:rStyle w:val="CommentReference"/>
        </w:rPr>
        <w:annotationRef/>
      </w:r>
      <w:r>
        <w:t>Comment</w:t>
      </w:r>
    </w:p>
  </w:comment>
  <w:comment w:id="22" w:author="Arman Aghaei" w:date="2011-03-21T17:17:00Z" w:initials="AA">
    <w:p w14:paraId="4005E26F" w14:textId="77777777" w:rsidR="00AF51B3" w:rsidRDefault="00AF51B3">
      <w:pPr>
        <w:pStyle w:val="CommentText"/>
      </w:pPr>
      <w:r>
        <w:rPr>
          <w:rStyle w:val="CommentReference"/>
        </w:rPr>
        <w:annotationRef/>
      </w:r>
      <w:r>
        <w:t>Comment</w:t>
      </w:r>
    </w:p>
  </w:comment>
  <w:comment w:id="23" w:author="Arman Aghaei" w:date="2011-03-21T17:17:00Z" w:initials="AA">
    <w:p w14:paraId="3CCC9DE2" w14:textId="77777777" w:rsidR="00AF51B3" w:rsidRDefault="00AF51B3">
      <w:pPr>
        <w:pStyle w:val="CommentText"/>
      </w:pPr>
      <w:r>
        <w:rPr>
          <w:rStyle w:val="CommentReference"/>
        </w:rPr>
        <w:annotationRef/>
      </w:r>
      <w:r>
        <w:t>Comment</w:t>
      </w:r>
    </w:p>
  </w:comment>
  <w:comment w:id="24" w:author="Arman Aghaei" w:date="2011-03-21T17:17:00Z" w:initials="AA">
    <w:p w14:paraId="10D1AD9D" w14:textId="77777777" w:rsidR="00AF51B3" w:rsidRDefault="00AF51B3">
      <w:pPr>
        <w:pStyle w:val="CommentText"/>
      </w:pPr>
      <w:r>
        <w:rPr>
          <w:rStyle w:val="CommentReference"/>
        </w:rPr>
        <w:annotationRef/>
      </w:r>
      <w:r>
        <w:t>Comment</w:t>
      </w:r>
    </w:p>
  </w:comment>
  <w:comment w:id="25" w:author="Arman Aghaei" w:date="2011-03-21T17:17:00Z" w:initials="AA">
    <w:p w14:paraId="56FE1096" w14:textId="77777777" w:rsidR="00AF51B3" w:rsidRDefault="00AF51B3">
      <w:pPr>
        <w:pStyle w:val="CommentText"/>
      </w:pPr>
      <w:r>
        <w:rPr>
          <w:rStyle w:val="CommentReference"/>
        </w:rPr>
        <w:annotationRef/>
      </w:r>
      <w:r>
        <w:t>Comment</w:t>
      </w:r>
    </w:p>
  </w:comment>
  <w:comment w:id="26" w:author="Arman Aghaei" w:date="2011-03-21T17:17:00Z" w:initials="AA">
    <w:p w14:paraId="6BCF3F4E" w14:textId="77777777" w:rsidR="00AF51B3" w:rsidRDefault="00AF51B3">
      <w:pPr>
        <w:pStyle w:val="CommentText"/>
      </w:pPr>
      <w:r>
        <w:rPr>
          <w:rStyle w:val="CommentReference"/>
        </w:rPr>
        <w:annotationRef/>
      </w:r>
      <w:r>
        <w:t>Comment</w:t>
      </w:r>
    </w:p>
  </w:comment>
  <w:comment w:id="27" w:author="Arman Aghaei" w:date="2011-03-21T17:17:00Z" w:initials="AA">
    <w:p w14:paraId="08BC73FF" w14:textId="77777777" w:rsidR="00AF51B3" w:rsidRDefault="00AF51B3">
      <w:pPr>
        <w:pStyle w:val="CommentText"/>
      </w:pPr>
      <w:r>
        <w:rPr>
          <w:rStyle w:val="CommentReference"/>
        </w:rPr>
        <w:annotationRef/>
      </w:r>
      <w:r>
        <w:t>Comment</w:t>
      </w:r>
    </w:p>
  </w:comment>
  <w:comment w:id="28" w:author="Arman Aghaei" w:date="2011-03-21T17:17:00Z" w:initials="AA">
    <w:p w14:paraId="40BABD67" w14:textId="77777777" w:rsidR="00AF51B3" w:rsidRDefault="00AF51B3">
      <w:pPr>
        <w:pStyle w:val="CommentText"/>
      </w:pPr>
      <w:r>
        <w:rPr>
          <w:rStyle w:val="CommentReference"/>
        </w:rPr>
        <w:annotationRef/>
      </w:r>
      <w:r>
        <w:t>Comment</w:t>
      </w:r>
    </w:p>
  </w:comment>
  <w:comment w:id="30" w:author="Arman Aghaei" w:date="2011-03-21T17:17:00Z" w:initials="AA">
    <w:p w14:paraId="5700E1FF" w14:textId="77777777" w:rsidR="00AF51B3" w:rsidRDefault="00AF51B3">
      <w:pPr>
        <w:pStyle w:val="CommentText"/>
      </w:pPr>
      <w:r>
        <w:rPr>
          <w:rStyle w:val="CommentReference"/>
        </w:rPr>
        <w:annotationRef/>
      </w:r>
      <w:r>
        <w:t>Comment</w:t>
      </w:r>
    </w:p>
  </w:comment>
  <w:comment w:id="31" w:author="Arman Aghaei" w:date="2011-03-21T17:17:00Z" w:initials="AA">
    <w:p w14:paraId="57EADBB6" w14:textId="77777777" w:rsidR="00AF51B3" w:rsidRDefault="00AF51B3">
      <w:pPr>
        <w:pStyle w:val="CommentText"/>
      </w:pPr>
      <w:r>
        <w:rPr>
          <w:rStyle w:val="CommentReference"/>
        </w:rPr>
        <w:annotationRef/>
      </w:r>
      <w:r>
        <w:t>EOD Comment</w:t>
      </w:r>
    </w:p>
  </w:comment>
  <w:comment w:id="32" w:author="Arman Aghaei" w:date="2011-03-21T17:17:00Z" w:initials="AA">
    <w:p w14:paraId="67FBBA6B" w14:textId="77777777" w:rsidR="00AF51B3" w:rsidRDefault="00AF51B3">
      <w:pPr>
        <w:pStyle w:val="CommentText"/>
      </w:pPr>
      <w:r>
        <w:rPr>
          <w:rStyle w:val="CommentReference"/>
        </w:rPr>
        <w:annotationRef/>
      </w:r>
      <w:r>
        <w:t>EOD Comment</w:t>
      </w:r>
    </w:p>
  </w:comment>
  <w:comment w:id="33" w:author="Arman Aghaei" w:date="2011-03-21T17:17:00Z" w:initials="AA">
    <w:p w14:paraId="3F2B8AE4" w14:textId="77777777" w:rsidR="00AF51B3" w:rsidRDefault="00AF51B3">
      <w:pPr>
        <w:pStyle w:val="CommentText"/>
      </w:pPr>
      <w:r>
        <w:rPr>
          <w:rStyle w:val="CommentReference"/>
        </w:rPr>
        <w:annotationRef/>
      </w:r>
      <w:r>
        <w:t>EOD Comment</w:t>
      </w:r>
    </w:p>
  </w:comment>
  <w:comment w:id="34" w:author="Arman Aghaei" w:date="2011-03-23T19:06:00Z" w:initials="AA">
    <w:p w14:paraId="047C1583" w14:textId="77777777" w:rsidR="00FB2EA2" w:rsidRDefault="00FB2EA2" w:rsidP="00FB2EA2">
      <w:pPr>
        <w:pStyle w:val="CommentText"/>
      </w:pPr>
      <w:r>
        <w:rPr>
          <w:rStyle w:val="CommentReference"/>
        </w:rPr>
        <w:annotationRef/>
      </w:r>
      <w:r>
        <w:t>Comment</w:t>
      </w:r>
    </w:p>
  </w:comment>
  <w:comment w:id="35" w:author="Arman Aghaei" w:date="2011-03-23T19:06:00Z" w:initials="AA">
    <w:p w14:paraId="2751FD69" w14:textId="77777777" w:rsidR="00FB2EA2" w:rsidRDefault="00FB2EA2" w:rsidP="00FB2EA2">
      <w:pPr>
        <w:pStyle w:val="CommentText"/>
      </w:pPr>
      <w:r>
        <w:rPr>
          <w:rStyle w:val="CommentReference"/>
        </w:rPr>
        <w:annotationRef/>
      </w:r>
      <w:r>
        <w:t>Comment</w:t>
      </w:r>
    </w:p>
  </w:comment>
  <w:comment w:id="36" w:author="ارمان(ArmanAg)" w:date="2011-03-23T19:06:00Z" w:initials="ارمان(AA)">
    <w:p w14:paraId="0F736F2D" w14:textId="77777777" w:rsidR="00FB2EA2" w:rsidRDefault="00FB2EA2" w:rsidP="00FB2EA2">
      <w:pPr>
        <w:pStyle w:val="CommentText"/>
      </w:pPr>
      <w:r>
        <w:rPr>
          <w:rStyle w:val="CommentReference"/>
        </w:rPr>
        <w:annotationRef/>
      </w:r>
      <w:r>
        <w:t>Child 1</w:t>
      </w:r>
    </w:p>
  </w:comment>
  <w:comment w:id="37" w:author="Arman Aghaei" w:date="2011-03-23T19:06:00Z" w:initials="AA">
    <w:p w14:paraId="5A7CD681" w14:textId="77777777" w:rsidR="00FB2EA2" w:rsidRDefault="00FB2EA2" w:rsidP="00FB2EA2">
      <w:pPr>
        <w:pStyle w:val="CommentText"/>
      </w:pPr>
      <w:r>
        <w:rPr>
          <w:rStyle w:val="CommentReference"/>
        </w:rPr>
        <w:annotationRef/>
      </w:r>
      <w:r>
        <w:t>Comment</w:t>
      </w:r>
    </w:p>
  </w:comment>
  <w:comment w:id="38" w:author="ارمان(ArmanAg)" w:date="2011-03-23T19:06:00Z" w:initials="ارمان(AA)">
    <w:p w14:paraId="023E05CF" w14:textId="77777777" w:rsidR="00FB2EA2" w:rsidRDefault="00FB2EA2" w:rsidP="00FB2EA2">
      <w:pPr>
        <w:pStyle w:val="CommentText"/>
      </w:pPr>
      <w:r>
        <w:rPr>
          <w:rStyle w:val="CommentReference"/>
        </w:rPr>
        <w:annotationRef/>
      </w:r>
      <w:r>
        <w:t>Child 1</w:t>
      </w:r>
    </w:p>
  </w:comment>
  <w:comment w:id="39" w:author="ارمان(ArmanAg)" w:date="2011-03-23T19:06:00Z" w:initials="ارمان(AA)">
    <w:p w14:paraId="20717BBE" w14:textId="77777777" w:rsidR="00FB2EA2" w:rsidRDefault="00FB2EA2" w:rsidP="00FB2EA2">
      <w:pPr>
        <w:pStyle w:val="CommentText"/>
      </w:pPr>
      <w:r>
        <w:rPr>
          <w:rStyle w:val="CommentReference"/>
        </w:rPr>
        <w:annotationRef/>
      </w:r>
      <w:r>
        <w:t>Child 2</w:t>
      </w:r>
    </w:p>
  </w:comment>
  <w:comment w:id="40" w:author="Arman Aghaei" w:date="2011-03-23T19:06:00Z" w:initials="AA">
    <w:p w14:paraId="3CA4DB94" w14:textId="77777777" w:rsidR="00FB2EA2" w:rsidRDefault="00FB2EA2" w:rsidP="00FB2EA2">
      <w:pPr>
        <w:pStyle w:val="CommentText"/>
      </w:pPr>
      <w:r>
        <w:rPr>
          <w:rStyle w:val="CommentReference"/>
        </w:rPr>
        <w:annotationRef/>
      </w:r>
      <w:r>
        <w:t>Comment</w:t>
      </w:r>
    </w:p>
  </w:comment>
  <w:comment w:id="41" w:author="Arman Aghaei" w:date="2011-03-23T19:06:00Z" w:initials="AA">
    <w:p w14:paraId="1B88860C" w14:textId="77777777" w:rsidR="00FB2EA2" w:rsidRDefault="00FB2EA2" w:rsidP="00FB2EA2">
      <w:pPr>
        <w:pStyle w:val="CommentText"/>
      </w:pPr>
      <w:r>
        <w:rPr>
          <w:rStyle w:val="CommentReference"/>
        </w:rPr>
        <w:annotationRef/>
      </w:r>
      <w:r>
        <w:t>Comment</w:t>
      </w:r>
    </w:p>
  </w:comment>
  <w:comment w:id="42" w:author="Arman Aghaei" w:date="2011-03-23T19:06:00Z" w:initials="AA">
    <w:p w14:paraId="5F8B468F" w14:textId="77777777" w:rsidR="00FB2EA2" w:rsidRDefault="00FB2EA2" w:rsidP="00FB2EA2">
      <w:pPr>
        <w:pStyle w:val="CommentText"/>
      </w:pPr>
      <w:r>
        <w:rPr>
          <w:rStyle w:val="CommentReference"/>
        </w:rPr>
        <w:annotationRef/>
      </w:r>
      <w:r>
        <w:t>Comment</w:t>
      </w:r>
    </w:p>
  </w:comment>
  <w:comment w:id="43" w:author="Arman Aghaei" w:date="2011-03-23T19:06:00Z" w:initials="AA">
    <w:p w14:paraId="7D1ED1BC" w14:textId="77777777" w:rsidR="00FB2EA2" w:rsidRDefault="00FB2EA2" w:rsidP="00FB2EA2">
      <w:pPr>
        <w:pStyle w:val="CommentText"/>
      </w:pPr>
      <w:r>
        <w:rPr>
          <w:rStyle w:val="CommentReference"/>
        </w:rPr>
        <w:annotationRef/>
      </w:r>
      <w:r>
        <w:t>Comment</w:t>
      </w:r>
    </w:p>
  </w:comment>
  <w:comment w:id="44" w:author="Arman Aghaei" w:date="2011-03-23T19:06:00Z" w:initials="AA">
    <w:p w14:paraId="226107D1" w14:textId="77777777" w:rsidR="00FB2EA2" w:rsidRDefault="00FB2EA2" w:rsidP="00FB2EA2">
      <w:pPr>
        <w:pStyle w:val="CommentText"/>
      </w:pPr>
      <w:r>
        <w:rPr>
          <w:rStyle w:val="CommentReference"/>
        </w:rPr>
        <w:annotationRef/>
      </w:r>
      <w:r>
        <w:t>Comment</w:t>
      </w:r>
    </w:p>
  </w:comment>
  <w:comment w:id="45" w:author="ارمان(ArmanAg)" w:date="2011-03-23T19:06:00Z" w:initials="ارمان(AA)">
    <w:p w14:paraId="7F75B3C4" w14:textId="77777777" w:rsidR="00FB2EA2" w:rsidRDefault="00FB2EA2" w:rsidP="00FB2EA2">
      <w:pPr>
        <w:pStyle w:val="CommentText"/>
      </w:pPr>
      <w:r>
        <w:rPr>
          <w:rStyle w:val="CommentReference"/>
        </w:rPr>
        <w:annotationRef/>
      </w:r>
      <w:r>
        <w:t>Child 1</w:t>
      </w:r>
    </w:p>
  </w:comment>
  <w:comment w:id="46" w:author="ارمان(ArmanAg)" w:date="2011-03-23T19:06:00Z" w:initials="ارمان(AA)">
    <w:p w14:paraId="617E540C" w14:textId="77777777" w:rsidR="00FB2EA2" w:rsidRDefault="00FB2EA2" w:rsidP="00FB2EA2">
      <w:pPr>
        <w:pStyle w:val="CommentText"/>
      </w:pPr>
      <w:r>
        <w:rPr>
          <w:rStyle w:val="CommentReference"/>
        </w:rPr>
        <w:annotationRef/>
      </w:r>
      <w:r>
        <w:t>Child 2</w:t>
      </w:r>
    </w:p>
  </w:comment>
  <w:comment w:id="47" w:author="ارمان(ArmanAg)" w:date="2011-03-23T19:06:00Z" w:initials="ارمان(AA)">
    <w:p w14:paraId="466B354A" w14:textId="77777777" w:rsidR="00FB2EA2" w:rsidRDefault="00FB2EA2" w:rsidP="00FB2EA2">
      <w:pPr>
        <w:pStyle w:val="CommentText"/>
      </w:pPr>
      <w:r>
        <w:rPr>
          <w:rStyle w:val="CommentReference"/>
        </w:rPr>
        <w:annotationRef/>
      </w:r>
      <w:r>
        <w:t>Child 3</w:t>
      </w:r>
    </w:p>
  </w:comment>
  <w:comment w:id="48" w:author="ارمان(ArmanAg)" w:date="2011-03-23T19:06:00Z" w:initials="ارمان(AA)">
    <w:p w14:paraId="19E82510" w14:textId="77777777" w:rsidR="00FB2EA2" w:rsidRDefault="00FB2EA2" w:rsidP="00FB2EA2">
      <w:pPr>
        <w:pStyle w:val="CommentText"/>
      </w:pPr>
      <w:r>
        <w:rPr>
          <w:rStyle w:val="CommentReference"/>
        </w:rPr>
        <w:annotationRef/>
      </w:r>
      <w:r>
        <w:t>Child 4</w:t>
      </w:r>
    </w:p>
  </w:comment>
  <w:comment w:id="49" w:author="ارمان(ArmanAg)" w:date="2011-03-23T19:06:00Z" w:initials="ارمان(AA)">
    <w:p w14:paraId="79E28DBB" w14:textId="77777777" w:rsidR="00FB2EA2" w:rsidRDefault="00FB2EA2" w:rsidP="00FB2EA2">
      <w:pPr>
        <w:pStyle w:val="CommentText"/>
      </w:pPr>
      <w:r>
        <w:rPr>
          <w:rStyle w:val="CommentReference"/>
        </w:rPr>
        <w:annotationRef/>
      </w:r>
      <w:r>
        <w:t>Child 5</w:t>
      </w:r>
    </w:p>
  </w:comment>
  <w:comment w:id="50" w:author="ارمان(ArmanAg)" w:date="2011-03-23T19:06:00Z" w:initials="ارمان(AA)">
    <w:p w14:paraId="0364449C" w14:textId="77777777" w:rsidR="00FB2EA2" w:rsidRDefault="00FB2EA2" w:rsidP="00FB2EA2">
      <w:pPr>
        <w:pStyle w:val="CommentText"/>
      </w:pPr>
      <w:r>
        <w:rPr>
          <w:rStyle w:val="CommentReference"/>
        </w:rPr>
        <w:annotationRef/>
      </w:r>
      <w:r>
        <w:t>Child 6</w:t>
      </w:r>
    </w:p>
  </w:comment>
  <w:comment w:id="51" w:author="ارمان(ArmanAg)" w:date="2011-03-23T19:06:00Z" w:initials="ارمان(AA)">
    <w:p w14:paraId="38A8C9F2" w14:textId="77777777" w:rsidR="00FB2EA2" w:rsidRDefault="00FB2EA2" w:rsidP="00FB2EA2">
      <w:pPr>
        <w:pStyle w:val="CommentText"/>
      </w:pPr>
      <w:r>
        <w:rPr>
          <w:rStyle w:val="CommentReference"/>
        </w:rPr>
        <w:annotationRef/>
      </w:r>
      <w:r>
        <w:t>Child 7</w:t>
      </w:r>
    </w:p>
  </w:comment>
  <w:comment w:id="52" w:author="ارمان(ArmanAg)" w:date="2011-03-23T19:06:00Z" w:initials="ارمان(AA)">
    <w:p w14:paraId="3E582860" w14:textId="77777777" w:rsidR="00FB2EA2" w:rsidRDefault="00FB2EA2" w:rsidP="00FB2EA2">
      <w:pPr>
        <w:pStyle w:val="CommentText"/>
      </w:pPr>
      <w:r>
        <w:rPr>
          <w:rStyle w:val="CommentReference"/>
        </w:rPr>
        <w:annotationRef/>
      </w:r>
      <w:r>
        <w:t>Child 8</w:t>
      </w:r>
    </w:p>
  </w:comment>
  <w:comment w:id="53" w:author="ارمان(ArmanAg)" w:date="2011-03-23T19:07:00Z" w:initials="ارمان(AA)">
    <w:p w14:paraId="5711AE16" w14:textId="77777777" w:rsidR="00FB2EA2" w:rsidRDefault="00FB2EA2" w:rsidP="00FB2EA2">
      <w:pPr>
        <w:pStyle w:val="CommentText"/>
      </w:pPr>
      <w:r>
        <w:rPr>
          <w:rStyle w:val="CommentReference"/>
        </w:rPr>
        <w:annotationRef/>
      </w:r>
      <w:r>
        <w:rPr>
          <w:rStyle w:val="CommentReference"/>
        </w:rPr>
        <w:t>MORE</w:t>
      </w:r>
    </w:p>
  </w:comment>
  <w:comment w:id="54" w:author="ارمان(ArmanAg)" w:date="2011-03-23T19:07:00Z" w:initials="ارمان(AA)">
    <w:p w14:paraId="5C505935" w14:textId="77777777" w:rsidR="00FB2EA2" w:rsidRDefault="00FB2EA2">
      <w:pPr>
        <w:pStyle w:val="CommentText"/>
      </w:pPr>
      <w:r>
        <w:rPr>
          <w:rStyle w:val="CommentReference"/>
        </w:rPr>
        <w:annotationRef/>
      </w:r>
      <w:r>
        <w:t>Child 111</w:t>
      </w:r>
    </w:p>
  </w:comment>
  <w:comment w:id="55" w:author="ارمان(ArmanAg)" w:date="2011-03-23T19:07:00Z" w:initials="ارمان(AA)">
    <w:p w14:paraId="117B3095" w14:textId="77777777" w:rsidR="00FB2EA2" w:rsidRDefault="00FB2EA2">
      <w:pPr>
        <w:pStyle w:val="CommentText"/>
      </w:pPr>
      <w:r>
        <w:rPr>
          <w:rStyle w:val="CommentReference"/>
        </w:rPr>
        <w:annotationRef/>
      </w:r>
      <w:r>
        <w:t>Child 222</w:t>
      </w:r>
    </w:p>
  </w:comment>
  <w:comment w:id="56" w:author="ارمان(ArmanAg)" w:date="2011-03-23T19:07:00Z" w:initials="ارمان(AA)">
    <w:p w14:paraId="3E036DF0" w14:textId="77777777" w:rsidR="00FB2EA2" w:rsidRDefault="00FB2EA2">
      <w:pPr>
        <w:pStyle w:val="CommentText"/>
      </w:pPr>
      <w:r>
        <w:rPr>
          <w:rStyle w:val="CommentReference"/>
        </w:rPr>
        <w:annotationRef/>
      </w:r>
      <w:r>
        <w:t>Child 3333</w:t>
      </w:r>
    </w:p>
  </w:comment>
  <w:comment w:id="57" w:author="Arman Aghaei" w:date="2011-03-23T19:06:00Z" w:initials="AA">
    <w:p w14:paraId="249D77AA" w14:textId="77777777" w:rsidR="00FB2EA2" w:rsidRDefault="00FB2EA2" w:rsidP="00FB2EA2">
      <w:pPr>
        <w:pStyle w:val="CommentText"/>
      </w:pPr>
      <w:r>
        <w:rPr>
          <w:rStyle w:val="CommentReference"/>
        </w:rPr>
        <w:annotationRef/>
      </w:r>
      <w:r>
        <w:t>Comment</w:t>
      </w:r>
    </w:p>
  </w:comment>
  <w:comment w:id="58" w:author="Arman Aghaei" w:date="2011-03-23T19:06:00Z" w:initials="AA">
    <w:p w14:paraId="480488AD" w14:textId="77777777" w:rsidR="00FB2EA2" w:rsidRDefault="00FB2EA2" w:rsidP="00FB2EA2">
      <w:pPr>
        <w:pStyle w:val="CommentText"/>
      </w:pPr>
      <w:r>
        <w:rPr>
          <w:rStyle w:val="CommentReference"/>
        </w:rPr>
        <w:annotationRef/>
      </w:r>
      <w:r>
        <w:t>Comment</w:t>
      </w:r>
    </w:p>
  </w:comment>
  <w:comment w:id="59" w:author="Arman Aghaei" w:date="2011-03-23T19:06:00Z" w:initials="AA">
    <w:p w14:paraId="70FC3F78" w14:textId="77777777" w:rsidR="00FB2EA2" w:rsidRDefault="00FB2EA2" w:rsidP="00FB2EA2">
      <w:pPr>
        <w:pStyle w:val="CommentText"/>
      </w:pPr>
      <w:r>
        <w:rPr>
          <w:rStyle w:val="CommentReference"/>
        </w:rPr>
        <w:annotationRef/>
      </w:r>
      <w:r>
        <w:t>Comment</w:t>
      </w:r>
    </w:p>
  </w:comment>
  <w:comment w:id="60" w:author="Arman Aghaei" w:date="2011-03-23T19:06:00Z" w:initials="AA">
    <w:p w14:paraId="181BCAA5" w14:textId="77777777" w:rsidR="00FB2EA2" w:rsidRDefault="00FB2EA2" w:rsidP="00FB2EA2">
      <w:pPr>
        <w:pStyle w:val="CommentText"/>
      </w:pPr>
      <w:r>
        <w:rPr>
          <w:rStyle w:val="CommentReference"/>
        </w:rPr>
        <w:annotationRef/>
      </w:r>
      <w:r>
        <w:t>Comment</w:t>
      </w:r>
    </w:p>
  </w:comment>
  <w:comment w:id="61" w:author="Arman Aghaei" w:date="2011-03-23T19:06:00Z" w:initials="AA">
    <w:p w14:paraId="7D39CCB7" w14:textId="77777777" w:rsidR="00FB2EA2" w:rsidRDefault="00FB2EA2" w:rsidP="00FB2EA2">
      <w:pPr>
        <w:pStyle w:val="CommentText"/>
      </w:pPr>
      <w:r>
        <w:rPr>
          <w:rStyle w:val="CommentReference"/>
        </w:rPr>
        <w:annotationRef/>
      </w:r>
      <w:r>
        <w:t>Comment</w:t>
      </w:r>
    </w:p>
  </w:comment>
  <w:comment w:id="62" w:author="Arman Aghaei" w:date="2011-03-23T19:06:00Z" w:initials="AA">
    <w:p w14:paraId="2D6F9233" w14:textId="77777777" w:rsidR="00FB2EA2" w:rsidRDefault="00FB2EA2" w:rsidP="00FB2EA2">
      <w:pPr>
        <w:pStyle w:val="CommentText"/>
      </w:pPr>
      <w:r>
        <w:rPr>
          <w:rStyle w:val="CommentReference"/>
        </w:rPr>
        <w:annotationRef/>
      </w:r>
      <w:r>
        <w:t>Comment</w:t>
      </w:r>
    </w:p>
  </w:comment>
  <w:comment w:id="63" w:author="Arman Aghaei" w:date="2011-03-23T19:06:00Z" w:initials="AA">
    <w:p w14:paraId="2C4882F9" w14:textId="77777777" w:rsidR="00FB2EA2" w:rsidRDefault="00FB2EA2" w:rsidP="00FB2EA2">
      <w:pPr>
        <w:pStyle w:val="CommentText"/>
      </w:pPr>
      <w:r>
        <w:rPr>
          <w:rStyle w:val="CommentReference"/>
        </w:rPr>
        <w:annotationRef/>
      </w:r>
      <w:r>
        <w:t>Comment</w:t>
      </w:r>
    </w:p>
  </w:comment>
  <w:comment w:id="64" w:author="Arman Aghaei" w:date="2011-03-23T19:06:00Z" w:initials="AA">
    <w:p w14:paraId="74D55921" w14:textId="77777777" w:rsidR="00FB2EA2" w:rsidRDefault="00FB2EA2" w:rsidP="00FB2EA2">
      <w:pPr>
        <w:pStyle w:val="CommentText"/>
      </w:pPr>
      <w:r>
        <w:rPr>
          <w:rStyle w:val="CommentReference"/>
        </w:rPr>
        <w:annotationRef/>
      </w:r>
      <w:r>
        <w:t>Comment</w:t>
      </w:r>
    </w:p>
  </w:comment>
  <w:comment w:id="65" w:author="Arman Aghaei" w:date="2011-03-23T19:06:00Z" w:initials="AA">
    <w:p w14:paraId="37C93C8D" w14:textId="77777777" w:rsidR="00FB2EA2" w:rsidRDefault="00FB2EA2" w:rsidP="00FB2EA2">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888C0" w15:done="0"/>
  <w15:commentEx w15:paraId="3AF2FD66" w15:done="0"/>
  <w15:commentEx w15:paraId="16F00F1E" w15:paraIdParent="3AF2FD66" w15:done="0"/>
  <w15:commentEx w15:paraId="1280BC4E" w15:done="0"/>
  <w15:commentEx w15:paraId="6FC4BDF8" w15:paraIdParent="1280BC4E" w15:done="0"/>
  <w15:commentEx w15:paraId="69B8D7CA" w15:paraIdParent="1280BC4E" w15:done="0"/>
  <w15:commentEx w15:paraId="733B5498" w15:done="0"/>
  <w15:commentEx w15:paraId="462940DB" w15:done="0"/>
  <w15:commentEx w15:paraId="37A9F24B" w15:done="0"/>
  <w15:commentEx w15:paraId="0DC0EDD5" w15:done="0"/>
  <w15:commentEx w15:paraId="3D70BBE7" w15:done="0"/>
  <w15:commentEx w15:paraId="28E55740" w15:paraIdParent="3D70BBE7" w15:done="0"/>
  <w15:commentEx w15:paraId="0150ECEC" w15:paraIdParent="3D70BBE7" w15:done="0"/>
  <w15:commentEx w15:paraId="189DD5D4" w15:paraIdParent="3D70BBE7" w15:done="1"/>
  <w15:commentEx w15:paraId="7A20F36A" w15:paraIdParent="3D70BBE7" w15:done="0"/>
  <w15:commentEx w15:paraId="5D272733" w15:paraIdParent="3D70BBE7" w15:done="0"/>
  <w15:commentEx w15:paraId="4217B129" w15:paraIdParent="3D70BBE7" w15:done="1"/>
  <w15:commentEx w15:paraId="21F43F5F" w15:paraIdParent="3D70BBE7" w15:done="0"/>
  <w15:commentEx w15:paraId="322FF24F" w15:paraIdParent="3D70BBE7" w15:done="0"/>
  <w15:commentEx w15:paraId="746F8F85" w15:paraIdParent="3D70BBE7" w15:done="0"/>
  <w15:commentEx w15:paraId="76E1E4D0" w15:done="0"/>
  <w15:commentEx w15:paraId="5313F75F" w15:done="0"/>
  <w15:commentEx w15:paraId="4005E26F" w15:done="0"/>
  <w15:commentEx w15:paraId="3CCC9DE2" w15:done="0"/>
  <w15:commentEx w15:paraId="10D1AD9D" w15:done="0"/>
  <w15:commentEx w15:paraId="56FE1096" w15:done="0"/>
  <w15:commentEx w15:paraId="6BCF3F4E" w15:done="0"/>
  <w15:commentEx w15:paraId="08BC73FF" w15:done="0"/>
  <w15:commentEx w15:paraId="40BABD67" w15:done="0"/>
  <w15:commentEx w15:paraId="5700E1FF" w15:done="0"/>
  <w15:commentEx w15:paraId="57EADBB6" w15:done="0"/>
  <w15:commentEx w15:paraId="67FBBA6B" w15:done="1"/>
  <w15:commentEx w15:paraId="3F2B8AE4" w15:done="0"/>
  <w15:commentEx w15:paraId="047C1583" w15:done="0"/>
  <w15:commentEx w15:paraId="2751FD69" w15:done="1"/>
  <w15:commentEx w15:paraId="0F736F2D" w15:paraIdParent="2751FD69" w15:done="1"/>
  <w15:commentEx w15:paraId="5A7CD681" w15:done="1"/>
  <w15:commentEx w15:paraId="023E05CF" w15:paraIdParent="5A7CD681" w15:done="0"/>
  <w15:commentEx w15:paraId="20717BBE" w15:paraIdParent="5A7CD681" w15:done="1"/>
  <w15:commentEx w15:paraId="3CA4DB94" w15:done="0"/>
  <w15:commentEx w15:paraId="1B88860C" w15:done="0"/>
  <w15:commentEx w15:paraId="5F8B468F" w15:done="0"/>
  <w15:commentEx w15:paraId="7D1ED1BC" w15:done="0"/>
  <w15:commentEx w15:paraId="226107D1" w15:done="0"/>
  <w15:commentEx w15:paraId="7F75B3C4" w15:paraIdParent="226107D1" w15:done="1"/>
  <w15:commentEx w15:paraId="617E540C" w15:paraIdParent="226107D1" w15:done="0"/>
  <w15:commentEx w15:paraId="466B354A" w15:paraIdParent="226107D1" w15:done="0"/>
  <w15:commentEx w15:paraId="19E82510" w15:paraIdParent="226107D1" w15:done="0"/>
  <w15:commentEx w15:paraId="79E28DBB" w15:paraIdParent="226107D1" w15:done="0"/>
  <w15:commentEx w15:paraId="0364449C" w15:paraIdParent="226107D1" w15:done="0"/>
  <w15:commentEx w15:paraId="38A8C9F2" w15:paraIdParent="226107D1" w15:done="0"/>
  <w15:commentEx w15:paraId="3E582860" w15:paraIdParent="226107D1" w15:done="0"/>
  <w15:commentEx w15:paraId="5711AE16" w15:paraIdParent="226107D1" w15:done="0"/>
  <w15:commentEx w15:paraId="5C505935" w15:paraIdParent="5711AE16" w15:done="0"/>
  <w15:commentEx w15:paraId="117B3095" w15:paraIdParent="5711AE16" w15:done="0"/>
  <w15:commentEx w15:paraId="3E036DF0" w15:paraIdParent="5711AE16" w15:done="1"/>
  <w15:commentEx w15:paraId="249D77AA" w15:done="0"/>
  <w15:commentEx w15:paraId="480488AD" w15:done="0"/>
  <w15:commentEx w15:paraId="70FC3F78" w15:done="0"/>
  <w15:commentEx w15:paraId="181BCAA5" w15:done="0"/>
  <w15:commentEx w15:paraId="7D39CCB7" w15:done="0"/>
  <w15:commentEx w15:paraId="2D6F9233" w15:done="0"/>
  <w15:commentEx w15:paraId="2C4882F9" w15:done="0"/>
  <w15:commentEx w15:paraId="74D55921" w15:done="0"/>
  <w15:commentEx w15:paraId="37C93C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3"/>
    <w:rsid w:val="004269B6"/>
    <w:rsid w:val="004D4E42"/>
    <w:rsid w:val="00583788"/>
    <w:rsid w:val="00AF51B3"/>
    <w:rsid w:val="00C329F4"/>
    <w:rsid w:val="00E74F1A"/>
    <w:rsid w:val="00FB2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 w:type="paragraph" w:styleId="NormalWeb">
    <w:name w:val="Normal (Web)"/>
    <w:basedOn w:val="Normal"/>
    <w:uiPriority w:val="99"/>
    <w:semiHidden/>
    <w:unhideWhenUsed/>
    <w:rsid w:val="004269B6"/>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 w:type="paragraph" w:styleId="NormalWeb">
    <w:name w:val="Normal (Web)"/>
    <w:basedOn w:val="Normal"/>
    <w:uiPriority w:val="99"/>
    <w:semiHidden/>
    <w:unhideWhenUsed/>
    <w:rsid w:val="004269B6"/>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ivs>
    <w:div w:id="2029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ارمان(ArmanAg)</cp:lastModifiedBy>
  <cp:revision>6</cp:revision>
  <dcterms:created xsi:type="dcterms:W3CDTF">2011-03-24T02:08:00Z</dcterms:created>
  <dcterms:modified xsi:type="dcterms:W3CDTF">2011-04-06T17:59:00Z</dcterms:modified>
</cp:coreProperties>
</file>