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374F19AE" w:rsidR="007817FE" w:rsidRPr="000752E3" w:rsidRDefault="000752E3" w:rsidP="007817FE">
      <w:pPr>
        <w:pStyle w:val="Subtitle"/>
        <w:rPr>
          <w:i w:val="0"/>
        </w:rPr>
      </w:pPr>
      <w:r w:rsidRPr="000752E3">
        <w:rPr>
          <w:i w:val="0"/>
        </w:rPr>
        <w:t>The .NET Compiler Platform (“Roslyn”)</w:t>
      </w:r>
    </w:p>
    <w:p w14:paraId="5BF5A585" w14:textId="00069086" w:rsidR="009A08F3" w:rsidRDefault="00E90143" w:rsidP="005026A2">
      <w:pPr>
        <w:pStyle w:val="Title"/>
      </w:pPr>
      <w:r>
        <w:t>Getting Started</w:t>
      </w:r>
      <w:r w:rsidR="004259CA">
        <w:t>:</w:t>
      </w:r>
      <w:r>
        <w:t xml:space="preserve"> </w:t>
      </w:r>
      <w:r w:rsidR="00A6672B">
        <w:t xml:space="preserve">Semantic </w:t>
      </w:r>
      <w:r w:rsidR="0004225C">
        <w:t>Analysis</w:t>
      </w:r>
    </w:p>
    <w:p w14:paraId="3410182C" w14:textId="383BF773" w:rsidR="004259CA" w:rsidRDefault="00EA4D38" w:rsidP="001C64EE">
      <w:pPr>
        <w:pStyle w:val="Subtitle"/>
      </w:pPr>
      <w:r>
        <w:t>May 2015</w:t>
      </w:r>
    </w:p>
    <w:p w14:paraId="4066FDC6" w14:textId="661382DD" w:rsidR="004259CA" w:rsidRDefault="004259CA" w:rsidP="005026A2">
      <w:pPr>
        <w:pStyle w:val="Heading1"/>
      </w:pPr>
      <w:r>
        <w:t>Prerequisites</w:t>
      </w:r>
    </w:p>
    <w:p w14:paraId="5D68E78A" w14:textId="600BD4E1" w:rsidR="004259CA" w:rsidRDefault="004259CA" w:rsidP="001C64EE">
      <w:pPr>
        <w:pStyle w:val="ListParagraph"/>
        <w:numPr>
          <w:ilvl w:val="0"/>
          <w:numId w:val="36"/>
        </w:numPr>
      </w:pPr>
      <w:r>
        <w:t>Getting Started: Syntax Analysis</w:t>
      </w:r>
      <w:bookmarkStart w:id="0" w:name="_GoBack"/>
      <w:bookmarkEnd w:id="0"/>
    </w:p>
    <w:p w14:paraId="48C6976E" w14:textId="20EDD717" w:rsidR="00C318CA" w:rsidRDefault="00EA4D38" w:rsidP="001C64EE">
      <w:pPr>
        <w:pStyle w:val="ListParagraph"/>
        <w:numPr>
          <w:ilvl w:val="0"/>
          <w:numId w:val="36"/>
        </w:numPr>
      </w:pPr>
      <w:r>
        <w:t>Visual Studio 2015 RC</w:t>
      </w:r>
    </w:p>
    <w:p w14:paraId="04E33677" w14:textId="16D0DA8A" w:rsidR="000752E3" w:rsidRDefault="002958E5" w:rsidP="008410E3">
      <w:pPr>
        <w:pStyle w:val="ListParagraph"/>
        <w:numPr>
          <w:ilvl w:val="0"/>
          <w:numId w:val="36"/>
        </w:numPr>
      </w:pPr>
      <w:r>
        <w:t>“Roslyn” End User Preview</w:t>
      </w:r>
    </w:p>
    <w:p w14:paraId="1BAD29B5" w14:textId="6CDE49D9" w:rsidR="000752E3" w:rsidRDefault="002958E5" w:rsidP="000752E3">
      <w:pPr>
        <w:pStyle w:val="ListParagraph"/>
        <w:numPr>
          <w:ilvl w:val="0"/>
          <w:numId w:val="36"/>
        </w:numPr>
      </w:pPr>
      <w:r>
        <w:t>“Roslyn” SDK Project Templates</w:t>
      </w:r>
    </w:p>
    <w:p w14:paraId="5BF5A586" w14:textId="06F46B61" w:rsidR="00E90143" w:rsidRDefault="0004225C" w:rsidP="005026A2">
      <w:pPr>
        <w:pStyle w:val="Heading1"/>
      </w:pPr>
      <w:r>
        <w:t>Introduction</w:t>
      </w:r>
    </w:p>
    <w:p w14:paraId="5BF5A587" w14:textId="66CF140F" w:rsidR="005026A2" w:rsidRPr="005026A2" w:rsidRDefault="0004225C" w:rsidP="005026A2">
      <w:r>
        <w:t>Today</w:t>
      </w:r>
      <w:r w:rsidR="009E400F">
        <w:t>,</w:t>
      </w:r>
      <w:r w:rsidR="00A173B2">
        <w:t xml:space="preserve"> </w:t>
      </w:r>
      <w:r w:rsidR="00BA2C4B">
        <w:t xml:space="preserve">the </w:t>
      </w:r>
      <w:r>
        <w:t xml:space="preserve">Visual Basic and C# </w:t>
      </w:r>
      <w:r w:rsidR="00BA2C4B">
        <w:t xml:space="preserve">compilers </w:t>
      </w:r>
      <w:r>
        <w:t xml:space="preserve">are </w:t>
      </w:r>
      <w:r w:rsidR="00BA2C4B">
        <w:t>black boxes – text go</w:t>
      </w:r>
      <w:r>
        <w:t>es</w:t>
      </w:r>
      <w:r w:rsidR="00BA2C4B">
        <w:t xml:space="preserve"> in and bytes come out</w:t>
      </w:r>
      <w:r w:rsidR="00E96431">
        <w:t xml:space="preserve"> – with no transparency into the </w:t>
      </w:r>
      <w:r w:rsidR="00CC5B7F">
        <w:t>intermediate phases of the compilation pipeline</w:t>
      </w:r>
      <w:r w:rsidR="00BA2C4B">
        <w:t xml:space="preserve">. With </w:t>
      </w:r>
      <w:r w:rsidR="009E400F">
        <w:t xml:space="preserve">the </w:t>
      </w:r>
      <w:r w:rsidR="005D0BDD">
        <w:rPr>
          <w:b/>
        </w:rPr>
        <w:t>.NET Compiler Platform</w:t>
      </w:r>
      <w:r w:rsidR="005D0BDD">
        <w:t xml:space="preserve"> (formerly known as “Roslyn”)</w:t>
      </w:r>
      <w:r w:rsidR="00145558">
        <w:t>,</w:t>
      </w:r>
      <w:r>
        <w:t xml:space="preserve"> tools and d</w:t>
      </w:r>
      <w:r w:rsidR="00BA2C4B">
        <w:t xml:space="preserve">evelopers can </w:t>
      </w:r>
      <w:r>
        <w:t xml:space="preserve">leverage </w:t>
      </w:r>
      <w:r w:rsidR="00BA2C4B">
        <w:t xml:space="preserve">the exact same data structures and algorithms the compiler uses to </w:t>
      </w:r>
      <w:r w:rsidR="009E400F">
        <w:t xml:space="preserve">analyze </w:t>
      </w:r>
      <w:r>
        <w:t xml:space="preserve">and understand </w:t>
      </w:r>
      <w:r w:rsidR="00BA2C4B">
        <w:t xml:space="preserve">code with confidence that </w:t>
      </w:r>
      <w:r w:rsidR="00A173B2">
        <w:t>information is accurate and complete</w:t>
      </w:r>
      <w:r w:rsidR="00BA2C4B">
        <w:t>.</w:t>
      </w:r>
    </w:p>
    <w:p w14:paraId="37E4C8C9" w14:textId="15A1BF14" w:rsidR="002E06BB" w:rsidRDefault="0004225C">
      <w:pPr>
        <w:rPr>
          <w:rFonts w:asciiTheme="majorHAnsi" w:eastAsiaTheme="majorEastAsia" w:hAnsiTheme="majorHAnsi" w:cstheme="majorBidi"/>
          <w:b/>
          <w:bCs/>
          <w:color w:val="365F91" w:themeColor="accent1" w:themeShade="BF"/>
          <w:sz w:val="28"/>
          <w:szCs w:val="28"/>
        </w:rPr>
      </w:pPr>
      <w:r>
        <w:t xml:space="preserve">In this walkthrough we’ll explore the </w:t>
      </w:r>
      <w:r w:rsidR="00A6672B">
        <w:rPr>
          <w:b/>
        </w:rPr>
        <w:t xml:space="preserve">Symbol </w:t>
      </w:r>
      <w:r w:rsidR="00A6672B" w:rsidRPr="00C52CB6">
        <w:t>and</w:t>
      </w:r>
      <w:r w:rsidR="00A6672B">
        <w:rPr>
          <w:b/>
        </w:rPr>
        <w:t xml:space="preserve"> Binding</w:t>
      </w:r>
      <w:r w:rsidR="00A6672B" w:rsidRPr="00A6672B">
        <w:rPr>
          <w:b/>
        </w:rPr>
        <w:t xml:space="preserve"> </w:t>
      </w:r>
      <w:r w:rsidRPr="00A6672B">
        <w:rPr>
          <w:b/>
        </w:rPr>
        <w:t>API</w:t>
      </w:r>
      <w:r w:rsidR="00A6672B">
        <w:rPr>
          <w:b/>
        </w:rPr>
        <w:t>s</w:t>
      </w:r>
      <w:r>
        <w:t xml:space="preserve">. The </w:t>
      </w:r>
      <w:r w:rsidRPr="00A6672B">
        <w:rPr>
          <w:b/>
        </w:rPr>
        <w:t>Syntax API</w:t>
      </w:r>
      <w:r>
        <w:t xml:space="preserve"> </w:t>
      </w:r>
      <w:r w:rsidR="00A173B2">
        <w:t>exposes the parsers, the syntax trees</w:t>
      </w:r>
      <w:r w:rsidR="00145558">
        <w:t xml:space="preserve"> themselves</w:t>
      </w:r>
      <w:r w:rsidR="00A173B2">
        <w:t xml:space="preserve">, and utilities for reasoning about and constructing </w:t>
      </w:r>
      <w:r w:rsidR="00145558">
        <w:t>them</w:t>
      </w:r>
      <w:r w:rsidR="00A173B2">
        <w:t>.</w:t>
      </w:r>
    </w:p>
    <w:p w14:paraId="5BF5A630" w14:textId="77777777" w:rsidR="00BF5C47" w:rsidRDefault="0028188D" w:rsidP="00C52CB6">
      <w:pPr>
        <w:pStyle w:val="Heading1"/>
      </w:pPr>
      <w:r>
        <w:t xml:space="preserve">Understanding </w:t>
      </w:r>
      <w:r w:rsidR="00BF5C47">
        <w:t>Compilations and Symbols</w:t>
      </w:r>
    </w:p>
    <w:p w14:paraId="6A142609" w14:textId="3141824E" w:rsidR="00A043CD" w:rsidRDefault="00A6672B" w:rsidP="00C52CB6">
      <w:r>
        <w:t xml:space="preserve">The </w:t>
      </w:r>
      <w:r w:rsidRPr="00C52CB6">
        <w:rPr>
          <w:b/>
        </w:rPr>
        <w:t>Syntax API</w:t>
      </w:r>
      <w:r w:rsidR="00D7770C">
        <w:t xml:space="preserve"> allows you to look at the </w:t>
      </w:r>
      <w:r w:rsidR="00C82A1A" w:rsidRPr="00C82A1A">
        <w:rPr>
          <w:i/>
        </w:rPr>
        <w:t>structure</w:t>
      </w:r>
      <w:r w:rsidR="00C82A1A">
        <w:t xml:space="preserve"> of a program</w:t>
      </w:r>
      <w:r>
        <w:t>.</w:t>
      </w:r>
      <w:r w:rsidR="00C82A1A">
        <w:t xml:space="preserve"> However,</w:t>
      </w:r>
      <w:r>
        <w:t xml:space="preserve"> often you’ll want richer information about the semantics or </w:t>
      </w:r>
      <w:r w:rsidRPr="007104FB">
        <w:rPr>
          <w:i/>
        </w:rPr>
        <w:t>meaning</w:t>
      </w:r>
      <w:r>
        <w:t xml:space="preserve"> of a program. And </w:t>
      </w:r>
      <w:r w:rsidR="00C82A1A">
        <w:t xml:space="preserve">while a loose code file or snippet of VB or C# code can be </w:t>
      </w:r>
      <w:r>
        <w:t xml:space="preserve">syntactically </w:t>
      </w:r>
      <w:r w:rsidR="00C82A1A">
        <w:t>analyzed in isolation it’s not very meaningful to ask questions such as “what’s the type of this variable” in a vacuum</w:t>
      </w:r>
      <w:r>
        <w:t>.</w:t>
      </w:r>
      <w:r w:rsidR="007104FB">
        <w:t xml:space="preserve"> </w:t>
      </w:r>
      <w:r>
        <w:t>T</w:t>
      </w:r>
      <w:r w:rsidR="007104FB">
        <w:t xml:space="preserve">he meaning of a type name may be dependent on assembly references, namespace imports, or </w:t>
      </w:r>
      <w:r w:rsidR="007104FB" w:rsidRPr="007F0E4B">
        <w:t>other</w:t>
      </w:r>
      <w:r w:rsidR="007104FB">
        <w:t xml:space="preserve"> code files</w:t>
      </w:r>
      <w:r w:rsidR="00C82A1A">
        <w:t xml:space="preserve">. </w:t>
      </w:r>
      <w:r w:rsidR="007104FB">
        <w:t xml:space="preserve">That’s where </w:t>
      </w:r>
      <w:r w:rsidR="00F33026">
        <w:t xml:space="preserve">the </w:t>
      </w:r>
      <w:r w:rsidR="007104FB" w:rsidRPr="007F0E4B">
        <w:rPr>
          <w:b/>
        </w:rPr>
        <w:t>Compilation</w:t>
      </w:r>
      <w:r w:rsidR="00F33026">
        <w:t xml:space="preserve"> class</w:t>
      </w:r>
      <w:r w:rsidR="007104FB">
        <w:t xml:space="preserve"> come</w:t>
      </w:r>
      <w:r w:rsidR="00F33026">
        <w:t>s</w:t>
      </w:r>
      <w:r w:rsidR="007104FB">
        <w:t xml:space="preserve"> in.</w:t>
      </w:r>
    </w:p>
    <w:p w14:paraId="5BF5A631" w14:textId="5E4DA335" w:rsidR="0028188D" w:rsidRDefault="00CB41FC" w:rsidP="00C52CB6">
      <w:r>
        <w:t xml:space="preserve">A </w:t>
      </w:r>
      <w:r w:rsidRPr="00CB41FC">
        <w:rPr>
          <w:b/>
        </w:rPr>
        <w:t>Compilation</w:t>
      </w:r>
      <w:r>
        <w:t xml:space="preserve"> is </w:t>
      </w:r>
      <w:r w:rsidR="00A6672B">
        <w:t>analogous to a</w:t>
      </w:r>
      <w:r>
        <w:t xml:space="preserve"> single project as seen by the compiler</w:t>
      </w:r>
      <w:r w:rsidR="00B125FE">
        <w:t xml:space="preserve"> and</w:t>
      </w:r>
      <w:r w:rsidR="00C82A1A">
        <w:t xml:space="preserve"> represent</w:t>
      </w:r>
      <w:r w:rsidR="00B125FE">
        <w:t>s</w:t>
      </w:r>
      <w:r w:rsidR="00C82A1A">
        <w:t xml:space="preserve"> </w:t>
      </w:r>
      <w:r w:rsidR="00AC3828">
        <w:t>everything needed to compile a Visual Basic or C# program</w:t>
      </w:r>
      <w:r w:rsidR="00C82A1A">
        <w:t xml:space="preserve"> such as assembly references, compiler options, and </w:t>
      </w:r>
      <w:r w:rsidR="00AC3828">
        <w:t xml:space="preserve">the set </w:t>
      </w:r>
      <w:r w:rsidR="00C82A1A">
        <w:t xml:space="preserve">of </w:t>
      </w:r>
      <w:r w:rsidR="00F33026">
        <w:t xml:space="preserve">source </w:t>
      </w:r>
      <w:r w:rsidR="00AC3828">
        <w:t>files to be compiled</w:t>
      </w:r>
      <w:r w:rsidR="00C82A1A">
        <w:t>.</w:t>
      </w:r>
      <w:r w:rsidR="00A043CD">
        <w:t xml:space="preserve"> </w:t>
      </w:r>
      <w:r w:rsidR="00C82A1A">
        <w:t xml:space="preserve">With this context you can reason about the </w:t>
      </w:r>
      <w:r w:rsidR="00C82A1A" w:rsidRPr="007104FB">
        <w:t>meaning</w:t>
      </w:r>
      <w:r w:rsidR="00C82A1A">
        <w:t xml:space="preserve"> of code.</w:t>
      </w:r>
      <w:r w:rsidR="00C83DC6">
        <w:t xml:space="preserve"> </w:t>
      </w:r>
      <w:r w:rsidR="00C83DC6" w:rsidRPr="007F0E4B">
        <w:rPr>
          <w:b/>
        </w:rPr>
        <w:t>Compilations</w:t>
      </w:r>
      <w:r w:rsidR="00C83DC6">
        <w:t xml:space="preserve"> allow you to find </w:t>
      </w:r>
      <w:r w:rsidR="00C83DC6" w:rsidRPr="007F0E4B">
        <w:rPr>
          <w:b/>
        </w:rPr>
        <w:t>Symbols</w:t>
      </w:r>
      <w:r w:rsidR="002C505B">
        <w:t xml:space="preserve"> – entities such as types, namespaces, members, and variables which names and other expressions refer to</w:t>
      </w:r>
      <w:r w:rsidR="00C83DC6">
        <w:t>.</w:t>
      </w:r>
      <w:r w:rsidR="000B541D">
        <w:t xml:space="preserve"> The process of associating names and expressions with </w:t>
      </w:r>
      <w:r w:rsidR="000B541D" w:rsidRPr="00C52CB6">
        <w:rPr>
          <w:b/>
        </w:rPr>
        <w:t>Symbols</w:t>
      </w:r>
      <w:r w:rsidR="000B541D">
        <w:t xml:space="preserve"> is called </w:t>
      </w:r>
      <w:r w:rsidR="000B541D" w:rsidRPr="00C52CB6">
        <w:rPr>
          <w:b/>
        </w:rPr>
        <w:t>Binding</w:t>
      </w:r>
      <w:r w:rsidR="000B541D">
        <w:t>.</w:t>
      </w:r>
    </w:p>
    <w:p w14:paraId="5FF5AC86" w14:textId="668A8994" w:rsidR="00FF10E1" w:rsidRDefault="00FF10E1" w:rsidP="00C52CB6">
      <w:r>
        <w:lastRenderedPageBreak/>
        <w:t xml:space="preserve">Like </w:t>
      </w:r>
      <w:proofErr w:type="spellStart"/>
      <w:r w:rsidRPr="00FF10E1">
        <w:rPr>
          <w:b/>
        </w:rPr>
        <w:t>SyntaxTree</w:t>
      </w:r>
      <w:proofErr w:type="spellEnd"/>
      <w:r>
        <w:t xml:space="preserve">, </w:t>
      </w:r>
      <w:r w:rsidRPr="00FF10E1">
        <w:rPr>
          <w:b/>
        </w:rPr>
        <w:t>Compilation</w:t>
      </w:r>
      <w:r>
        <w:t xml:space="preserve"> is an abstract class with language</w:t>
      </w:r>
      <w:r w:rsidR="002958E5">
        <w:t>-</w:t>
      </w:r>
      <w:r>
        <w:t xml:space="preserve">specific derivatives. When creating an instance of Compilation you must invoke a factory method on the </w:t>
      </w:r>
      <w:proofErr w:type="spellStart"/>
      <w:r w:rsidRPr="00FF10E1">
        <w:rPr>
          <w:b/>
        </w:rPr>
        <w:t>CSharpCompilation</w:t>
      </w:r>
      <w:proofErr w:type="spellEnd"/>
      <w:r>
        <w:t xml:space="preserve"> (or </w:t>
      </w:r>
      <w:proofErr w:type="spellStart"/>
      <w:r w:rsidRPr="00FF10E1">
        <w:rPr>
          <w:b/>
        </w:rPr>
        <w:t>VisualBasicCompilation</w:t>
      </w:r>
      <w:proofErr w:type="spellEnd"/>
      <w:r>
        <w:t>) class.</w:t>
      </w:r>
    </w:p>
    <w:p w14:paraId="5BF5A632" w14:textId="77777777" w:rsidR="00BF452E" w:rsidRDefault="0022475A" w:rsidP="00C52CB6">
      <w:pPr>
        <w:pStyle w:val="Heading3"/>
      </w:pPr>
      <w:r>
        <w:t>Example – Creating a compilation</w:t>
      </w:r>
    </w:p>
    <w:p w14:paraId="5BF5A633" w14:textId="663C93BE" w:rsidR="00E978A3" w:rsidRDefault="00E978A3">
      <w:r>
        <w:t xml:space="preserve">This example shows how to create a </w:t>
      </w:r>
      <w:r w:rsidR="002445C3" w:rsidRPr="007F0E4B">
        <w:rPr>
          <w:b/>
        </w:rPr>
        <w:t>C</w:t>
      </w:r>
      <w:r w:rsidRPr="007F0E4B">
        <w:rPr>
          <w:b/>
        </w:rPr>
        <w:t>ompilation</w:t>
      </w:r>
      <w:r>
        <w:t xml:space="preserve"> </w:t>
      </w:r>
      <w:r w:rsidR="002445C3">
        <w:t>by adding assembly references and source files</w:t>
      </w:r>
      <w:r w:rsidR="00A6672B">
        <w:t>. Like the syntax trees, everything in the Symbols API and the Binding API is immutable</w:t>
      </w:r>
      <w:r w:rsidR="002445C3">
        <w:t>.</w:t>
      </w:r>
    </w:p>
    <w:p w14:paraId="764F81DE" w14:textId="27E965AC" w:rsidR="00BC6513" w:rsidRDefault="00A6672B" w:rsidP="007F0E4B">
      <w:pPr>
        <w:pStyle w:val="ListParagraph"/>
        <w:numPr>
          <w:ilvl w:val="0"/>
          <w:numId w:val="34"/>
        </w:numPr>
      </w:pPr>
      <w:r>
        <w:t xml:space="preserve">Create a new C# Roslyn Console </w:t>
      </w:r>
      <w:r w:rsidR="00BC6513">
        <w:t>Application project.</w:t>
      </w:r>
    </w:p>
    <w:p w14:paraId="2ADAE6B1" w14:textId="77777777" w:rsidR="00BC6513" w:rsidRDefault="00BC6513" w:rsidP="00BC6513">
      <w:pPr>
        <w:pStyle w:val="ListParagraph"/>
        <w:numPr>
          <w:ilvl w:val="1"/>
          <w:numId w:val="34"/>
        </w:numPr>
      </w:pPr>
      <w:r>
        <w:t>In Visual Studio, choose File -&gt; New -&gt; Project… to display the New Project dialog.</w:t>
      </w:r>
    </w:p>
    <w:p w14:paraId="2AD0D4BE" w14:textId="77777777" w:rsidR="00BC6513" w:rsidRDefault="00BC6513" w:rsidP="00BC6513">
      <w:pPr>
        <w:pStyle w:val="ListParagraph"/>
        <w:numPr>
          <w:ilvl w:val="1"/>
          <w:numId w:val="34"/>
        </w:numPr>
      </w:pPr>
      <w:r>
        <w:t xml:space="preserve">Under Visual C# -&gt; </w:t>
      </w:r>
      <w:r w:rsidRPr="000D7870">
        <w:rPr>
          <w:b/>
        </w:rPr>
        <w:t>Roslyn</w:t>
      </w:r>
      <w:r>
        <w:t>, choose “Console Application”.</w:t>
      </w:r>
    </w:p>
    <w:p w14:paraId="3490DC36" w14:textId="1ADAF192" w:rsidR="00A6672B" w:rsidRDefault="00BC6513" w:rsidP="00BC6513">
      <w:pPr>
        <w:pStyle w:val="ListParagraph"/>
        <w:numPr>
          <w:ilvl w:val="1"/>
          <w:numId w:val="34"/>
        </w:numPr>
      </w:pPr>
      <w:r>
        <w:t>Name your project “</w:t>
      </w:r>
      <w:proofErr w:type="spellStart"/>
      <w:r w:rsidRPr="00C52CB6">
        <w:rPr>
          <w:b/>
        </w:rPr>
        <w:t>SemanticsCS</w:t>
      </w:r>
      <w:proofErr w:type="spellEnd"/>
      <w:r>
        <w:t>” and click OK.</w:t>
      </w:r>
    </w:p>
    <w:p w14:paraId="5BF5A634" w14:textId="27F7AFBE" w:rsidR="002C505B" w:rsidRDefault="00A6672B" w:rsidP="007F0E4B">
      <w:pPr>
        <w:pStyle w:val="ListParagraph"/>
        <w:numPr>
          <w:ilvl w:val="0"/>
          <w:numId w:val="34"/>
        </w:numPr>
      </w:pPr>
      <w:r>
        <w:t>Replace the contents of</w:t>
      </w:r>
      <w:r w:rsidR="006B50C7">
        <w:t xml:space="preserve"> your </w:t>
      </w:r>
      <w:proofErr w:type="spellStart"/>
      <w:r w:rsidR="006B50C7" w:rsidRPr="007F0E4B">
        <w:rPr>
          <w:b/>
        </w:rPr>
        <w:t>Program.cs</w:t>
      </w:r>
      <w:proofErr w:type="spellEnd"/>
      <w:r w:rsidR="006B50C7">
        <w:t xml:space="preserve"> </w:t>
      </w:r>
      <w:r>
        <w:t>with the following</w:t>
      </w:r>
      <w:r w:rsidR="006B50C7">
        <w:t>:</w:t>
      </w:r>
    </w:p>
    <w:p w14:paraId="5BF5A635" w14:textId="6AE7C69A" w:rsidR="006B50C7" w:rsidRPr="0003045C" w:rsidRDefault="00F12CC8" w:rsidP="007F0E4B">
      <w:pPr>
        <w:pStyle w:val="Code"/>
        <w:rPr>
          <w:szCs w:val="18"/>
        </w:rPr>
      </w:pPr>
      <w:r w:rsidRPr="0003045C">
        <w:rPr>
          <w:rFonts w:eastAsia="Times New Roman" w:cs="Consolas"/>
          <w:color w:val="0000FF"/>
          <w:szCs w:val="18"/>
        </w:rPr>
        <w:t>using</w:t>
      </w:r>
      <w:r w:rsidRPr="0003045C">
        <w:rPr>
          <w:rFonts w:eastAsia="Times New Roman" w:cs="Consolas"/>
          <w:szCs w:val="18"/>
        </w:rPr>
        <w:t> System;</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System.Collections.Generic;</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System.Linq;</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System.Text;</w:t>
      </w:r>
      <w:r w:rsidRPr="0003045C">
        <w:rPr>
          <w:rFonts w:eastAsia="Times New Roman" w:cs="Consolas"/>
          <w:szCs w:val="18"/>
        </w:rPr>
        <w:br/>
      </w:r>
      <w:r w:rsidR="0041586F" w:rsidRPr="0003045C">
        <w:rPr>
          <w:rFonts w:eastAsia="Times New Roman" w:cs="Consolas"/>
          <w:color w:val="0000FF"/>
          <w:szCs w:val="18"/>
        </w:rPr>
        <w:t>using</w:t>
      </w:r>
      <w:r w:rsidR="0041586F" w:rsidRPr="0003045C">
        <w:rPr>
          <w:rFonts w:eastAsia="Times New Roman" w:cs="Consolas"/>
          <w:szCs w:val="18"/>
        </w:rPr>
        <w:t> System.</w:t>
      </w:r>
      <w:r w:rsidR="0041586F">
        <w:rPr>
          <w:rFonts w:eastAsia="Times New Roman" w:cs="Consolas"/>
          <w:szCs w:val="18"/>
        </w:rPr>
        <w:t>Threading.Tasks</w:t>
      </w:r>
      <w:r w:rsidR="0041586F" w:rsidRPr="0003045C">
        <w:rPr>
          <w:rFonts w:eastAsia="Times New Roman" w:cs="Consolas"/>
          <w:szCs w:val="18"/>
        </w:rPr>
        <w:t>;</w:t>
      </w:r>
      <w:r w:rsidR="0041586F"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w:t>
      </w:r>
      <w:r w:rsidR="00F9794A">
        <w:rPr>
          <w:rFonts w:eastAsia="Times New Roman" w:cs="Consolas"/>
          <w:szCs w:val="18"/>
        </w:rPr>
        <w:t>Microsoft.CodeAnalysis</w:t>
      </w:r>
      <w:r w:rsidRPr="0003045C">
        <w:rPr>
          <w:rFonts w:eastAsia="Times New Roman" w:cs="Consolas"/>
          <w:szCs w:val="18"/>
        </w:rPr>
        <w:t>;</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w:t>
      </w:r>
      <w:r w:rsidR="00F9794A">
        <w:rPr>
          <w:rFonts w:eastAsia="Times New Roman" w:cs="Consolas"/>
          <w:szCs w:val="18"/>
        </w:rPr>
        <w:t>Microsoft.CodeAnalysis</w:t>
      </w:r>
      <w:r w:rsidRPr="0003045C">
        <w:rPr>
          <w:rFonts w:eastAsia="Times New Roman" w:cs="Consolas"/>
          <w:szCs w:val="18"/>
        </w:rPr>
        <w:t>.CSharp;</w:t>
      </w:r>
      <w:r w:rsidRPr="0003045C">
        <w:rPr>
          <w:rFonts w:eastAsia="Times New Roman" w:cs="Consolas"/>
          <w:szCs w:val="18"/>
        </w:rPr>
        <w:br/>
      </w:r>
      <w:r w:rsidR="00F9794A" w:rsidRPr="0003045C">
        <w:rPr>
          <w:rFonts w:eastAsia="Times New Roman" w:cs="Consolas"/>
          <w:color w:val="0000FF"/>
          <w:szCs w:val="18"/>
        </w:rPr>
        <w:t>using</w:t>
      </w:r>
      <w:r w:rsidR="00F9794A" w:rsidRPr="0003045C">
        <w:rPr>
          <w:rFonts w:eastAsia="Times New Roman" w:cs="Consolas"/>
          <w:szCs w:val="18"/>
        </w:rPr>
        <w:t> </w:t>
      </w:r>
      <w:r w:rsidR="00F9794A">
        <w:rPr>
          <w:rFonts w:eastAsia="Times New Roman" w:cs="Consolas"/>
          <w:szCs w:val="18"/>
        </w:rPr>
        <w:t>Microsoft.CodeAnalysis</w:t>
      </w:r>
      <w:r w:rsidR="00F9794A" w:rsidRPr="0003045C">
        <w:rPr>
          <w:rFonts w:eastAsia="Times New Roman" w:cs="Consolas"/>
          <w:szCs w:val="18"/>
        </w:rPr>
        <w:t>.CSharp</w:t>
      </w:r>
      <w:r w:rsidR="00F9794A">
        <w:rPr>
          <w:rFonts w:eastAsia="Times New Roman" w:cs="Consolas"/>
          <w:szCs w:val="18"/>
        </w:rPr>
        <w:t>.Syntax</w:t>
      </w:r>
      <w:r w:rsidR="00F9794A" w:rsidRPr="0003045C">
        <w:rPr>
          <w:rFonts w:eastAsia="Times New Roman" w:cs="Consolas"/>
          <w:szCs w:val="18"/>
        </w:rPr>
        <w:t>;</w:t>
      </w:r>
      <w:r w:rsidR="00F9794A" w:rsidRPr="0003045C">
        <w:rPr>
          <w:rFonts w:eastAsia="Times New Roman" w:cs="Consolas"/>
          <w:szCs w:val="18"/>
        </w:rPr>
        <w:br/>
      </w:r>
      <w:r w:rsidRPr="0003045C">
        <w:rPr>
          <w:rFonts w:eastAsia="Times New Roman" w:cs="Consolas"/>
          <w:szCs w:val="18"/>
        </w:rPr>
        <w:t xml:space="preserve"> </w:t>
      </w:r>
      <w:r w:rsidRPr="0003045C">
        <w:rPr>
          <w:rFonts w:eastAsia="Times New Roman" w:cs="Consolas"/>
          <w:szCs w:val="18"/>
        </w:rPr>
        <w:br/>
      </w:r>
      <w:r w:rsidRPr="0003045C">
        <w:rPr>
          <w:rFonts w:eastAsia="Times New Roman" w:cs="Consolas"/>
          <w:color w:val="0000FF"/>
          <w:szCs w:val="18"/>
        </w:rPr>
        <w:t>namespace</w:t>
      </w:r>
      <w:r w:rsidRPr="0003045C">
        <w:rPr>
          <w:rFonts w:eastAsia="Times New Roman" w:cs="Consolas"/>
          <w:szCs w:val="18"/>
        </w:rPr>
        <w:t> </w:t>
      </w:r>
      <w:r w:rsidR="00B30BA7" w:rsidRPr="0003045C">
        <w:rPr>
          <w:rFonts w:eastAsia="Times New Roman" w:cs="Consolas"/>
          <w:szCs w:val="18"/>
        </w:rPr>
        <w:t>SemanticsCS</w:t>
      </w:r>
      <w:r w:rsidRPr="0003045C">
        <w:rPr>
          <w:rFonts w:eastAsia="Times New Roman" w:cs="Consolas"/>
          <w:szCs w:val="18"/>
        </w:rPr>
        <w:br/>
        <w:t>{</w:t>
      </w:r>
      <w:r w:rsidRPr="0003045C">
        <w:rPr>
          <w:rFonts w:eastAsia="Times New Roman" w:cs="Consolas"/>
          <w:szCs w:val="18"/>
        </w:rPr>
        <w:br/>
        <w:t>    </w:t>
      </w:r>
      <w:r w:rsidRPr="0003045C">
        <w:rPr>
          <w:rFonts w:eastAsia="Times New Roman" w:cs="Consolas"/>
          <w:color w:val="0000FF"/>
          <w:szCs w:val="18"/>
        </w:rPr>
        <w:t>class</w:t>
      </w:r>
      <w:r w:rsidRPr="0003045C">
        <w:rPr>
          <w:rFonts w:eastAsia="Times New Roman" w:cs="Consolas"/>
          <w:szCs w:val="18"/>
        </w:rPr>
        <w:t> </w:t>
      </w:r>
      <w:r w:rsidRPr="0003045C">
        <w:rPr>
          <w:rFonts w:eastAsia="Times New Roman" w:cs="Consolas"/>
          <w:color w:val="2B91AF"/>
          <w:szCs w:val="18"/>
        </w:rPr>
        <w:t>Program</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0000FF"/>
          <w:szCs w:val="18"/>
        </w:rPr>
        <w:t>static</w:t>
      </w:r>
      <w:r w:rsidRPr="0003045C">
        <w:rPr>
          <w:rFonts w:eastAsia="Times New Roman" w:cs="Consolas"/>
          <w:szCs w:val="18"/>
        </w:rPr>
        <w:t> </w:t>
      </w:r>
      <w:r w:rsidRPr="0003045C">
        <w:rPr>
          <w:rFonts w:eastAsia="Times New Roman" w:cs="Consolas"/>
          <w:color w:val="0000FF"/>
          <w:szCs w:val="18"/>
        </w:rPr>
        <w:t>void</w:t>
      </w:r>
      <w:r w:rsidRPr="0003045C">
        <w:rPr>
          <w:rFonts w:eastAsia="Times New Roman" w:cs="Consolas"/>
          <w:szCs w:val="18"/>
        </w:rPr>
        <w:t> Main(</w:t>
      </w:r>
      <w:r w:rsidRPr="0003045C">
        <w:rPr>
          <w:rFonts w:eastAsia="Times New Roman" w:cs="Consolas"/>
          <w:color w:val="0000FF"/>
          <w:szCs w:val="18"/>
        </w:rPr>
        <w:t>string</w:t>
      </w:r>
      <w:r w:rsidRPr="0003045C">
        <w:rPr>
          <w:rFonts w:eastAsia="Times New Roman" w:cs="Consolas"/>
          <w:szCs w:val="18"/>
        </w:rPr>
        <w:t>[] args)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SyntaxTree</w:t>
      </w:r>
      <w:r w:rsidRPr="0003045C">
        <w:rPr>
          <w:rFonts w:eastAsia="Times New Roman" w:cs="Consolas"/>
          <w:szCs w:val="18"/>
        </w:rPr>
        <w:t> tree = </w:t>
      </w:r>
      <w:r w:rsidR="0041586F">
        <w:rPr>
          <w:rFonts w:eastAsia="Times New Roman" w:cs="Consolas"/>
          <w:color w:val="2B91AF"/>
          <w:szCs w:val="18"/>
        </w:rPr>
        <w:t>CSharpS</w:t>
      </w:r>
      <w:r w:rsidRPr="0003045C">
        <w:rPr>
          <w:rFonts w:eastAsia="Times New Roman" w:cs="Consolas"/>
          <w:color w:val="2B91AF"/>
          <w:szCs w:val="18"/>
        </w:rPr>
        <w:t>yntaxTree</w:t>
      </w:r>
      <w:r w:rsidRPr="0003045C">
        <w:rPr>
          <w:rFonts w:eastAsia="Times New Roman" w:cs="Consolas"/>
          <w:szCs w:val="18"/>
        </w:rPr>
        <w:t>.</w:t>
      </w:r>
      <w:r w:rsidR="00BF533E">
        <w:rPr>
          <w:rFonts w:eastAsia="Times New Roman" w:cs="Consolas"/>
          <w:szCs w:val="18"/>
        </w:rPr>
        <w:t>ParseText</w:t>
      </w:r>
      <w:r w:rsidRPr="0003045C">
        <w:rPr>
          <w:rFonts w:eastAsia="Times New Roman" w:cs="Consolas"/>
          <w:szCs w:val="18"/>
        </w:rPr>
        <w:t>(</w:t>
      </w:r>
      <w:r w:rsidRPr="0003045C">
        <w:rPr>
          <w:rFonts w:eastAsia="Times New Roman" w:cs="Consolas"/>
          <w:szCs w:val="18"/>
        </w:rPr>
        <w:br/>
      </w:r>
      <w:r w:rsidRPr="0003045C">
        <w:rPr>
          <w:rFonts w:eastAsia="Times New Roman" w:cs="Consolas"/>
          <w:color w:val="A31515"/>
          <w:szCs w:val="18"/>
        </w:rPr>
        <w:t>@"using System;</w:t>
      </w:r>
      <w:r w:rsidRPr="0003045C">
        <w:rPr>
          <w:rFonts w:eastAsia="Times New Roman" w:cs="Consolas"/>
          <w:szCs w:val="18"/>
        </w:rPr>
        <w:br/>
      </w:r>
      <w:r w:rsidRPr="0003045C">
        <w:rPr>
          <w:rFonts w:eastAsia="Times New Roman" w:cs="Consolas"/>
          <w:color w:val="A31515"/>
          <w:szCs w:val="18"/>
        </w:rPr>
        <w:t>using System.Collections.Generic;</w:t>
      </w:r>
      <w:r w:rsidRPr="0003045C">
        <w:rPr>
          <w:rFonts w:eastAsia="Times New Roman" w:cs="Consolas"/>
          <w:szCs w:val="18"/>
        </w:rPr>
        <w:br/>
      </w:r>
      <w:r w:rsidRPr="0003045C">
        <w:rPr>
          <w:rFonts w:eastAsia="Times New Roman" w:cs="Consolas"/>
          <w:color w:val="A31515"/>
          <w:szCs w:val="18"/>
        </w:rPr>
        <w:t>using System.Text;</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namespace HelloWorld</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br/>
      </w:r>
      <w:r w:rsidRPr="0003045C">
        <w:rPr>
          <w:rFonts w:eastAsia="Times New Roman" w:cs="Consolas"/>
          <w:color w:val="A31515"/>
          <w:szCs w:val="18"/>
        </w:rPr>
        <w:t>    class Program</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static void Main(string[] args)</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Console.WriteLine(""Hello, World!"");</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root = (</w:t>
      </w:r>
      <w:r w:rsidRPr="0003045C">
        <w:rPr>
          <w:rFonts w:eastAsia="Times New Roman" w:cs="Consolas"/>
          <w:color w:val="2B91AF"/>
          <w:szCs w:val="18"/>
        </w:rPr>
        <w:t>CompilationUnitSyntax</w:t>
      </w:r>
      <w:r w:rsidRPr="0003045C">
        <w:rPr>
          <w:rFonts w:eastAsia="Times New Roman" w:cs="Consolas"/>
          <w:szCs w:val="18"/>
        </w:rPr>
        <w:t>)tree.</w:t>
      </w:r>
      <w:r w:rsidR="006F46C5" w:rsidRPr="0003045C">
        <w:rPr>
          <w:rFonts w:eastAsia="Times New Roman" w:cs="Consolas"/>
          <w:szCs w:val="18"/>
        </w:rPr>
        <w:t>Get</w:t>
      </w:r>
      <w:r w:rsidRPr="0003045C">
        <w:rPr>
          <w:rFonts w:eastAsia="Times New Roman" w:cs="Consolas"/>
          <w:szCs w:val="18"/>
        </w:rPr>
        <w:t>Root</w:t>
      </w:r>
      <w:r w:rsidR="006F46C5" w:rsidRPr="0003045C">
        <w:rPr>
          <w:rFonts w:eastAsia="Times New Roman" w:cs="Consolas"/>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szCs w:val="18"/>
        </w:rPr>
        <w:br/>
        <w:t>}</w:t>
      </w:r>
    </w:p>
    <w:p w14:paraId="5BF5A636" w14:textId="552AA480" w:rsidR="006B50C7" w:rsidRDefault="006B50C7" w:rsidP="007F0E4B">
      <w:pPr>
        <w:pStyle w:val="ListParagraph"/>
        <w:numPr>
          <w:ilvl w:val="0"/>
          <w:numId w:val="34"/>
        </w:numPr>
      </w:pPr>
      <w:r>
        <w:lastRenderedPageBreak/>
        <w:t xml:space="preserve">Next, add this code </w:t>
      </w:r>
      <w:r w:rsidR="00B30BA7">
        <w:t xml:space="preserve">to the end of your </w:t>
      </w:r>
      <w:r w:rsidR="00B30BA7" w:rsidRPr="00C52CB6">
        <w:rPr>
          <w:b/>
        </w:rPr>
        <w:t>Main</w:t>
      </w:r>
      <w:r w:rsidR="00B30BA7">
        <w:t xml:space="preserve"> method </w:t>
      </w:r>
      <w:r>
        <w:t xml:space="preserve">to construct a </w:t>
      </w:r>
      <w:proofErr w:type="spellStart"/>
      <w:r w:rsidR="00FF10E1">
        <w:rPr>
          <w:b/>
        </w:rPr>
        <w:t>CSharpC</w:t>
      </w:r>
      <w:r w:rsidRPr="007F0E4B">
        <w:rPr>
          <w:b/>
        </w:rPr>
        <w:t>ompilation</w:t>
      </w:r>
      <w:proofErr w:type="spellEnd"/>
      <w:r>
        <w:t xml:space="preserve"> object:</w:t>
      </w:r>
    </w:p>
    <w:p w14:paraId="5BF5A637" w14:textId="19276A63" w:rsidR="006B50C7" w:rsidRPr="0003045C" w:rsidRDefault="005D0BDD" w:rsidP="007F0E4B">
      <w:pPr>
        <w:pStyle w:val="Code"/>
        <w:rPr>
          <w:rFonts w:eastAsia="Times New Roman" w:cs="Consolas"/>
          <w:szCs w:val="18"/>
        </w:rPr>
      </w:pP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compilation = </w:t>
      </w:r>
      <w:r w:rsidRPr="000752E3">
        <w:rPr>
          <w:rFonts w:cs="Consolas"/>
          <w:color w:val="2B91AF"/>
          <w:szCs w:val="18"/>
        </w:rPr>
        <w:t>CSharpCompilation</w:t>
      </w:r>
      <w:r w:rsidRPr="000752E3">
        <w:rPr>
          <w:rFonts w:cs="Consolas"/>
          <w:color w:val="000000"/>
          <w:szCs w:val="18"/>
        </w:rPr>
        <w:t>.Create(</w:t>
      </w:r>
      <w:r w:rsidRPr="000752E3">
        <w:rPr>
          <w:rFonts w:cs="Consolas"/>
          <w:color w:val="A31515"/>
          <w:szCs w:val="18"/>
        </w:rPr>
        <w:t>"HelloWorld"</w:t>
      </w:r>
      <w:r w:rsidRPr="000752E3">
        <w:rPr>
          <w:rFonts w:cs="Consolas"/>
          <w:color w:val="000000"/>
          <w:szCs w:val="18"/>
        </w:rPr>
        <w:t>)</w:t>
      </w:r>
      <w:r w:rsidRPr="000752E3">
        <w:rPr>
          <w:rFonts w:cs="Consolas"/>
          <w:color w:val="000000"/>
          <w:szCs w:val="18"/>
        </w:rPr>
        <w:br/>
        <w:t xml:space="preserve">                                               .AddReferences(</w:t>
      </w:r>
      <w:r w:rsidRPr="000752E3">
        <w:rPr>
          <w:rFonts w:cs="Consolas"/>
          <w:color w:val="000000"/>
          <w:szCs w:val="18"/>
        </w:rPr>
        <w:br/>
        <w:t xml:space="preserve">                                                    </w:t>
      </w:r>
      <w:r w:rsidR="0014253B">
        <w:rPr>
          <w:rFonts w:cs="Consolas"/>
          <w:color w:val="2B91AF"/>
          <w:szCs w:val="18"/>
        </w:rPr>
        <w:t>Metadata</w:t>
      </w:r>
      <w:r w:rsidRPr="000752E3">
        <w:rPr>
          <w:rFonts w:cs="Consolas"/>
          <w:color w:val="2B91AF"/>
          <w:szCs w:val="18"/>
        </w:rPr>
        <w:t>Reference</w:t>
      </w:r>
      <w:r w:rsidR="0014253B" w:rsidRPr="000752E3">
        <w:rPr>
          <w:rFonts w:cs="Consolas"/>
          <w:color w:val="000000"/>
          <w:szCs w:val="18"/>
        </w:rPr>
        <w:t>.</w:t>
      </w:r>
      <w:r w:rsidR="0014253B">
        <w:rPr>
          <w:rFonts w:cs="Consolas"/>
          <w:color w:val="000000"/>
          <w:szCs w:val="18"/>
        </w:rPr>
        <w:t>CreateFromAssembly</w:t>
      </w:r>
      <w:r w:rsidRPr="000752E3">
        <w:rPr>
          <w:rFonts w:cs="Consolas"/>
          <w:color w:val="000000"/>
          <w:szCs w:val="18"/>
        </w:rPr>
        <w:t>(</w:t>
      </w:r>
      <w:r>
        <w:rPr>
          <w:rFonts w:cs="Consolas"/>
          <w:color w:val="000000"/>
          <w:szCs w:val="18"/>
        </w:rPr>
        <w:br/>
        <w:t xml:space="preserve">                                                        </w:t>
      </w:r>
      <w:r w:rsidRPr="000752E3">
        <w:rPr>
          <w:rFonts w:cs="Consolas"/>
          <w:color w:val="0000FF"/>
          <w:szCs w:val="18"/>
        </w:rPr>
        <w:t>typeof</w:t>
      </w:r>
      <w:r w:rsidRPr="000752E3">
        <w:rPr>
          <w:rFonts w:cs="Consolas"/>
          <w:color w:val="000000"/>
          <w:szCs w:val="18"/>
        </w:rPr>
        <w:t>(</w:t>
      </w:r>
      <w:r w:rsidRPr="000752E3">
        <w:rPr>
          <w:rFonts w:cs="Consolas"/>
          <w:color w:val="0000FF"/>
          <w:szCs w:val="18"/>
        </w:rPr>
        <w:t>object</w:t>
      </w:r>
      <w:r w:rsidRPr="000752E3">
        <w:rPr>
          <w:rFonts w:cs="Consolas"/>
          <w:color w:val="000000"/>
          <w:szCs w:val="18"/>
        </w:rPr>
        <w:t>).Assembly))</w:t>
      </w:r>
      <w:r w:rsidRPr="000752E3">
        <w:rPr>
          <w:rFonts w:cs="Consolas"/>
          <w:color w:val="000000"/>
          <w:szCs w:val="18"/>
        </w:rPr>
        <w:br/>
        <w:t xml:space="preserve">                                               .AddSyntaxTrees(tree);</w:t>
      </w:r>
    </w:p>
    <w:p w14:paraId="3C7422F5" w14:textId="77777777" w:rsidR="0041586F" w:rsidRDefault="0041586F" w:rsidP="0041586F">
      <w:pPr>
        <w:pStyle w:val="ListParagraph"/>
        <w:numPr>
          <w:ilvl w:val="0"/>
          <w:numId w:val="10"/>
        </w:numPr>
      </w:pPr>
      <w:r>
        <w:t xml:space="preserve">Move your cursor to the line containing the </w:t>
      </w:r>
      <w:r w:rsidRPr="007F0E4B">
        <w:rPr>
          <w:b/>
        </w:rPr>
        <w:t>closing brace</w:t>
      </w:r>
      <w:r>
        <w:t xml:space="preserve"> of your </w:t>
      </w:r>
      <w:r w:rsidRPr="007F0E4B">
        <w:rPr>
          <w:b/>
        </w:rPr>
        <w:t>Main</w:t>
      </w:r>
      <w:r>
        <w:t xml:space="preserve"> method and set a breakpoint there.</w:t>
      </w:r>
    </w:p>
    <w:p w14:paraId="4E6DEE84" w14:textId="77777777" w:rsidR="0041586F" w:rsidRDefault="0041586F" w:rsidP="0041586F">
      <w:pPr>
        <w:pStyle w:val="ListParagraph"/>
        <w:numPr>
          <w:ilvl w:val="1"/>
          <w:numId w:val="10"/>
        </w:numPr>
      </w:pPr>
      <w:r>
        <w:t>In Visual Studio, choose Debug -&gt; Toggle Breakpoint.</w:t>
      </w:r>
    </w:p>
    <w:p w14:paraId="6A640BCD" w14:textId="77777777" w:rsidR="0041586F" w:rsidRDefault="0041586F" w:rsidP="0041586F">
      <w:pPr>
        <w:pStyle w:val="ListParagraph"/>
        <w:numPr>
          <w:ilvl w:val="0"/>
          <w:numId w:val="10"/>
        </w:numPr>
      </w:pPr>
      <w:r>
        <w:t>Run the program.</w:t>
      </w:r>
    </w:p>
    <w:p w14:paraId="1B25AD1D" w14:textId="77777777" w:rsidR="0041586F" w:rsidRDefault="0041586F" w:rsidP="0041586F">
      <w:pPr>
        <w:pStyle w:val="ListParagraph"/>
        <w:numPr>
          <w:ilvl w:val="1"/>
          <w:numId w:val="10"/>
        </w:numPr>
      </w:pPr>
      <w:r>
        <w:t>In Visual Studio, choose Debug -&gt; Start Debugging.</w:t>
      </w:r>
    </w:p>
    <w:p w14:paraId="0F6EEBC2" w14:textId="77777777" w:rsidR="0041586F" w:rsidRDefault="0041586F" w:rsidP="0041586F">
      <w:pPr>
        <w:pStyle w:val="ListParagraph"/>
        <w:numPr>
          <w:ilvl w:val="0"/>
          <w:numId w:val="10"/>
        </w:numPr>
      </w:pPr>
      <w:r>
        <w:t xml:space="preserve">Inspect the root variable in the debugger by hovering over it and expanding the </w:t>
      </w:r>
      <w:proofErr w:type="spellStart"/>
      <w:r>
        <w:t>datatip</w:t>
      </w:r>
      <w:proofErr w:type="spellEnd"/>
      <w:r>
        <w:t>.</w:t>
      </w:r>
    </w:p>
    <w:p w14:paraId="5BF5A639" w14:textId="77777777" w:rsidR="0022475A" w:rsidRDefault="00444522" w:rsidP="00C52CB6">
      <w:pPr>
        <w:pStyle w:val="Heading1"/>
      </w:pPr>
      <w:r>
        <w:t xml:space="preserve">The </w:t>
      </w:r>
      <w:proofErr w:type="spellStart"/>
      <w:r>
        <w:t>SemanticModel</w:t>
      </w:r>
      <w:proofErr w:type="spellEnd"/>
    </w:p>
    <w:p w14:paraId="5BF5A63A" w14:textId="375F91E3" w:rsidR="00E352B6" w:rsidRDefault="007C63AD" w:rsidP="00C52CB6">
      <w:r>
        <w:t xml:space="preserve">Once you have a </w:t>
      </w:r>
      <w:r w:rsidRPr="007F0E4B">
        <w:rPr>
          <w:b/>
        </w:rPr>
        <w:t>Compilation</w:t>
      </w:r>
      <w:r>
        <w:t xml:space="preserve"> you can ask it for a </w:t>
      </w:r>
      <w:proofErr w:type="spellStart"/>
      <w:r w:rsidRPr="007F0E4B">
        <w:rPr>
          <w:b/>
        </w:rPr>
        <w:t>SemanticModel</w:t>
      </w:r>
      <w:proofErr w:type="spellEnd"/>
      <w:r>
        <w:t xml:space="preserve"> for any </w:t>
      </w:r>
      <w:proofErr w:type="spellStart"/>
      <w:r w:rsidR="002C505B" w:rsidRPr="007F0E4B">
        <w:rPr>
          <w:b/>
        </w:rPr>
        <w:t>SyntaxTree</w:t>
      </w:r>
      <w:proofErr w:type="spellEnd"/>
      <w:r w:rsidR="002C505B">
        <w:t xml:space="preserve"> </w:t>
      </w:r>
      <w:r>
        <w:t xml:space="preserve">contained in that </w:t>
      </w:r>
      <w:r w:rsidRPr="007F0E4B">
        <w:rPr>
          <w:b/>
        </w:rPr>
        <w:t>Compilation</w:t>
      </w:r>
      <w:r>
        <w:t xml:space="preserve">. </w:t>
      </w:r>
      <w:proofErr w:type="spellStart"/>
      <w:r w:rsidRPr="007F0E4B">
        <w:rPr>
          <w:b/>
        </w:rPr>
        <w:t>SemanticModels</w:t>
      </w:r>
      <w:proofErr w:type="spellEnd"/>
      <w:r>
        <w:t xml:space="preserve"> can be queried to answer questions like “What names are in scope at this location?” “What members are accessible from this method?” “What variables are used in this block of text?” and “What does this name/expression refer to?”</w:t>
      </w:r>
    </w:p>
    <w:p w14:paraId="5BF5A63B" w14:textId="77777777" w:rsidR="00444522" w:rsidRDefault="00E352B6" w:rsidP="00C52CB6">
      <w:pPr>
        <w:pStyle w:val="Heading3"/>
      </w:pPr>
      <w:r>
        <w:t>Example – Binding a name</w:t>
      </w:r>
    </w:p>
    <w:p w14:paraId="5BF5A63C" w14:textId="6BBBE374" w:rsidR="006B50C7" w:rsidRDefault="007C63AD" w:rsidP="00C52CB6">
      <w:r>
        <w:t xml:space="preserve">This example shows how to </w:t>
      </w:r>
      <w:r w:rsidR="000B541D">
        <w:t xml:space="preserve">obtain </w:t>
      </w:r>
      <w:r>
        <w:t xml:space="preserve">a </w:t>
      </w:r>
      <w:proofErr w:type="spellStart"/>
      <w:r w:rsidRPr="007F0E4B">
        <w:rPr>
          <w:b/>
        </w:rPr>
        <w:t>SemanticModel</w:t>
      </w:r>
      <w:proofErr w:type="spellEnd"/>
      <w:r>
        <w:t xml:space="preserve"> object for our HelloWorld </w:t>
      </w:r>
      <w:proofErr w:type="spellStart"/>
      <w:r w:rsidR="002C505B" w:rsidRPr="007F0E4B">
        <w:rPr>
          <w:b/>
        </w:rPr>
        <w:t>SyntaxT</w:t>
      </w:r>
      <w:r w:rsidRPr="007F0E4B">
        <w:rPr>
          <w:b/>
        </w:rPr>
        <w:t>ree</w:t>
      </w:r>
      <w:proofErr w:type="spellEnd"/>
      <w:r>
        <w:t>. Once the model is obtained</w:t>
      </w:r>
      <w:r w:rsidR="00D7770C">
        <w:t>,</w:t>
      </w:r>
      <w:r>
        <w:t xml:space="preserve"> the name in the </w:t>
      </w:r>
      <w:r w:rsidR="000B541D">
        <w:t xml:space="preserve">first </w:t>
      </w:r>
      <w:r w:rsidR="000B541D" w:rsidRPr="00C52CB6">
        <w:rPr>
          <w:b/>
        </w:rPr>
        <w:t>using</w:t>
      </w:r>
      <w:r w:rsidR="000B541D">
        <w:t xml:space="preserve"> directive</w:t>
      </w:r>
      <w:r>
        <w:t xml:space="preserve"> is bound</w:t>
      </w:r>
      <w:r w:rsidR="000B541D">
        <w:t xml:space="preserve"> to retrieve a </w:t>
      </w:r>
      <w:r w:rsidR="000B541D" w:rsidRPr="00C52CB6">
        <w:rPr>
          <w:b/>
        </w:rPr>
        <w:t>Symbol</w:t>
      </w:r>
      <w:r w:rsidR="000B541D">
        <w:t xml:space="preserve"> for the </w:t>
      </w:r>
      <w:r w:rsidR="000B541D" w:rsidRPr="00C52CB6">
        <w:rPr>
          <w:b/>
        </w:rPr>
        <w:t>System</w:t>
      </w:r>
      <w:r w:rsidR="000B541D">
        <w:t xml:space="preserve"> namespace</w:t>
      </w:r>
      <w:r>
        <w:t>.</w:t>
      </w:r>
    </w:p>
    <w:p w14:paraId="5BF5A63D" w14:textId="5961CCE9" w:rsidR="006B50C7" w:rsidRDefault="006B50C7" w:rsidP="00C52CB6">
      <w:pPr>
        <w:pStyle w:val="ListParagraph"/>
        <w:numPr>
          <w:ilvl w:val="0"/>
          <w:numId w:val="27"/>
        </w:numPr>
      </w:pPr>
      <w:r>
        <w:t xml:space="preserve">Add this code to </w:t>
      </w:r>
      <w:r w:rsidR="000B541D">
        <w:t xml:space="preserve">the end of your Main method. The code </w:t>
      </w:r>
      <w:r>
        <w:t>get</w:t>
      </w:r>
      <w:r w:rsidR="000B541D">
        <w:t>s</w:t>
      </w:r>
      <w:r>
        <w:t xml:space="preserve"> a </w:t>
      </w:r>
      <w:proofErr w:type="spellStart"/>
      <w:r w:rsidRPr="007F0E4B">
        <w:rPr>
          <w:b/>
        </w:rPr>
        <w:t>SemanticModel</w:t>
      </w:r>
      <w:proofErr w:type="spellEnd"/>
      <w:r>
        <w:t xml:space="preserve"> for the HelloWorld </w:t>
      </w:r>
      <w:proofErr w:type="spellStart"/>
      <w:r w:rsidRPr="007F0E4B">
        <w:rPr>
          <w:b/>
        </w:rPr>
        <w:t>SyntaxTree</w:t>
      </w:r>
      <w:proofErr w:type="spellEnd"/>
      <w:r w:rsidR="000B541D">
        <w:t xml:space="preserve"> and stores it in a new variable</w:t>
      </w:r>
      <w:r>
        <w:t>:</w:t>
      </w:r>
    </w:p>
    <w:p w14:paraId="5BF5A63E" w14:textId="77777777"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model = compilation.GetSemanticModel(tree);</w:t>
      </w:r>
    </w:p>
    <w:p w14:paraId="6B9D5645" w14:textId="77777777" w:rsidR="0041586F" w:rsidRDefault="0041586F" w:rsidP="0041586F">
      <w:pPr>
        <w:pStyle w:val="ListParagraph"/>
        <w:numPr>
          <w:ilvl w:val="0"/>
          <w:numId w:val="27"/>
        </w:numPr>
      </w:pPr>
      <w:r>
        <w:t>Set this statement as the next statement to be executed and execute it.</w:t>
      </w:r>
    </w:p>
    <w:p w14:paraId="0E03749A" w14:textId="77777777" w:rsidR="0041586F" w:rsidRDefault="0041586F" w:rsidP="0041586F">
      <w:pPr>
        <w:pStyle w:val="ListParagraph"/>
        <w:numPr>
          <w:ilvl w:val="1"/>
          <w:numId w:val="37"/>
        </w:numPr>
      </w:pPr>
      <w:r>
        <w:t>Right-click this line and choose Set Next Statement.</w:t>
      </w:r>
    </w:p>
    <w:p w14:paraId="359D0233" w14:textId="77777777" w:rsidR="0041586F" w:rsidRDefault="0041586F" w:rsidP="0041586F">
      <w:pPr>
        <w:pStyle w:val="ListParagraph"/>
        <w:numPr>
          <w:ilvl w:val="1"/>
          <w:numId w:val="37"/>
        </w:numPr>
      </w:pPr>
      <w:r>
        <w:t>In Visual Studio, choose Debug -&gt; Step Over, to execute this statement and initialize the new variable.</w:t>
      </w:r>
    </w:p>
    <w:p w14:paraId="636A3897" w14:textId="77777777" w:rsidR="0041586F" w:rsidRDefault="0041586F" w:rsidP="0041586F">
      <w:pPr>
        <w:pStyle w:val="ListParagraph"/>
        <w:numPr>
          <w:ilvl w:val="1"/>
          <w:numId w:val="37"/>
        </w:numPr>
      </w:pPr>
      <w:r>
        <w:t>You will need to repeat this process for each of the following steps as we introduce new variables and inspect them with the debugger.</w:t>
      </w:r>
    </w:p>
    <w:p w14:paraId="5BF5A63F" w14:textId="0E42FA89" w:rsidR="006B50C7" w:rsidRDefault="006B50C7" w:rsidP="00C52CB6">
      <w:pPr>
        <w:pStyle w:val="ListParagraph"/>
        <w:numPr>
          <w:ilvl w:val="0"/>
          <w:numId w:val="27"/>
        </w:numPr>
      </w:pPr>
      <w:r>
        <w:t>Now</w:t>
      </w:r>
      <w:r w:rsidR="000B541D">
        <w:t xml:space="preserve"> add this code to </w:t>
      </w:r>
      <w:r>
        <w:t xml:space="preserve">bind the </w:t>
      </w:r>
      <w:r w:rsidRPr="007F0E4B">
        <w:rPr>
          <w:b/>
        </w:rPr>
        <w:t>Name</w:t>
      </w:r>
      <w:r>
        <w:t xml:space="preserve"> of the “</w:t>
      </w:r>
      <w:r w:rsidRPr="007F0E4B">
        <w:rPr>
          <w:b/>
        </w:rPr>
        <w:t>using System;</w:t>
      </w:r>
      <w:r>
        <w:t>” directive</w:t>
      </w:r>
      <w:r w:rsidR="00CF7A1F">
        <w:t xml:space="preserve"> using the </w:t>
      </w:r>
      <w:proofErr w:type="spellStart"/>
      <w:r w:rsidR="00CF7A1F" w:rsidRPr="007F0E4B">
        <w:rPr>
          <w:b/>
        </w:rPr>
        <w:t>SemanticModel.GetS</w:t>
      </w:r>
      <w:r w:rsidR="006F46C5">
        <w:rPr>
          <w:b/>
        </w:rPr>
        <w:t>ymbol</w:t>
      </w:r>
      <w:r w:rsidR="00CF7A1F" w:rsidRPr="007F0E4B">
        <w:rPr>
          <w:b/>
        </w:rPr>
        <w:t>Info</w:t>
      </w:r>
      <w:proofErr w:type="spellEnd"/>
      <w:r w:rsidR="00CF7A1F">
        <w:t xml:space="preserve"> method</w:t>
      </w:r>
      <w:r>
        <w:t>:</w:t>
      </w:r>
    </w:p>
    <w:p w14:paraId="5BF5A640" w14:textId="11AD5341" w:rsidR="001E7F36" w:rsidRPr="0003045C" w:rsidRDefault="006A541C" w:rsidP="00C52CB6">
      <w:pPr>
        <w:pStyle w:val="Code"/>
        <w:tabs>
          <w:tab w:val="left" w:pos="2469"/>
        </w:tabs>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nameInfo = model.Get</w:t>
      </w:r>
      <w:r w:rsidR="006F46C5" w:rsidRPr="0003045C">
        <w:rPr>
          <w:rFonts w:eastAsia="Times New Roman" w:cs="Consolas"/>
          <w:szCs w:val="18"/>
        </w:rPr>
        <w:t>Symbol</w:t>
      </w:r>
      <w:r w:rsidRPr="0003045C">
        <w:rPr>
          <w:rFonts w:eastAsia="Times New Roman" w:cs="Consolas"/>
          <w:szCs w:val="18"/>
        </w:rPr>
        <w:t>Info(root.Usings[0].Name);</w:t>
      </w:r>
    </w:p>
    <w:p w14:paraId="5BF5A641" w14:textId="11075092" w:rsidR="006B50C7" w:rsidRDefault="000B541D" w:rsidP="00C52CB6">
      <w:pPr>
        <w:pStyle w:val="ListParagraph"/>
        <w:numPr>
          <w:ilvl w:val="0"/>
          <w:numId w:val="27"/>
        </w:numPr>
      </w:pPr>
      <w:r>
        <w:t xml:space="preserve">Execute this statement and hover over the </w:t>
      </w:r>
      <w:proofErr w:type="spellStart"/>
      <w:r w:rsidRPr="00C52CB6">
        <w:rPr>
          <w:b/>
        </w:rPr>
        <w:t>nameInfo</w:t>
      </w:r>
      <w:proofErr w:type="spellEnd"/>
      <w:r>
        <w:t xml:space="preserve"> variable and expand the </w:t>
      </w:r>
      <w:proofErr w:type="spellStart"/>
      <w:r>
        <w:t>datatip</w:t>
      </w:r>
      <w:proofErr w:type="spellEnd"/>
      <w:r>
        <w:t xml:space="preserve"> to i</w:t>
      </w:r>
      <w:r w:rsidR="006B50C7">
        <w:t xml:space="preserve">nspect the </w:t>
      </w:r>
      <w:proofErr w:type="spellStart"/>
      <w:r w:rsidR="006B50C7" w:rsidRPr="007F0E4B">
        <w:rPr>
          <w:b/>
        </w:rPr>
        <w:t>S</w:t>
      </w:r>
      <w:r w:rsidR="006F46C5">
        <w:rPr>
          <w:b/>
        </w:rPr>
        <w:t>ymbol</w:t>
      </w:r>
      <w:r w:rsidR="006B50C7" w:rsidRPr="007F0E4B">
        <w:rPr>
          <w:b/>
        </w:rPr>
        <w:t>Info</w:t>
      </w:r>
      <w:proofErr w:type="spellEnd"/>
      <w:r w:rsidR="006B50C7">
        <w:t xml:space="preserve"> object returned.</w:t>
      </w:r>
    </w:p>
    <w:p w14:paraId="5BF5A642" w14:textId="7A32F371" w:rsidR="006B50C7" w:rsidRDefault="006B50C7" w:rsidP="00C52CB6">
      <w:pPr>
        <w:pStyle w:val="ListParagraph"/>
        <w:numPr>
          <w:ilvl w:val="0"/>
          <w:numId w:val="28"/>
        </w:numPr>
      </w:pPr>
      <w:r>
        <w:lastRenderedPageBreak/>
        <w:t xml:space="preserve">Note the </w:t>
      </w:r>
      <w:r w:rsidRPr="007F0E4B">
        <w:rPr>
          <w:b/>
        </w:rPr>
        <w:t>Symbol</w:t>
      </w:r>
      <w:r>
        <w:t xml:space="preserve"> property</w:t>
      </w:r>
      <w:r w:rsidR="000B541D">
        <w:t>. Th</w:t>
      </w:r>
      <w:r w:rsidR="00946D5C">
        <w:t xml:space="preserve">is </w:t>
      </w:r>
      <w:r w:rsidR="000B541D">
        <w:t xml:space="preserve">property </w:t>
      </w:r>
      <w:r w:rsidR="00946D5C">
        <w:t>returns</w:t>
      </w:r>
      <w:r w:rsidR="000B541D">
        <w:t xml:space="preserve"> the </w:t>
      </w:r>
      <w:r w:rsidR="000B541D" w:rsidRPr="00C52CB6">
        <w:rPr>
          <w:b/>
        </w:rPr>
        <w:t>Symbol</w:t>
      </w:r>
      <w:r w:rsidR="000B541D">
        <w:t xml:space="preserve"> this expression refers to. For expressions which don’t refer to anything (such as numeric literals) this property will be null</w:t>
      </w:r>
      <w:r>
        <w:t>.</w:t>
      </w:r>
    </w:p>
    <w:p w14:paraId="3D3EE277" w14:textId="1C57D37A" w:rsidR="00946D5C" w:rsidRDefault="00946D5C" w:rsidP="00C52CB6">
      <w:pPr>
        <w:pStyle w:val="ListParagraph"/>
        <w:numPr>
          <w:ilvl w:val="1"/>
          <w:numId w:val="28"/>
        </w:numPr>
      </w:pPr>
      <w:r>
        <w:t xml:space="preserve">Note that the </w:t>
      </w:r>
      <w:proofErr w:type="spellStart"/>
      <w:r w:rsidRPr="007F0E4B">
        <w:rPr>
          <w:b/>
        </w:rPr>
        <w:t>Symbol.Kind</w:t>
      </w:r>
      <w:proofErr w:type="spellEnd"/>
      <w:r>
        <w:t xml:space="preserve"> property returns the value </w:t>
      </w:r>
      <w:proofErr w:type="spellStart"/>
      <w:r w:rsidRPr="007F0E4B">
        <w:rPr>
          <w:b/>
        </w:rPr>
        <w:t>SymbolKind.Namespace</w:t>
      </w:r>
      <w:proofErr w:type="spellEnd"/>
      <w:r>
        <w:t>.</w:t>
      </w:r>
    </w:p>
    <w:p w14:paraId="5BF5A645" w14:textId="657ABC26" w:rsidR="006B50C7" w:rsidRDefault="006B50C7" w:rsidP="00C52CB6">
      <w:pPr>
        <w:pStyle w:val="ListParagraph"/>
        <w:numPr>
          <w:ilvl w:val="0"/>
          <w:numId w:val="27"/>
        </w:numPr>
      </w:pPr>
      <w:r>
        <w:t xml:space="preserve">Cast the symbol to a </w:t>
      </w:r>
      <w:proofErr w:type="spellStart"/>
      <w:r w:rsidRPr="007F0E4B">
        <w:rPr>
          <w:b/>
        </w:rPr>
        <w:t>NamespaceSymbol</w:t>
      </w:r>
      <w:proofErr w:type="spellEnd"/>
      <w:r>
        <w:t xml:space="preserve"> instance and </w:t>
      </w:r>
      <w:r w:rsidR="00946D5C">
        <w:t>store it in a new variable</w:t>
      </w:r>
      <w:r>
        <w:t>:</w:t>
      </w:r>
    </w:p>
    <w:p w14:paraId="5BF5A646" w14:textId="6F377082"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systemSymbol = (</w:t>
      </w:r>
      <w:r w:rsidR="005D0BDD">
        <w:rPr>
          <w:rFonts w:eastAsia="Times New Roman" w:cs="Consolas"/>
          <w:color w:val="2B91AF"/>
          <w:szCs w:val="18"/>
        </w:rPr>
        <w:t>IN</w:t>
      </w:r>
      <w:r w:rsidRPr="0003045C">
        <w:rPr>
          <w:rFonts w:eastAsia="Times New Roman" w:cs="Consolas"/>
          <w:color w:val="2B91AF"/>
          <w:szCs w:val="18"/>
        </w:rPr>
        <w:t>amespaceSymbol</w:t>
      </w:r>
      <w:r w:rsidRPr="0003045C">
        <w:rPr>
          <w:rFonts w:eastAsia="Times New Roman" w:cs="Consolas"/>
          <w:szCs w:val="18"/>
        </w:rPr>
        <w:t>)nameInfo.Symbol;</w:t>
      </w:r>
    </w:p>
    <w:p w14:paraId="5FEA1653" w14:textId="2FF61139" w:rsidR="00764D2A" w:rsidRDefault="00764D2A" w:rsidP="00C52CB6">
      <w:pPr>
        <w:pStyle w:val="ListParagraph"/>
        <w:numPr>
          <w:ilvl w:val="0"/>
          <w:numId w:val="27"/>
        </w:numPr>
      </w:pPr>
      <w:r>
        <w:t xml:space="preserve">Execute this statement and examine the </w:t>
      </w:r>
      <w:proofErr w:type="spellStart"/>
      <w:r w:rsidRPr="000174E9">
        <w:rPr>
          <w:b/>
        </w:rPr>
        <w:t>systemSymbol</w:t>
      </w:r>
      <w:proofErr w:type="spellEnd"/>
      <w:r>
        <w:t xml:space="preserve"> variable using the debugger </w:t>
      </w:r>
      <w:proofErr w:type="spellStart"/>
      <w:r>
        <w:t>datatips</w:t>
      </w:r>
      <w:proofErr w:type="spellEnd"/>
      <w:r>
        <w:t>.</w:t>
      </w:r>
    </w:p>
    <w:p w14:paraId="74021B1B" w14:textId="77777777" w:rsidR="007F30E2" w:rsidRDefault="007F30E2" w:rsidP="007F30E2">
      <w:pPr>
        <w:pStyle w:val="ListParagraph"/>
        <w:numPr>
          <w:ilvl w:val="0"/>
          <w:numId w:val="27"/>
        </w:numPr>
      </w:pPr>
      <w:r>
        <w:t>Stop the program.</w:t>
      </w:r>
    </w:p>
    <w:p w14:paraId="0FD6E3B5" w14:textId="77777777" w:rsidR="007F30E2" w:rsidRDefault="007F30E2" w:rsidP="007F30E2">
      <w:pPr>
        <w:pStyle w:val="ListParagraph"/>
        <w:numPr>
          <w:ilvl w:val="1"/>
          <w:numId w:val="38"/>
        </w:numPr>
      </w:pPr>
      <w:r>
        <w:t>In Visual Studio, choose Debug -&gt; Stop debugging.</w:t>
      </w:r>
    </w:p>
    <w:p w14:paraId="5BF5A647" w14:textId="438E9B6A" w:rsidR="006B50C7" w:rsidRDefault="006B50C7" w:rsidP="00C52CB6">
      <w:pPr>
        <w:pStyle w:val="ListParagraph"/>
        <w:numPr>
          <w:ilvl w:val="0"/>
          <w:numId w:val="27"/>
        </w:numPr>
      </w:pPr>
      <w:r>
        <w:t xml:space="preserve">Add the following code to enumerate the sub-namespaces of the </w:t>
      </w:r>
      <w:r w:rsidRPr="007F0E4B">
        <w:rPr>
          <w:b/>
        </w:rPr>
        <w:t>System</w:t>
      </w:r>
      <w:r>
        <w:t xml:space="preserve"> namespace and print their names to the </w:t>
      </w:r>
      <w:r w:rsidRPr="007F0E4B">
        <w:rPr>
          <w:b/>
        </w:rPr>
        <w:t>Console</w:t>
      </w:r>
      <w:r>
        <w:t>:</w:t>
      </w:r>
    </w:p>
    <w:p w14:paraId="5BF5A648" w14:textId="77777777"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foreach</w:t>
      </w: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ns </w:t>
      </w:r>
      <w:r w:rsidRPr="0003045C">
        <w:rPr>
          <w:rFonts w:eastAsia="Times New Roman" w:cs="Consolas"/>
          <w:color w:val="0000FF"/>
          <w:szCs w:val="18"/>
        </w:rPr>
        <w:t>in</w:t>
      </w:r>
      <w:r w:rsidRPr="0003045C">
        <w:rPr>
          <w:rFonts w:eastAsia="Times New Roman" w:cs="Consolas"/>
          <w:szCs w:val="18"/>
        </w:rPr>
        <w:t> systemSymbol.GetNamespaceMembers())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Console</w:t>
      </w:r>
      <w:r w:rsidRPr="0003045C">
        <w:rPr>
          <w:rFonts w:eastAsia="Times New Roman" w:cs="Consolas"/>
          <w:szCs w:val="18"/>
        </w:rPr>
        <w:t>.WriteLine(ns.Name);</w:t>
      </w:r>
      <w:r w:rsidRPr="0003045C">
        <w:rPr>
          <w:rFonts w:eastAsia="Times New Roman" w:cs="Consolas"/>
          <w:szCs w:val="18"/>
        </w:rPr>
        <w:br/>
        <w:t>            }</w:t>
      </w:r>
    </w:p>
    <w:p w14:paraId="2BE411A6" w14:textId="051AF19A" w:rsidR="00764D2A" w:rsidRDefault="00764D2A" w:rsidP="00764D2A">
      <w:pPr>
        <w:pStyle w:val="ListParagraph"/>
        <w:numPr>
          <w:ilvl w:val="0"/>
          <w:numId w:val="27"/>
        </w:numPr>
      </w:pPr>
      <w:r>
        <w:t>Press Ctrl+F5 to run the program. You should see the following output:</w:t>
      </w:r>
    </w:p>
    <w:p w14:paraId="6785DCF4" w14:textId="3191DC3E" w:rsidR="00764D2A" w:rsidRPr="00256B33" w:rsidRDefault="00764D2A" w:rsidP="00764D2A">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764D2A">
        <w:rPr>
          <w:rFonts w:ascii="Consolas" w:hAnsi="Consolas" w:cs="Consolas"/>
          <w:color w:val="FFFFFF" w:themeColor="background1"/>
          <w:sz w:val="18"/>
          <w:szCs w:val="18"/>
        </w:rPr>
        <w:t>Collections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Configuration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Deployment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Diagnostics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Globalization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IO</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Reflection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Resources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Runtime</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Security</w:t>
      </w:r>
      <w:r w:rsidR="009112B8">
        <w:rPr>
          <w:rFonts w:ascii="Consolas" w:hAnsi="Consolas" w:cs="Consolas"/>
          <w:color w:val="FFFFFF" w:themeColor="background1"/>
          <w:sz w:val="18"/>
          <w:szCs w:val="18"/>
        </w:rPr>
        <w:br/>
      </w:r>
      <w:proofErr w:type="spellStart"/>
      <w:r w:rsidRPr="00764D2A">
        <w:rPr>
          <w:rFonts w:ascii="Consolas" w:hAnsi="Consolas" w:cs="Consolas"/>
          <w:color w:val="FFFFFF" w:themeColor="background1"/>
          <w:sz w:val="18"/>
          <w:szCs w:val="18"/>
        </w:rPr>
        <w:t>StubHelpers</w:t>
      </w:r>
      <w:proofErr w:type="spellEnd"/>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Text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Threading</w:t>
      </w:r>
      <w:r w:rsidR="007502C7">
        <w:rPr>
          <w:rFonts w:ascii="Consolas" w:hAnsi="Consolas" w:cs="Consolas"/>
          <w:color w:val="FFFFFF" w:themeColor="background1"/>
          <w:sz w:val="18"/>
          <w:szCs w:val="18"/>
        </w:rPr>
        <w:br/>
        <w:t>Press any key to continue . . .</w:t>
      </w:r>
    </w:p>
    <w:p w14:paraId="5BF5A64A" w14:textId="77777777" w:rsidR="00D57D29" w:rsidRDefault="00D57D29" w:rsidP="00C52CB6">
      <w:pPr>
        <w:pStyle w:val="Heading3"/>
      </w:pPr>
      <w:r>
        <w:t>Example – Binding an expression</w:t>
      </w:r>
    </w:p>
    <w:p w14:paraId="5BF5A64B" w14:textId="1E6264AD" w:rsidR="003D3F12" w:rsidRDefault="00D57D29">
      <w:r>
        <w:t xml:space="preserve">The </w:t>
      </w:r>
      <w:r w:rsidR="00C52CB6">
        <w:t>previous example</w:t>
      </w:r>
      <w:r w:rsidR="00D7770C">
        <w:t xml:space="preserve"> </w:t>
      </w:r>
      <w:r>
        <w:t xml:space="preserve">showed how to bind </w:t>
      </w:r>
      <w:r w:rsidR="00A56072">
        <w:t>name</w:t>
      </w:r>
      <w:r>
        <w:t xml:space="preserve"> to find a </w:t>
      </w:r>
      <w:r w:rsidRPr="007F0E4B">
        <w:rPr>
          <w:b/>
        </w:rPr>
        <w:t>Symbol</w:t>
      </w:r>
      <w:r>
        <w:t xml:space="preserve">. </w:t>
      </w:r>
      <w:r w:rsidR="00D7770C">
        <w:t xml:space="preserve">However, </w:t>
      </w:r>
      <w:r w:rsidR="002C505B">
        <w:t xml:space="preserve">there are other </w:t>
      </w:r>
      <w:r w:rsidR="00A56072">
        <w:t>expressions in a C# program that can be bound that aren’t names.</w:t>
      </w:r>
      <w:r>
        <w:t xml:space="preserve"> This example shows how binding works with other expression types</w:t>
      </w:r>
      <w:r w:rsidR="000174E9">
        <w:t xml:space="preserve"> -</w:t>
      </w:r>
      <w:r>
        <w:t xml:space="preserve"> </w:t>
      </w:r>
      <w:r w:rsidR="002C505B">
        <w:t>in this case</w:t>
      </w:r>
      <w:r>
        <w:t xml:space="preserve"> a simple string literal.</w:t>
      </w:r>
    </w:p>
    <w:p w14:paraId="5BF5A64C" w14:textId="44F4EF6D" w:rsidR="003D3F12" w:rsidRDefault="00A56072" w:rsidP="007F0E4B">
      <w:pPr>
        <w:pStyle w:val="ListParagraph"/>
        <w:numPr>
          <w:ilvl w:val="0"/>
          <w:numId w:val="26"/>
        </w:numPr>
      </w:pPr>
      <w:r>
        <w:t xml:space="preserve">Add the following code to </w:t>
      </w:r>
      <w:r w:rsidR="003D3F12">
        <w:t>locate the “</w:t>
      </w:r>
      <w:r w:rsidR="003D3F12" w:rsidRPr="007F0E4B">
        <w:rPr>
          <w:b/>
        </w:rPr>
        <w:t>Hello, World!</w:t>
      </w:r>
      <w:r w:rsidR="003D3F12">
        <w:t xml:space="preserve">” string literal in the </w:t>
      </w:r>
      <w:proofErr w:type="spellStart"/>
      <w:r w:rsidR="003D3F12" w:rsidRPr="007F0E4B">
        <w:rPr>
          <w:b/>
        </w:rPr>
        <w:t>SyntaxTree</w:t>
      </w:r>
      <w:proofErr w:type="spellEnd"/>
      <w:r>
        <w:t xml:space="preserve"> and store it in a variable (i</w:t>
      </w:r>
      <w:r w:rsidR="003D3F12">
        <w:t xml:space="preserve">t should be the only </w:t>
      </w:r>
      <w:proofErr w:type="spellStart"/>
      <w:r w:rsidR="00165000">
        <w:rPr>
          <w:b/>
        </w:rPr>
        <w:t>Literal</w:t>
      </w:r>
      <w:r w:rsidR="00165000" w:rsidRPr="007F0E4B">
        <w:rPr>
          <w:b/>
        </w:rPr>
        <w:t>ExpressionSyntax</w:t>
      </w:r>
      <w:proofErr w:type="spellEnd"/>
      <w:r w:rsidR="00165000">
        <w:t xml:space="preserve"> </w:t>
      </w:r>
      <w:r w:rsidR="003D3F12">
        <w:t>in this example</w:t>
      </w:r>
      <w:r>
        <w:t>)</w:t>
      </w:r>
      <w:r w:rsidR="003D3F12">
        <w:t>:</w:t>
      </w:r>
    </w:p>
    <w:p w14:paraId="5BF5A64D" w14:textId="79E70E5E" w:rsidR="003D3F12" w:rsidRPr="0003045C" w:rsidRDefault="006A541C" w:rsidP="00C52CB6">
      <w:pPr>
        <w:pStyle w:val="Code"/>
        <w:rPr>
          <w:szCs w:val="18"/>
        </w:rPr>
      </w:pPr>
      <w:r w:rsidRPr="0003045C">
        <w:rPr>
          <w:szCs w:val="18"/>
        </w:rPr>
        <w:t>            </w:t>
      </w:r>
      <w:r w:rsidRPr="0003045C">
        <w:rPr>
          <w:color w:val="0000FF"/>
          <w:szCs w:val="18"/>
        </w:rPr>
        <w:t>var</w:t>
      </w:r>
      <w:r w:rsidRPr="0003045C">
        <w:rPr>
          <w:szCs w:val="18"/>
        </w:rPr>
        <w:t> helloWorldString = root.Descend</w:t>
      </w:r>
      <w:r w:rsidR="006F46C5" w:rsidRPr="0003045C">
        <w:rPr>
          <w:szCs w:val="18"/>
        </w:rPr>
        <w:t>a</w:t>
      </w:r>
      <w:r w:rsidRPr="0003045C">
        <w:rPr>
          <w:szCs w:val="18"/>
        </w:rPr>
        <w:t>ntNodes()</w:t>
      </w:r>
      <w:r w:rsidRPr="0003045C">
        <w:rPr>
          <w:szCs w:val="18"/>
        </w:rPr>
        <w:br/>
        <w:t>                                       .OfType&lt;</w:t>
      </w:r>
      <w:r w:rsidR="00680801" w:rsidRPr="0003045C">
        <w:rPr>
          <w:color w:val="2B91AF"/>
          <w:szCs w:val="18"/>
        </w:rPr>
        <w:t>LiteralExpressionSyntax</w:t>
      </w:r>
      <w:r w:rsidRPr="0003045C">
        <w:rPr>
          <w:szCs w:val="18"/>
        </w:rPr>
        <w:t>&gt;()</w:t>
      </w:r>
      <w:r w:rsidRPr="0003045C">
        <w:rPr>
          <w:szCs w:val="18"/>
        </w:rPr>
        <w:br/>
        <w:t>                                       .First();</w:t>
      </w:r>
    </w:p>
    <w:p w14:paraId="130C2884" w14:textId="5EEE72BD" w:rsidR="00A56072" w:rsidRDefault="007F30E2" w:rsidP="007F0E4B">
      <w:pPr>
        <w:pStyle w:val="ListParagraph"/>
        <w:numPr>
          <w:ilvl w:val="0"/>
          <w:numId w:val="26"/>
        </w:numPr>
      </w:pPr>
      <w:r>
        <w:t>Start debugging</w:t>
      </w:r>
      <w:r w:rsidR="00A56072">
        <w:t xml:space="preserve"> the program.</w:t>
      </w:r>
    </w:p>
    <w:p w14:paraId="5BF5A64E" w14:textId="5CB61F09" w:rsidR="003D3F12" w:rsidRDefault="00A56072" w:rsidP="007F0E4B">
      <w:pPr>
        <w:pStyle w:val="ListParagraph"/>
        <w:numPr>
          <w:ilvl w:val="0"/>
          <w:numId w:val="26"/>
        </w:numPr>
      </w:pPr>
      <w:r>
        <w:lastRenderedPageBreak/>
        <w:t>Add the following code to g</w:t>
      </w:r>
      <w:r w:rsidR="003D3F12">
        <w:t xml:space="preserve">et the </w:t>
      </w:r>
      <w:proofErr w:type="spellStart"/>
      <w:r w:rsidR="006F46C5">
        <w:rPr>
          <w:b/>
        </w:rPr>
        <w:t>Type</w:t>
      </w:r>
      <w:r w:rsidR="003D3F12" w:rsidRPr="007F0E4B">
        <w:rPr>
          <w:b/>
        </w:rPr>
        <w:t>Info</w:t>
      </w:r>
      <w:proofErr w:type="spellEnd"/>
      <w:r w:rsidR="003D3F12">
        <w:t xml:space="preserve"> for this expression:</w:t>
      </w:r>
    </w:p>
    <w:p w14:paraId="5BF5A64F" w14:textId="73048C7E" w:rsidR="003D3F12" w:rsidRPr="0003045C" w:rsidRDefault="006A541C" w:rsidP="007F0E4B">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literalInfo = model.Get</w:t>
      </w:r>
      <w:r w:rsidR="006F46C5" w:rsidRPr="0003045C">
        <w:rPr>
          <w:rFonts w:eastAsia="Times New Roman" w:cs="Consolas"/>
          <w:szCs w:val="18"/>
        </w:rPr>
        <w:t>Type</w:t>
      </w:r>
      <w:r w:rsidRPr="0003045C">
        <w:rPr>
          <w:rFonts w:eastAsia="Times New Roman" w:cs="Consolas"/>
          <w:szCs w:val="18"/>
        </w:rPr>
        <w:t>Info(helloWorldString);</w:t>
      </w:r>
    </w:p>
    <w:p w14:paraId="5BF5A650" w14:textId="03288A2F" w:rsidR="003D3F12" w:rsidRDefault="00A56072" w:rsidP="007F0E4B">
      <w:pPr>
        <w:pStyle w:val="ListParagraph"/>
        <w:numPr>
          <w:ilvl w:val="0"/>
          <w:numId w:val="26"/>
        </w:numPr>
      </w:pPr>
      <w:r>
        <w:t xml:space="preserve">Execute this statement and examine the </w:t>
      </w:r>
      <w:proofErr w:type="spellStart"/>
      <w:r w:rsidRPr="00C52CB6">
        <w:rPr>
          <w:b/>
        </w:rPr>
        <w:t>literalInfo</w:t>
      </w:r>
      <w:proofErr w:type="spellEnd"/>
      <w:r w:rsidR="003D3F12">
        <w:t>.</w:t>
      </w:r>
    </w:p>
    <w:p w14:paraId="5BF5A652" w14:textId="2C42C5A9" w:rsidR="003D3F12" w:rsidRDefault="003D3F12" w:rsidP="007F0E4B">
      <w:pPr>
        <w:pStyle w:val="ListParagraph"/>
        <w:numPr>
          <w:ilvl w:val="1"/>
          <w:numId w:val="26"/>
        </w:numPr>
      </w:pPr>
      <w:r>
        <w:t xml:space="preserve">Note that its </w:t>
      </w:r>
      <w:r w:rsidRPr="007F0E4B">
        <w:rPr>
          <w:b/>
        </w:rPr>
        <w:t>Type</w:t>
      </w:r>
      <w:r>
        <w:t xml:space="preserve"> property is not null and returns the </w:t>
      </w:r>
      <w:proofErr w:type="spellStart"/>
      <w:r w:rsidR="00A82D59">
        <w:rPr>
          <w:b/>
        </w:rPr>
        <w:t>IN</w:t>
      </w:r>
      <w:r w:rsidR="00A56072" w:rsidRPr="00C52CB6">
        <w:rPr>
          <w:b/>
        </w:rPr>
        <w:t>amedType</w:t>
      </w:r>
      <w:r w:rsidRPr="00C52CB6">
        <w:rPr>
          <w:b/>
        </w:rPr>
        <w:t>Symbol</w:t>
      </w:r>
      <w:proofErr w:type="spellEnd"/>
      <w:r>
        <w:t xml:space="preserve"> for the </w:t>
      </w:r>
      <w:proofErr w:type="spellStart"/>
      <w:r w:rsidRPr="007F0E4B">
        <w:rPr>
          <w:b/>
        </w:rPr>
        <w:t>System.String</w:t>
      </w:r>
      <w:proofErr w:type="spellEnd"/>
      <w:r>
        <w:t xml:space="preserve"> type because the string literal expression has a compile-time type of </w:t>
      </w:r>
      <w:proofErr w:type="spellStart"/>
      <w:r w:rsidRPr="007F0E4B">
        <w:rPr>
          <w:b/>
        </w:rPr>
        <w:t>System.String</w:t>
      </w:r>
      <w:proofErr w:type="spellEnd"/>
    </w:p>
    <w:p w14:paraId="0C341B55" w14:textId="55EAF9B9" w:rsidR="00A56072" w:rsidRDefault="007F30E2" w:rsidP="007F0E4B">
      <w:pPr>
        <w:pStyle w:val="ListParagraph"/>
        <w:numPr>
          <w:ilvl w:val="0"/>
          <w:numId w:val="26"/>
        </w:numPr>
      </w:pPr>
      <w:r>
        <w:t>S</w:t>
      </w:r>
      <w:r w:rsidR="00A56072">
        <w:t>top the program.</w:t>
      </w:r>
    </w:p>
    <w:p w14:paraId="5BF5A653" w14:textId="266974EC" w:rsidR="003D3F12" w:rsidRDefault="003D3F12" w:rsidP="007F0E4B">
      <w:pPr>
        <w:pStyle w:val="ListParagraph"/>
        <w:numPr>
          <w:ilvl w:val="0"/>
          <w:numId w:val="26"/>
        </w:numPr>
      </w:pPr>
      <w:r>
        <w:t xml:space="preserve">Add the following code to enumerate the </w:t>
      </w:r>
      <w:r w:rsidR="000643EE">
        <w:t xml:space="preserve">public methods </w:t>
      </w:r>
      <w:r>
        <w:t xml:space="preserve">of the </w:t>
      </w:r>
      <w:proofErr w:type="spellStart"/>
      <w:r w:rsidRPr="007F0E4B">
        <w:rPr>
          <w:b/>
        </w:rPr>
        <w:t>System.String</w:t>
      </w:r>
      <w:proofErr w:type="spellEnd"/>
      <w:r>
        <w:t xml:space="preserve"> </w:t>
      </w:r>
      <w:r w:rsidR="000643EE">
        <w:t xml:space="preserve">class which return strings </w:t>
      </w:r>
      <w:r>
        <w:t xml:space="preserve">and print their names to the </w:t>
      </w:r>
      <w:r w:rsidRPr="007F0E4B">
        <w:rPr>
          <w:b/>
        </w:rPr>
        <w:t>Console</w:t>
      </w:r>
      <w:r>
        <w:t>:</w:t>
      </w:r>
    </w:p>
    <w:p w14:paraId="5BF5A654" w14:textId="6D1946FE" w:rsidR="00784372" w:rsidRPr="0003045C" w:rsidRDefault="005821C1" w:rsidP="007F0E4B">
      <w:pPr>
        <w:pStyle w:val="Code"/>
        <w:rPr>
          <w:rFonts w:eastAsia="Times New Roman" w:cs="Consolas"/>
          <w:szCs w:val="18"/>
        </w:rPr>
      </w:pP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var</w:t>
      </w:r>
      <w:r w:rsidR="006E3E6A" w:rsidRPr="0003045C">
        <w:rPr>
          <w:rFonts w:eastAsia="Times New Roman" w:cs="Consolas"/>
          <w:szCs w:val="18"/>
        </w:rPr>
        <w:t> stringTypeSymbol = (</w:t>
      </w:r>
      <w:r w:rsidR="005D0BDD">
        <w:rPr>
          <w:rFonts w:eastAsia="Times New Roman" w:cs="Consolas"/>
          <w:color w:val="2B91AF"/>
          <w:szCs w:val="18"/>
        </w:rPr>
        <w:t>IN</w:t>
      </w:r>
      <w:r w:rsidR="006E3E6A" w:rsidRPr="0003045C">
        <w:rPr>
          <w:rFonts w:eastAsia="Times New Roman" w:cs="Consolas"/>
          <w:color w:val="2B91AF"/>
          <w:szCs w:val="18"/>
        </w:rPr>
        <w:t>amedTypeSymbol</w:t>
      </w:r>
      <w:r w:rsidR="006E3E6A" w:rsidRPr="0003045C">
        <w:rPr>
          <w:rFonts w:eastAsia="Times New Roman" w:cs="Consolas"/>
          <w:szCs w:val="18"/>
        </w:rPr>
        <w:t>)literalInfo.Type;</w:t>
      </w:r>
      <w:r w:rsidR="006E3E6A" w:rsidRPr="0003045C">
        <w:rPr>
          <w:rFonts w:eastAsia="Times New Roman" w:cs="Consolas"/>
          <w:szCs w:val="18"/>
        </w:rPr>
        <w:br/>
        <w:t xml:space="preserve"> </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2B91AF"/>
          <w:szCs w:val="18"/>
        </w:rPr>
        <w:t>Console</w:t>
      </w:r>
      <w:r w:rsidR="006E3E6A" w:rsidRPr="0003045C">
        <w:rPr>
          <w:rFonts w:eastAsia="Times New Roman" w:cs="Consolas"/>
          <w:szCs w:val="18"/>
        </w:rPr>
        <w:t>.Clear();</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foreach</w:t>
      </w:r>
      <w:r w:rsidR="006E3E6A" w:rsidRPr="0003045C">
        <w:rPr>
          <w:rFonts w:eastAsia="Times New Roman" w:cs="Consolas"/>
          <w:szCs w:val="18"/>
        </w:rPr>
        <w:t> (</w:t>
      </w:r>
      <w:r w:rsidR="006E3E6A" w:rsidRPr="0003045C">
        <w:rPr>
          <w:rFonts w:eastAsia="Times New Roman" w:cs="Consolas"/>
          <w:color w:val="0000FF"/>
          <w:szCs w:val="18"/>
        </w:rPr>
        <w:t>var</w:t>
      </w:r>
      <w:r w:rsidR="006E3E6A" w:rsidRPr="0003045C">
        <w:rPr>
          <w:rFonts w:eastAsia="Times New Roman" w:cs="Consolas"/>
          <w:szCs w:val="18"/>
        </w:rPr>
        <w:t> </w:t>
      </w:r>
      <w:r w:rsidR="00F106C6" w:rsidRPr="0003045C">
        <w:rPr>
          <w:rFonts w:eastAsia="Times New Roman" w:cs="Consolas"/>
          <w:szCs w:val="18"/>
        </w:rPr>
        <w:t>name </w:t>
      </w:r>
      <w:r w:rsidR="006E3E6A" w:rsidRPr="0003045C">
        <w:rPr>
          <w:rFonts w:eastAsia="Times New Roman" w:cs="Consolas"/>
          <w:color w:val="0000FF"/>
          <w:szCs w:val="18"/>
        </w:rPr>
        <w:t>in</w:t>
      </w:r>
      <w:r w:rsidR="006E3E6A" w:rsidRPr="0003045C">
        <w:rPr>
          <w:rFonts w:eastAsia="Times New Roman" w:cs="Consolas"/>
          <w:szCs w:val="18"/>
        </w:rPr>
        <w:t> (</w:t>
      </w:r>
      <w:r w:rsidR="006E3E6A" w:rsidRPr="0003045C">
        <w:rPr>
          <w:rFonts w:eastAsia="Times New Roman" w:cs="Consolas"/>
          <w:color w:val="0000FF"/>
          <w:szCs w:val="18"/>
        </w:rPr>
        <w:t>from</w:t>
      </w:r>
      <w:r w:rsidR="006E3E6A" w:rsidRPr="0003045C">
        <w:rPr>
          <w:rFonts w:eastAsia="Times New Roman" w:cs="Consolas"/>
          <w:szCs w:val="18"/>
        </w:rPr>
        <w:t> method </w:t>
      </w:r>
      <w:r w:rsidR="006E3E6A" w:rsidRPr="0003045C">
        <w:rPr>
          <w:rFonts w:eastAsia="Times New Roman" w:cs="Consolas"/>
          <w:color w:val="0000FF"/>
          <w:szCs w:val="18"/>
        </w:rPr>
        <w:t>in</w:t>
      </w:r>
      <w:r w:rsidR="006E3E6A" w:rsidRPr="0003045C">
        <w:rPr>
          <w:rFonts w:eastAsia="Times New Roman" w:cs="Consolas"/>
          <w:szCs w:val="18"/>
        </w:rPr>
        <w:t> stringTypeSymbol.GetMembers()</w:t>
      </w:r>
      <w:r w:rsidR="006E3E6A" w:rsidRPr="0003045C">
        <w:rPr>
          <w:rFonts w:eastAsia="Times New Roman" w:cs="Consolas"/>
          <w:szCs w:val="18"/>
        </w:rPr>
        <w:br/>
      </w:r>
      <w:r w:rsidR="00813CF8" w:rsidRPr="0003045C">
        <w:rPr>
          <w:rFonts w:eastAsia="Times New Roman" w:cs="Consolas"/>
          <w:szCs w:val="18"/>
        </w:rPr>
        <w:t xml:space="preserve"> </w:t>
      </w:r>
      <w:r w:rsidR="006E3E6A" w:rsidRPr="0003045C">
        <w:rPr>
          <w:rFonts w:eastAsia="Times New Roman" w:cs="Consolas"/>
          <w:szCs w:val="18"/>
        </w:rPr>
        <w:t>    </w:t>
      </w:r>
      <w:r w:rsidRPr="0003045C">
        <w:rPr>
          <w:rFonts w:eastAsia="Times New Roman" w:cs="Consolas"/>
          <w:szCs w:val="18"/>
        </w:rPr>
        <w:t xml:space="preserve">    </w:t>
      </w:r>
      <w:r w:rsidR="006E3E6A" w:rsidRPr="0003045C">
        <w:rPr>
          <w:rFonts w:eastAsia="Times New Roman" w:cs="Consolas"/>
          <w:szCs w:val="18"/>
        </w:rPr>
        <w:t>                                                     .OfType&lt;</w:t>
      </w:r>
      <w:r w:rsidR="005D0BDD">
        <w:rPr>
          <w:rFonts w:eastAsia="Times New Roman" w:cs="Consolas"/>
          <w:color w:val="2B91AF"/>
          <w:szCs w:val="18"/>
        </w:rPr>
        <w:t>IM</w:t>
      </w:r>
      <w:r w:rsidR="006E3E6A" w:rsidRPr="0003045C">
        <w:rPr>
          <w:rFonts w:eastAsia="Times New Roman" w:cs="Consolas"/>
          <w:color w:val="2B91AF"/>
          <w:szCs w:val="18"/>
        </w:rPr>
        <w:t>ethodSymbol</w:t>
      </w:r>
      <w:r w:rsidR="006E3E6A" w:rsidRPr="0003045C">
        <w:rPr>
          <w:rFonts w:eastAsia="Times New Roman" w:cs="Consolas"/>
          <w:szCs w:val="18"/>
        </w:rPr>
        <w:t>&gt;()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where</w:t>
      </w:r>
      <w:r w:rsidR="006E3E6A" w:rsidRPr="0003045C">
        <w:rPr>
          <w:rFonts w:eastAsia="Times New Roman" w:cs="Consolas"/>
          <w:szCs w:val="18"/>
        </w:rPr>
        <w:t> method.ReturnType</w:t>
      </w:r>
      <w:r w:rsidR="00BD1D43">
        <w:rPr>
          <w:rFonts w:eastAsia="Times New Roman" w:cs="Consolas"/>
          <w:szCs w:val="18"/>
        </w:rPr>
        <w:t>.Equals(</w:t>
      </w:r>
      <w:r w:rsidR="006E3E6A" w:rsidRPr="0003045C">
        <w:rPr>
          <w:rFonts w:eastAsia="Times New Roman" w:cs="Consolas"/>
          <w:szCs w:val="18"/>
        </w:rPr>
        <w:t>stringTypeSymbol</w:t>
      </w:r>
      <w:r w:rsidR="00BD1D43">
        <w:rPr>
          <w:rFonts w:eastAsia="Times New Roman" w:cs="Consolas"/>
          <w:szCs w:val="18"/>
        </w:rPr>
        <w:t>)</w:t>
      </w:r>
      <w:r w:rsidR="006E3E6A" w:rsidRPr="0003045C">
        <w:rPr>
          <w:rFonts w:eastAsia="Times New Roman" w:cs="Consolas"/>
          <w:szCs w:val="18"/>
        </w:rPr>
        <w:t> &amp;&amp;</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method.DeclaredAccessibility == </w:t>
      </w:r>
      <w:r w:rsidRPr="0003045C">
        <w:rPr>
          <w:rFonts w:eastAsia="Times New Roman" w:cs="Consolas"/>
          <w:szCs w:val="18"/>
        </w:rPr>
        <w:br/>
        <w:t xml:space="preserve">                                                </w:t>
      </w:r>
      <w:r w:rsidR="006E3E6A" w:rsidRPr="0003045C">
        <w:rPr>
          <w:rFonts w:eastAsia="Times New Roman" w:cs="Consolas"/>
          <w:color w:val="2B91AF"/>
          <w:szCs w:val="18"/>
        </w:rPr>
        <w:t>Accessibility</w:t>
      </w:r>
      <w:r w:rsidR="006E3E6A" w:rsidRPr="0003045C">
        <w:rPr>
          <w:rFonts w:eastAsia="Times New Roman" w:cs="Consolas"/>
          <w:szCs w:val="18"/>
        </w:rPr>
        <w:t>.Public</w:t>
      </w:r>
      <w:r w:rsidR="006E3E6A" w:rsidRPr="0003045C">
        <w:rPr>
          <w:rFonts w:eastAsia="Times New Roman" w:cs="Consolas"/>
          <w:szCs w:val="18"/>
        </w:rPr>
        <w:br/>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select</w:t>
      </w:r>
      <w:r w:rsidR="006E3E6A" w:rsidRPr="0003045C">
        <w:rPr>
          <w:rFonts w:eastAsia="Times New Roman" w:cs="Consolas"/>
          <w:szCs w:val="18"/>
        </w:rPr>
        <w:t> method.Name).Distinct())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szCs w:val="18"/>
        </w:rPr>
        <w:br/>
        <w:t xml:space="preserve">             </w:t>
      </w:r>
      <w:r w:rsidRPr="0003045C">
        <w:rPr>
          <w:rFonts w:eastAsia="Times New Roman" w:cs="Consolas"/>
          <w:szCs w:val="18"/>
        </w:rPr>
        <w:t xml:space="preserve">   </w:t>
      </w:r>
      <w:r w:rsidR="006E3E6A" w:rsidRPr="0003045C">
        <w:rPr>
          <w:rFonts w:eastAsia="Times New Roman" w:cs="Consolas"/>
          <w:color w:val="2B91AF"/>
          <w:szCs w:val="18"/>
        </w:rPr>
        <w:t>Console</w:t>
      </w:r>
      <w:r w:rsidR="006E3E6A" w:rsidRPr="0003045C">
        <w:rPr>
          <w:rFonts w:eastAsia="Times New Roman" w:cs="Consolas"/>
          <w:szCs w:val="18"/>
        </w:rPr>
        <w:t>.WriteLine(</w:t>
      </w:r>
      <w:r w:rsidR="00F106C6" w:rsidRPr="0003045C">
        <w:rPr>
          <w:rFonts w:eastAsia="Times New Roman" w:cs="Consolas"/>
          <w:szCs w:val="18"/>
        </w:rPr>
        <w:t>name</w:t>
      </w:r>
      <w:r w:rsidR="006E3E6A" w:rsidRPr="0003045C">
        <w:rPr>
          <w:rFonts w:eastAsia="Times New Roman" w:cs="Consolas"/>
          <w:szCs w:val="18"/>
        </w:rPr>
        <w: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w:t>
      </w:r>
    </w:p>
    <w:p w14:paraId="19A46CCD" w14:textId="1C76BD57" w:rsidR="009C00F6" w:rsidRDefault="009C00F6" w:rsidP="00C52CB6">
      <w:pPr>
        <w:pStyle w:val="ListParagraph"/>
        <w:numPr>
          <w:ilvl w:val="0"/>
          <w:numId w:val="26"/>
        </w:numPr>
      </w:pPr>
      <w:r>
        <w:t>Press Ctrl+F5 to run to run the program</w:t>
      </w:r>
      <w:r w:rsidR="007F30E2">
        <w:t xml:space="preserve"> without debugging it</w:t>
      </w:r>
      <w:r>
        <w:t>. You should see the following output:</w:t>
      </w:r>
    </w:p>
    <w:p w14:paraId="53EEB73C" w14:textId="3BC33240" w:rsidR="009C00F6" w:rsidRPr="00256B33" w:rsidRDefault="00F467B8" w:rsidP="00F467B8">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F467B8">
        <w:rPr>
          <w:rFonts w:ascii="Consolas" w:hAnsi="Consolas" w:cs="Consolas"/>
          <w:color w:val="FFFFFF" w:themeColor="background1"/>
          <w:sz w:val="18"/>
          <w:szCs w:val="18"/>
        </w:rPr>
        <w:t>Join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Substring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TrimStart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TrimEnd</w:t>
      </w:r>
      <w:proofErr w:type="spellEnd"/>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Normalize</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PadLeft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PadRight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ToLower</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ToLowerInvariant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ToUpper</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ToUpperInvariant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ToString</w:t>
      </w:r>
      <w:proofErr w:type="spellEnd"/>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Insert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Replace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Remove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Format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Copy</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Concat</w:t>
      </w:r>
      <w:proofErr w:type="spellEnd"/>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Intern</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IsInterned</w:t>
      </w:r>
      <w:proofErr w:type="spellEnd"/>
      <w:r w:rsidR="009C00F6">
        <w:rPr>
          <w:rFonts w:ascii="Consolas" w:hAnsi="Consolas" w:cs="Consolas"/>
          <w:color w:val="FFFFFF" w:themeColor="background1"/>
          <w:sz w:val="18"/>
          <w:szCs w:val="18"/>
        </w:rPr>
        <w:br/>
        <w:t>Press any key to continue . . .</w:t>
      </w:r>
    </w:p>
    <w:p w14:paraId="5BF5A656" w14:textId="2D804631" w:rsidR="003D3F12" w:rsidRDefault="009C00F6" w:rsidP="007F0E4B">
      <w:pPr>
        <w:pStyle w:val="ListParagraph"/>
        <w:numPr>
          <w:ilvl w:val="0"/>
          <w:numId w:val="26"/>
        </w:numPr>
      </w:pPr>
      <w:r>
        <w:lastRenderedPageBreak/>
        <w:t xml:space="preserve">Your </w:t>
      </w:r>
      <w:proofErr w:type="spellStart"/>
      <w:r w:rsidRPr="007F0E4B">
        <w:rPr>
          <w:b/>
        </w:rPr>
        <w:t>Program.cs</w:t>
      </w:r>
      <w:proofErr w:type="spellEnd"/>
      <w:r>
        <w:t xml:space="preserve"> file should now look like</w:t>
      </w:r>
      <w:r w:rsidR="003D3F12">
        <w:t xml:space="preserve"> this:</w:t>
      </w:r>
    </w:p>
    <w:p w14:paraId="5BF5A657" w14:textId="477B159E" w:rsidR="003D3F12" w:rsidRPr="0003045C" w:rsidRDefault="000752E3" w:rsidP="007F0E4B">
      <w:pPr>
        <w:pStyle w:val="Code"/>
        <w:rPr>
          <w:rFonts w:eastAsia="Times New Roman" w:cs="Consolas"/>
          <w:szCs w:val="18"/>
        </w:rPr>
      </w:pPr>
      <w:r w:rsidRPr="000752E3">
        <w:rPr>
          <w:rFonts w:cs="Consolas"/>
          <w:color w:val="0000FF"/>
          <w:szCs w:val="18"/>
        </w:rPr>
        <w:lastRenderedPageBreak/>
        <w:t>using</w:t>
      </w:r>
      <w:r w:rsidRPr="000752E3">
        <w:rPr>
          <w:rFonts w:cs="Consolas"/>
          <w:color w:val="000000"/>
          <w:szCs w:val="18"/>
        </w:rPr>
        <w:t xml:space="preserve"> System;</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System.Collections.Generic;</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System.Linq;</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System.Text;</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System.Threading.Tasks;</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Microsoft.CodeAnalysis.CSharp;</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Microsoft.CodeAnalysis.CSharp.Syntax;</w:t>
      </w:r>
      <w:r w:rsidRPr="000752E3">
        <w:rPr>
          <w:rFonts w:cs="Consolas"/>
          <w:color w:val="000000"/>
          <w:szCs w:val="18"/>
        </w:rPr>
        <w:br/>
      </w:r>
      <w:r w:rsidRPr="000752E3">
        <w:rPr>
          <w:rFonts w:cs="Consolas"/>
          <w:color w:val="000000"/>
          <w:szCs w:val="18"/>
        </w:rPr>
        <w:br/>
      </w:r>
      <w:r w:rsidRPr="000752E3">
        <w:rPr>
          <w:rFonts w:cs="Consolas"/>
          <w:color w:val="0000FF"/>
          <w:szCs w:val="18"/>
        </w:rPr>
        <w:t>namespace</w:t>
      </w:r>
      <w:r w:rsidRPr="000752E3">
        <w:rPr>
          <w:rFonts w:cs="Consolas"/>
          <w:color w:val="000000"/>
          <w:szCs w:val="18"/>
        </w:rPr>
        <w:t xml:space="preserve"> SemanticsCS</w:t>
      </w:r>
      <w:r w:rsidRPr="000752E3">
        <w:rPr>
          <w:rFonts w:cs="Consolas"/>
          <w:color w:val="000000"/>
          <w:szCs w:val="18"/>
        </w:rPr>
        <w:br/>
        <w:t>{</w:t>
      </w:r>
      <w:r w:rsidRPr="000752E3">
        <w:rPr>
          <w:rFonts w:cs="Consolas"/>
          <w:color w:val="000000"/>
          <w:szCs w:val="18"/>
        </w:rPr>
        <w:br/>
        <w:t xml:space="preserve">    </w:t>
      </w:r>
      <w:r w:rsidRPr="000752E3">
        <w:rPr>
          <w:rFonts w:cs="Consolas"/>
          <w:color w:val="0000FF"/>
          <w:szCs w:val="18"/>
        </w:rPr>
        <w:t>class</w:t>
      </w:r>
      <w:r w:rsidRPr="000752E3">
        <w:rPr>
          <w:rFonts w:cs="Consolas"/>
          <w:color w:val="000000"/>
          <w:szCs w:val="18"/>
        </w:rPr>
        <w:t xml:space="preserve"> </w:t>
      </w:r>
      <w:r w:rsidRPr="000752E3">
        <w:rPr>
          <w:rFonts w:cs="Consolas"/>
          <w:color w:val="2B91AF"/>
          <w:szCs w:val="18"/>
        </w:rPr>
        <w:t>Program</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0000FF"/>
          <w:szCs w:val="18"/>
        </w:rPr>
        <w:t>static</w:t>
      </w:r>
      <w:r w:rsidRPr="000752E3">
        <w:rPr>
          <w:rFonts w:cs="Consolas"/>
          <w:color w:val="000000"/>
          <w:szCs w:val="18"/>
        </w:rPr>
        <w:t xml:space="preserve"> </w:t>
      </w:r>
      <w:r w:rsidRPr="000752E3">
        <w:rPr>
          <w:rFonts w:cs="Consolas"/>
          <w:color w:val="0000FF"/>
          <w:szCs w:val="18"/>
        </w:rPr>
        <w:t>void</w:t>
      </w:r>
      <w:r w:rsidRPr="000752E3">
        <w:rPr>
          <w:rFonts w:cs="Consolas"/>
          <w:color w:val="000000"/>
          <w:szCs w:val="18"/>
        </w:rPr>
        <w:t xml:space="preserve"> Main(</w:t>
      </w:r>
      <w:r w:rsidRPr="000752E3">
        <w:rPr>
          <w:rFonts w:cs="Consolas"/>
          <w:color w:val="0000FF"/>
          <w:szCs w:val="18"/>
        </w:rPr>
        <w:t>string</w:t>
      </w:r>
      <w:r w:rsidRPr="000752E3">
        <w:rPr>
          <w:rFonts w:cs="Consolas"/>
          <w:color w:val="000000"/>
          <w:szCs w:val="18"/>
        </w:rPr>
        <w:t>[] args)</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SyntaxTree</w:t>
      </w:r>
      <w:r w:rsidRPr="000752E3">
        <w:rPr>
          <w:rFonts w:cs="Consolas"/>
          <w:color w:val="000000"/>
          <w:szCs w:val="18"/>
        </w:rPr>
        <w:t xml:space="preserve"> tree = </w:t>
      </w:r>
      <w:r w:rsidRPr="000752E3">
        <w:rPr>
          <w:rFonts w:cs="Consolas"/>
          <w:color w:val="2B91AF"/>
          <w:szCs w:val="18"/>
        </w:rPr>
        <w:t>CSharpSyntaxTree</w:t>
      </w:r>
      <w:r w:rsidRPr="000752E3">
        <w:rPr>
          <w:rFonts w:cs="Consolas"/>
          <w:color w:val="000000"/>
          <w:szCs w:val="18"/>
        </w:rPr>
        <w:t>.ParseText(</w:t>
      </w:r>
      <w:r w:rsidRPr="000752E3">
        <w:rPr>
          <w:rFonts w:cs="Consolas"/>
          <w:color w:val="000000"/>
          <w:szCs w:val="18"/>
        </w:rPr>
        <w:br/>
      </w:r>
      <w:r w:rsidRPr="000752E3">
        <w:rPr>
          <w:rFonts w:cs="Consolas"/>
          <w:color w:val="800000"/>
          <w:szCs w:val="18"/>
        </w:rPr>
        <w:t>@" using System;</w:t>
      </w:r>
      <w:r w:rsidRPr="000752E3">
        <w:rPr>
          <w:rFonts w:cs="Consolas"/>
          <w:color w:val="800000"/>
          <w:szCs w:val="18"/>
        </w:rPr>
        <w:br/>
        <w:t>using System.Collections.Generic;</w:t>
      </w:r>
      <w:r w:rsidRPr="000752E3">
        <w:rPr>
          <w:rFonts w:cs="Consolas"/>
          <w:color w:val="800000"/>
          <w:szCs w:val="18"/>
        </w:rPr>
        <w:br/>
        <w:t>using System.Text;</w:t>
      </w:r>
      <w:r w:rsidRPr="000752E3">
        <w:rPr>
          <w:rFonts w:cs="Consolas"/>
          <w:color w:val="800000"/>
          <w:szCs w:val="18"/>
        </w:rPr>
        <w:br/>
        <w:t xml:space="preserve"> </w:t>
      </w:r>
      <w:r w:rsidRPr="000752E3">
        <w:rPr>
          <w:rFonts w:cs="Consolas"/>
          <w:color w:val="800000"/>
          <w:szCs w:val="18"/>
        </w:rPr>
        <w:br/>
        <w:t>namespace HelloWorld</w:t>
      </w:r>
      <w:r w:rsidRPr="000752E3">
        <w:rPr>
          <w:rFonts w:cs="Consolas"/>
          <w:color w:val="800000"/>
          <w:szCs w:val="18"/>
        </w:rPr>
        <w:br/>
        <w:t>{</w:t>
      </w:r>
      <w:r w:rsidRPr="000752E3">
        <w:rPr>
          <w:rFonts w:cs="Consolas"/>
          <w:color w:val="800000"/>
          <w:szCs w:val="18"/>
        </w:rPr>
        <w:br/>
        <w:t xml:space="preserve">    class Program</w:t>
      </w:r>
      <w:r w:rsidRPr="000752E3">
        <w:rPr>
          <w:rFonts w:cs="Consolas"/>
          <w:color w:val="800000"/>
          <w:szCs w:val="18"/>
        </w:rPr>
        <w:br/>
        <w:t xml:space="preserve">    {</w:t>
      </w:r>
      <w:r w:rsidRPr="000752E3">
        <w:rPr>
          <w:rFonts w:cs="Consolas"/>
          <w:color w:val="800000"/>
          <w:szCs w:val="18"/>
        </w:rPr>
        <w:br/>
        <w:t xml:space="preserve">        static void Main(string[] args)</w:t>
      </w:r>
      <w:r w:rsidRPr="000752E3">
        <w:rPr>
          <w:rFonts w:cs="Consolas"/>
          <w:color w:val="800000"/>
          <w:szCs w:val="18"/>
        </w:rPr>
        <w:br/>
        <w:t xml:space="preserve">        {</w:t>
      </w:r>
      <w:r w:rsidRPr="000752E3">
        <w:rPr>
          <w:rFonts w:cs="Consolas"/>
          <w:color w:val="800000"/>
          <w:szCs w:val="18"/>
        </w:rPr>
        <w:br/>
        <w:t xml:space="preserve">            Console.WriteLine(""Hello, World!"");</w:t>
      </w:r>
      <w:r w:rsidRPr="000752E3">
        <w:rPr>
          <w:rFonts w:cs="Consolas"/>
          <w:color w:val="800000"/>
          <w:szCs w:val="18"/>
        </w:rPr>
        <w:br/>
        <w:t xml:space="preserve">        }</w:t>
      </w:r>
      <w:r w:rsidRPr="000752E3">
        <w:rPr>
          <w:rFonts w:cs="Consolas"/>
          <w:color w:val="800000"/>
          <w:szCs w:val="18"/>
        </w:rPr>
        <w:br/>
        <w:t xml:space="preserve">    }</w:t>
      </w:r>
      <w:r w:rsidRPr="000752E3">
        <w:rPr>
          <w:rFonts w:cs="Consolas"/>
          <w:color w:val="800000"/>
          <w:szCs w:val="18"/>
        </w:rPr>
        <w:br/>
        <w:t>}"</w:t>
      </w:r>
      <w:r w:rsidRPr="000752E3">
        <w:rPr>
          <w:rFonts w:cs="Consolas"/>
          <w:color w:val="000000"/>
          <w:szCs w:val="18"/>
        </w:rPr>
        <w:t>);</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root = (</w:t>
      </w:r>
      <w:r w:rsidRPr="000752E3">
        <w:rPr>
          <w:rFonts w:cs="Consolas"/>
          <w:color w:val="2B91AF"/>
          <w:szCs w:val="18"/>
        </w:rPr>
        <w:t>CompilationUnitSyntax</w:t>
      </w:r>
      <w:r w:rsidRPr="000752E3">
        <w:rPr>
          <w:rFonts w:cs="Consolas"/>
          <w:color w:val="000000"/>
          <w:szCs w:val="18"/>
        </w:rPr>
        <w:t>)tree.GetRoot();</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compilation = </w:t>
      </w:r>
      <w:r w:rsidRPr="000752E3">
        <w:rPr>
          <w:rFonts w:cs="Consolas"/>
          <w:color w:val="2B91AF"/>
          <w:szCs w:val="18"/>
        </w:rPr>
        <w:t>CSharpCompilation</w:t>
      </w:r>
      <w:r w:rsidRPr="000752E3">
        <w:rPr>
          <w:rFonts w:cs="Consolas"/>
          <w:color w:val="000000"/>
          <w:szCs w:val="18"/>
        </w:rPr>
        <w:t>.Create(</w:t>
      </w:r>
      <w:r w:rsidRPr="000752E3">
        <w:rPr>
          <w:rFonts w:cs="Consolas"/>
          <w:color w:val="A31515"/>
          <w:szCs w:val="18"/>
        </w:rPr>
        <w:t>"HelloWorld"</w:t>
      </w:r>
      <w:r w:rsidRPr="000752E3">
        <w:rPr>
          <w:rFonts w:cs="Consolas"/>
          <w:color w:val="000000"/>
          <w:szCs w:val="18"/>
        </w:rPr>
        <w:t>)</w:t>
      </w:r>
      <w:r w:rsidRPr="000752E3">
        <w:rPr>
          <w:rFonts w:cs="Consolas"/>
          <w:color w:val="000000"/>
          <w:szCs w:val="18"/>
        </w:rPr>
        <w:br/>
        <w:t xml:space="preserve">                                               .AddReferences(</w:t>
      </w:r>
      <w:r w:rsidRPr="000752E3">
        <w:rPr>
          <w:rFonts w:cs="Consolas"/>
          <w:color w:val="000000"/>
          <w:szCs w:val="18"/>
        </w:rPr>
        <w:br/>
        <w:t xml:space="preserve">                                                    </w:t>
      </w:r>
      <w:r w:rsidR="004A41C6">
        <w:rPr>
          <w:rFonts w:cs="Consolas"/>
          <w:color w:val="2B91AF"/>
          <w:szCs w:val="18"/>
        </w:rPr>
        <w:t>Metadata</w:t>
      </w:r>
      <w:r w:rsidR="004A41C6" w:rsidRPr="000752E3">
        <w:rPr>
          <w:rFonts w:cs="Consolas"/>
          <w:color w:val="2B91AF"/>
          <w:szCs w:val="18"/>
        </w:rPr>
        <w:t>Reference</w:t>
      </w:r>
      <w:r w:rsidR="004A41C6" w:rsidRPr="000752E3">
        <w:rPr>
          <w:rFonts w:cs="Consolas"/>
          <w:color w:val="000000"/>
          <w:szCs w:val="18"/>
        </w:rPr>
        <w:t>.</w:t>
      </w:r>
      <w:r w:rsidR="004A41C6">
        <w:rPr>
          <w:rFonts w:cs="Consolas"/>
          <w:color w:val="000000"/>
          <w:szCs w:val="18"/>
        </w:rPr>
        <w:t>CreateFromAssembly</w:t>
      </w:r>
      <w:r w:rsidRPr="000752E3">
        <w:rPr>
          <w:rFonts w:cs="Consolas"/>
          <w:color w:val="000000"/>
          <w:szCs w:val="18"/>
        </w:rPr>
        <w:t>(</w:t>
      </w:r>
      <w:r>
        <w:rPr>
          <w:rFonts w:cs="Consolas"/>
          <w:color w:val="000000"/>
          <w:szCs w:val="18"/>
        </w:rPr>
        <w:br/>
        <w:t xml:space="preserve">                                                        </w:t>
      </w:r>
      <w:r w:rsidRPr="000752E3">
        <w:rPr>
          <w:rFonts w:cs="Consolas"/>
          <w:color w:val="0000FF"/>
          <w:szCs w:val="18"/>
        </w:rPr>
        <w:t>typeof</w:t>
      </w:r>
      <w:r w:rsidRPr="000752E3">
        <w:rPr>
          <w:rFonts w:cs="Consolas"/>
          <w:color w:val="000000"/>
          <w:szCs w:val="18"/>
        </w:rPr>
        <w:t>(</w:t>
      </w:r>
      <w:r w:rsidRPr="000752E3">
        <w:rPr>
          <w:rFonts w:cs="Consolas"/>
          <w:color w:val="0000FF"/>
          <w:szCs w:val="18"/>
        </w:rPr>
        <w:t>object</w:t>
      </w:r>
      <w:r w:rsidRPr="000752E3">
        <w:rPr>
          <w:rFonts w:cs="Consolas"/>
          <w:color w:val="000000"/>
          <w:szCs w:val="18"/>
        </w:rPr>
        <w:t>).Assembly.Location))</w:t>
      </w:r>
      <w:r w:rsidRPr="000752E3">
        <w:rPr>
          <w:rFonts w:cs="Consolas"/>
          <w:color w:val="000000"/>
          <w:szCs w:val="18"/>
        </w:rPr>
        <w:br/>
        <w:t xml:space="preserve">                                               .AddSyntaxTrees(tree);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model = compilation.GetSemanticModel(tree);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nameInfo = model.GetSymbolInfo(root.Usings[0].Name);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systemSymbol = (</w:t>
      </w:r>
      <w:r w:rsidRPr="000752E3">
        <w:rPr>
          <w:rFonts w:cs="Consolas"/>
          <w:color w:val="2B91AF"/>
          <w:szCs w:val="18"/>
        </w:rPr>
        <w:t>INamespaceSymbol</w:t>
      </w:r>
      <w:r w:rsidRPr="000752E3">
        <w:rPr>
          <w:rFonts w:cs="Consolas"/>
          <w:color w:val="000000"/>
          <w:szCs w:val="18"/>
        </w:rPr>
        <w:t>)nameInfo.Symbol;</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foreach</w:t>
      </w: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ns </w:t>
      </w:r>
      <w:r w:rsidRPr="000752E3">
        <w:rPr>
          <w:rFonts w:cs="Consolas"/>
          <w:color w:val="0000FF"/>
          <w:szCs w:val="18"/>
        </w:rPr>
        <w:t>in</w:t>
      </w:r>
      <w:r w:rsidRPr="000752E3">
        <w:rPr>
          <w:rFonts w:cs="Consolas"/>
          <w:color w:val="000000"/>
          <w:szCs w:val="18"/>
        </w:rPr>
        <w:t xml:space="preserve"> systemSymbol.GetNamespaceMembers())</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.WriteLine(ns.Name);</w:t>
      </w:r>
      <w:r w:rsidRPr="000752E3">
        <w:rPr>
          <w:rFonts w:cs="Consolas"/>
          <w:color w:val="000000"/>
          <w:szCs w:val="18"/>
        </w:rPr>
        <w:br/>
        <w:t xml:space="preserve">            }</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helloWorldString = root.DescendantNodes()</w:t>
      </w:r>
      <w:r w:rsidRPr="000752E3">
        <w:rPr>
          <w:rFonts w:cs="Consolas"/>
          <w:color w:val="000000"/>
          <w:szCs w:val="18"/>
        </w:rPr>
        <w:br/>
        <w:t xml:space="preserve">                                       .OfType&lt;</w:t>
      </w:r>
      <w:r w:rsidRPr="000752E3">
        <w:rPr>
          <w:rFonts w:cs="Consolas"/>
          <w:color w:val="2B91AF"/>
          <w:szCs w:val="18"/>
        </w:rPr>
        <w:t>LiteralExpressionSyntax</w:t>
      </w:r>
      <w:r w:rsidRPr="000752E3">
        <w:rPr>
          <w:rFonts w:cs="Consolas"/>
          <w:color w:val="000000"/>
          <w:szCs w:val="18"/>
        </w:rPr>
        <w:t>&gt;()</w:t>
      </w:r>
      <w:r w:rsidRPr="000752E3">
        <w:rPr>
          <w:rFonts w:cs="Consolas"/>
          <w:color w:val="000000"/>
          <w:szCs w:val="18"/>
        </w:rPr>
        <w:br/>
        <w:t xml:space="preserve">                                       .First();</w:t>
      </w:r>
      <w:r w:rsidRPr="000752E3">
        <w:rPr>
          <w:rFonts w:cs="Consolas"/>
          <w:color w:val="000000"/>
          <w:szCs w:val="18"/>
        </w:rPr>
        <w:br/>
      </w:r>
      <w:r w:rsidRPr="000752E3">
        <w:rPr>
          <w:rFonts w:cs="Consolas"/>
          <w:color w:val="000000"/>
          <w:szCs w:val="18"/>
        </w:rPr>
        <w:lastRenderedPageBreak/>
        <w:br/>
        <w:t xml:space="preserve">            </w:t>
      </w:r>
      <w:r w:rsidRPr="000752E3">
        <w:rPr>
          <w:rFonts w:cs="Consolas"/>
          <w:color w:val="0000FF"/>
          <w:szCs w:val="18"/>
        </w:rPr>
        <w:t>var</w:t>
      </w:r>
      <w:r w:rsidRPr="000752E3">
        <w:rPr>
          <w:rFonts w:cs="Consolas"/>
          <w:color w:val="000000"/>
          <w:szCs w:val="18"/>
        </w:rPr>
        <w:t xml:space="preserve"> literalInfo = model.GetTypeInfo(helloWorldString);</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stringTypeSymbol = (</w:t>
      </w:r>
      <w:r w:rsidRPr="000752E3">
        <w:rPr>
          <w:rFonts w:cs="Consolas"/>
          <w:color w:val="2B91AF"/>
          <w:szCs w:val="18"/>
        </w:rPr>
        <w:t>INamedTypeSymbol</w:t>
      </w:r>
      <w:r w:rsidRPr="000752E3">
        <w:rPr>
          <w:rFonts w:cs="Consolas"/>
          <w:color w:val="000000"/>
          <w:szCs w:val="18"/>
        </w:rPr>
        <w:t>)literalInfo.Type;</w:t>
      </w:r>
      <w:r w:rsidRPr="000752E3">
        <w:rPr>
          <w:rFonts w:cs="Consolas"/>
          <w:color w:val="000000"/>
          <w:szCs w:val="18"/>
        </w:rPr>
        <w:br/>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.Clear();</w:t>
      </w:r>
      <w:r w:rsidRPr="000752E3">
        <w:rPr>
          <w:rFonts w:cs="Consolas"/>
          <w:color w:val="000000"/>
          <w:szCs w:val="18"/>
        </w:rPr>
        <w:br/>
        <w:t xml:space="preserve">            </w:t>
      </w:r>
      <w:r w:rsidRPr="000752E3">
        <w:rPr>
          <w:rFonts w:cs="Consolas"/>
          <w:color w:val="0000FF"/>
          <w:szCs w:val="18"/>
        </w:rPr>
        <w:t>foreach</w:t>
      </w: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name </w:t>
      </w:r>
      <w:r w:rsidRPr="000752E3">
        <w:rPr>
          <w:rFonts w:cs="Consolas"/>
          <w:color w:val="0000FF"/>
          <w:szCs w:val="18"/>
        </w:rPr>
        <w:t>in</w:t>
      </w:r>
      <w:r w:rsidRPr="000752E3">
        <w:rPr>
          <w:rFonts w:cs="Consolas"/>
          <w:color w:val="000000"/>
          <w:szCs w:val="18"/>
        </w:rPr>
        <w:t xml:space="preserve"> (</w:t>
      </w:r>
      <w:r w:rsidRPr="000752E3">
        <w:rPr>
          <w:rFonts w:cs="Consolas"/>
          <w:color w:val="0000FF"/>
          <w:szCs w:val="18"/>
        </w:rPr>
        <w:t>from</w:t>
      </w:r>
      <w:r w:rsidRPr="000752E3">
        <w:rPr>
          <w:rFonts w:cs="Consolas"/>
          <w:color w:val="000000"/>
          <w:szCs w:val="18"/>
        </w:rPr>
        <w:t xml:space="preserve"> method </w:t>
      </w:r>
      <w:r w:rsidRPr="000752E3">
        <w:rPr>
          <w:rFonts w:cs="Consolas"/>
          <w:color w:val="0000FF"/>
          <w:szCs w:val="18"/>
        </w:rPr>
        <w:t>in</w:t>
      </w:r>
      <w:r w:rsidRPr="000752E3">
        <w:rPr>
          <w:rFonts w:cs="Consolas"/>
          <w:color w:val="000000"/>
          <w:szCs w:val="18"/>
        </w:rPr>
        <w:t xml:space="preserve"> stringTypeSymbol.GetMembers()</w:t>
      </w:r>
      <w:r w:rsidRPr="000752E3">
        <w:rPr>
          <w:rFonts w:cs="Consolas"/>
          <w:color w:val="000000"/>
          <w:szCs w:val="18"/>
        </w:rPr>
        <w:br/>
        <w:t xml:space="preserve">                                                              .OfType&lt;</w:t>
      </w:r>
      <w:r w:rsidRPr="000752E3">
        <w:rPr>
          <w:rFonts w:cs="Consolas"/>
          <w:color w:val="2B91AF"/>
          <w:szCs w:val="18"/>
        </w:rPr>
        <w:t>IMethodSymbol</w:t>
      </w:r>
      <w:r w:rsidRPr="000752E3">
        <w:rPr>
          <w:rFonts w:cs="Consolas"/>
          <w:color w:val="000000"/>
          <w:szCs w:val="18"/>
        </w:rPr>
        <w:t>&gt;()</w:t>
      </w:r>
      <w:r w:rsidRPr="000752E3">
        <w:rPr>
          <w:rFonts w:cs="Consolas"/>
          <w:color w:val="000000"/>
          <w:szCs w:val="18"/>
        </w:rPr>
        <w:br/>
        <w:t xml:space="preserve">                                  </w:t>
      </w:r>
      <w:r w:rsidRPr="000752E3">
        <w:rPr>
          <w:rFonts w:cs="Consolas"/>
          <w:color w:val="0000FF"/>
          <w:szCs w:val="18"/>
        </w:rPr>
        <w:t>where</w:t>
      </w:r>
      <w:r w:rsidRPr="000752E3">
        <w:rPr>
          <w:rFonts w:cs="Consolas"/>
          <w:color w:val="000000"/>
          <w:szCs w:val="18"/>
        </w:rPr>
        <w:t xml:space="preserve"> method.ReturnType</w:t>
      </w:r>
      <w:r w:rsidR="00BD1D43">
        <w:rPr>
          <w:rFonts w:cs="Consolas"/>
          <w:color w:val="000000"/>
          <w:szCs w:val="18"/>
        </w:rPr>
        <w:t>.Equals(</w:t>
      </w:r>
      <w:r w:rsidRPr="000752E3">
        <w:rPr>
          <w:rFonts w:cs="Consolas"/>
          <w:color w:val="000000"/>
          <w:szCs w:val="18"/>
        </w:rPr>
        <w:t>stringTypeSymbol</w:t>
      </w:r>
      <w:r w:rsidR="00BD1D43">
        <w:rPr>
          <w:rFonts w:cs="Consolas"/>
          <w:color w:val="000000"/>
          <w:szCs w:val="18"/>
        </w:rPr>
        <w:t>)</w:t>
      </w:r>
      <w:r w:rsidRPr="000752E3">
        <w:rPr>
          <w:rFonts w:cs="Consolas"/>
          <w:color w:val="000000"/>
          <w:szCs w:val="18"/>
        </w:rPr>
        <w:t xml:space="preserve"> &amp;&amp;</w:t>
      </w:r>
      <w:r w:rsidRPr="000752E3">
        <w:rPr>
          <w:rFonts w:cs="Consolas"/>
          <w:color w:val="000000"/>
          <w:szCs w:val="18"/>
        </w:rPr>
        <w:br/>
        <w:t xml:space="preserve">                                        method.DeclaredAccessibility ==</w:t>
      </w:r>
      <w:r w:rsidRPr="000752E3">
        <w:rPr>
          <w:rFonts w:cs="Consolas"/>
          <w:color w:val="000000"/>
          <w:szCs w:val="18"/>
        </w:rPr>
        <w:br/>
        <w:t xml:space="preserve">                                                   </w:t>
      </w:r>
      <w:r w:rsidRPr="000752E3">
        <w:rPr>
          <w:rFonts w:cs="Consolas"/>
          <w:color w:val="2B91AF"/>
          <w:szCs w:val="18"/>
        </w:rPr>
        <w:t>Accessibility</w:t>
      </w:r>
      <w:r w:rsidRPr="000752E3">
        <w:rPr>
          <w:rFonts w:cs="Consolas"/>
          <w:color w:val="000000"/>
          <w:szCs w:val="18"/>
        </w:rPr>
        <w:t>.Public</w:t>
      </w:r>
      <w:r w:rsidRPr="000752E3">
        <w:rPr>
          <w:rFonts w:cs="Consolas"/>
          <w:color w:val="000000"/>
          <w:szCs w:val="18"/>
        </w:rPr>
        <w:br/>
        <w:t xml:space="preserve">                                  </w:t>
      </w:r>
      <w:r w:rsidRPr="000752E3">
        <w:rPr>
          <w:rFonts w:cs="Consolas"/>
          <w:color w:val="0000FF"/>
          <w:szCs w:val="18"/>
        </w:rPr>
        <w:t>select</w:t>
      </w:r>
      <w:r w:rsidRPr="000752E3">
        <w:rPr>
          <w:rFonts w:cs="Consolas"/>
          <w:color w:val="000000"/>
          <w:szCs w:val="18"/>
        </w:rPr>
        <w:t xml:space="preserve"> method.Name).Distinct())</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.WriteLine(name);</w:t>
      </w:r>
      <w:r w:rsidRPr="000752E3">
        <w:rPr>
          <w:rFonts w:cs="Consolas"/>
          <w:color w:val="000000"/>
          <w:szCs w:val="18"/>
        </w:rPr>
        <w:br/>
        <w:t xml:space="preserve">            }</w:t>
      </w:r>
      <w:r w:rsidRPr="000752E3">
        <w:rPr>
          <w:rFonts w:cs="Consolas"/>
          <w:color w:val="000000"/>
          <w:szCs w:val="18"/>
        </w:rPr>
        <w:br/>
        <w:t xml:space="preserve">        </w:t>
      </w:r>
      <w:r w:rsidRPr="00860C27">
        <w:rPr>
          <w:rFonts w:cs="Consolas"/>
          <w:color w:val="000000"/>
          <w:szCs w:val="18"/>
          <w:highlight w:val="darkRed"/>
        </w:rPr>
        <w:t>}</w:t>
      </w:r>
      <w:r w:rsidRPr="000752E3">
        <w:rPr>
          <w:rFonts w:cs="Consolas"/>
          <w:color w:val="000000"/>
          <w:szCs w:val="18"/>
        </w:rPr>
        <w:br/>
        <w:t xml:space="preserve">    }</w:t>
      </w:r>
      <w:r w:rsidRPr="000752E3">
        <w:rPr>
          <w:rFonts w:cs="Consolas"/>
          <w:color w:val="000000"/>
          <w:szCs w:val="18"/>
        </w:rPr>
        <w:br/>
        <w:t>}</w:t>
      </w:r>
    </w:p>
    <w:p w14:paraId="5BF5A65B" w14:textId="4A536F30" w:rsidR="00CF7A1F" w:rsidRPr="007F0E4B" w:rsidRDefault="00633D31" w:rsidP="00C52CB6">
      <w:pPr>
        <w:pStyle w:val="ListParagraph"/>
        <w:numPr>
          <w:ilvl w:val="0"/>
          <w:numId w:val="26"/>
        </w:numPr>
      </w:pPr>
      <w:r>
        <w:t xml:space="preserve">Congratulations! You’ve just used the </w:t>
      </w:r>
      <w:r w:rsidRPr="00C52CB6">
        <w:rPr>
          <w:b/>
        </w:rPr>
        <w:t>Symbol</w:t>
      </w:r>
      <w:r>
        <w:t xml:space="preserve"> and </w:t>
      </w:r>
      <w:r w:rsidRPr="00C52CB6">
        <w:rPr>
          <w:b/>
        </w:rPr>
        <w:t>Binding APIs</w:t>
      </w:r>
      <w:r>
        <w:t xml:space="preserve"> to analyze the meaning of names and expressions in a C# program.</w:t>
      </w:r>
    </w:p>
    <w:sectPr w:rsidR="00CF7A1F" w:rsidRPr="007F0E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07F3D" w14:textId="77777777" w:rsidR="00862065" w:rsidRDefault="00862065" w:rsidP="00121268">
      <w:pPr>
        <w:spacing w:after="0" w:line="240" w:lineRule="auto"/>
      </w:pPr>
      <w:r>
        <w:separator/>
      </w:r>
    </w:p>
  </w:endnote>
  <w:endnote w:type="continuationSeparator" w:id="0">
    <w:p w14:paraId="12D6A53C" w14:textId="77777777" w:rsidR="00862065" w:rsidRDefault="00862065" w:rsidP="0012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3C983" w14:textId="77777777" w:rsidR="00121268" w:rsidRDefault="00121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D830" w14:textId="77777777" w:rsidR="00121268" w:rsidRDefault="00121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CF6F5" w14:textId="77777777" w:rsidR="00121268" w:rsidRDefault="00121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1A054" w14:textId="77777777" w:rsidR="00862065" w:rsidRDefault="00862065" w:rsidP="00121268">
      <w:pPr>
        <w:spacing w:after="0" w:line="240" w:lineRule="auto"/>
      </w:pPr>
      <w:r>
        <w:separator/>
      </w:r>
    </w:p>
  </w:footnote>
  <w:footnote w:type="continuationSeparator" w:id="0">
    <w:p w14:paraId="666F4742" w14:textId="77777777" w:rsidR="00862065" w:rsidRDefault="00862065" w:rsidP="00121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99A2" w14:textId="77777777" w:rsidR="00121268" w:rsidRDefault="001212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FDBC2" w14:textId="77777777" w:rsidR="00121268" w:rsidRDefault="001212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2D365" w14:textId="77777777" w:rsidR="00121268" w:rsidRDefault="00121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54A0"/>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3CDACD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E00E267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F85B9D"/>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F4500"/>
    <w:multiLevelType w:val="hybridMultilevel"/>
    <w:tmpl w:val="B50E92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8255C"/>
    <w:multiLevelType w:val="hybridMultilevel"/>
    <w:tmpl w:val="DE5E7EB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1A0C01"/>
    <w:multiLevelType w:val="hybridMultilevel"/>
    <w:tmpl w:val="8BCEF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911C85"/>
    <w:multiLevelType w:val="hybridMultilevel"/>
    <w:tmpl w:val="AD8C4BD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C09DD"/>
    <w:multiLevelType w:val="hybridMultilevel"/>
    <w:tmpl w:val="47BC4E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8379F7"/>
    <w:multiLevelType w:val="hybridMultilevel"/>
    <w:tmpl w:val="BE4867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19"/>
  </w:num>
  <w:num w:numId="4">
    <w:abstractNumId w:val="21"/>
  </w:num>
  <w:num w:numId="5">
    <w:abstractNumId w:val="14"/>
  </w:num>
  <w:num w:numId="6">
    <w:abstractNumId w:val="11"/>
  </w:num>
  <w:num w:numId="7">
    <w:abstractNumId w:val="29"/>
  </w:num>
  <w:num w:numId="8">
    <w:abstractNumId w:val="6"/>
  </w:num>
  <w:num w:numId="9">
    <w:abstractNumId w:val="8"/>
  </w:num>
  <w:num w:numId="10">
    <w:abstractNumId w:val="4"/>
  </w:num>
  <w:num w:numId="11">
    <w:abstractNumId w:val="28"/>
  </w:num>
  <w:num w:numId="12">
    <w:abstractNumId w:val="17"/>
  </w:num>
  <w:num w:numId="13">
    <w:abstractNumId w:val="33"/>
  </w:num>
  <w:num w:numId="14">
    <w:abstractNumId w:val="10"/>
  </w:num>
  <w:num w:numId="15">
    <w:abstractNumId w:val="34"/>
  </w:num>
  <w:num w:numId="16">
    <w:abstractNumId w:val="35"/>
  </w:num>
  <w:num w:numId="17">
    <w:abstractNumId w:val="12"/>
  </w:num>
  <w:num w:numId="18">
    <w:abstractNumId w:val="7"/>
  </w:num>
  <w:num w:numId="19">
    <w:abstractNumId w:val="15"/>
  </w:num>
  <w:num w:numId="20">
    <w:abstractNumId w:val="36"/>
  </w:num>
  <w:num w:numId="21">
    <w:abstractNumId w:val="16"/>
  </w:num>
  <w:num w:numId="22">
    <w:abstractNumId w:val="22"/>
  </w:num>
  <w:num w:numId="23">
    <w:abstractNumId w:val="24"/>
  </w:num>
  <w:num w:numId="24">
    <w:abstractNumId w:val="18"/>
  </w:num>
  <w:num w:numId="25">
    <w:abstractNumId w:val="23"/>
  </w:num>
  <w:num w:numId="26">
    <w:abstractNumId w:val="32"/>
  </w:num>
  <w:num w:numId="27">
    <w:abstractNumId w:val="0"/>
  </w:num>
  <w:num w:numId="28">
    <w:abstractNumId w:val="2"/>
  </w:num>
  <w:num w:numId="29">
    <w:abstractNumId w:val="37"/>
  </w:num>
  <w:num w:numId="30">
    <w:abstractNumId w:val="1"/>
  </w:num>
  <w:num w:numId="31">
    <w:abstractNumId w:val="25"/>
  </w:num>
  <w:num w:numId="32">
    <w:abstractNumId w:val="5"/>
  </w:num>
  <w:num w:numId="33">
    <w:abstractNumId w:val="31"/>
  </w:num>
  <w:num w:numId="34">
    <w:abstractNumId w:val="27"/>
  </w:num>
  <w:num w:numId="35">
    <w:abstractNumId w:val="3"/>
  </w:num>
  <w:num w:numId="36">
    <w:abstractNumId w:val="20"/>
  </w:num>
  <w:num w:numId="37">
    <w:abstractNumId w:val="1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3D5B"/>
    <w:rsid w:val="000171E2"/>
    <w:rsid w:val="000174E9"/>
    <w:rsid w:val="00020557"/>
    <w:rsid w:val="00030181"/>
    <w:rsid w:val="0003045C"/>
    <w:rsid w:val="00037722"/>
    <w:rsid w:val="000408A6"/>
    <w:rsid w:val="0004225C"/>
    <w:rsid w:val="00046C39"/>
    <w:rsid w:val="000475CF"/>
    <w:rsid w:val="00047C1F"/>
    <w:rsid w:val="00054B73"/>
    <w:rsid w:val="000643EE"/>
    <w:rsid w:val="00066358"/>
    <w:rsid w:val="000752E3"/>
    <w:rsid w:val="00083AF5"/>
    <w:rsid w:val="000903C8"/>
    <w:rsid w:val="00091BDA"/>
    <w:rsid w:val="000A3BB9"/>
    <w:rsid w:val="000B541D"/>
    <w:rsid w:val="000C3E27"/>
    <w:rsid w:val="000D743A"/>
    <w:rsid w:val="000D7870"/>
    <w:rsid w:val="000D7C57"/>
    <w:rsid w:val="000E26C0"/>
    <w:rsid w:val="000F18BF"/>
    <w:rsid w:val="000F28AF"/>
    <w:rsid w:val="000F6E81"/>
    <w:rsid w:val="001029A8"/>
    <w:rsid w:val="00117100"/>
    <w:rsid w:val="00121268"/>
    <w:rsid w:val="00126C26"/>
    <w:rsid w:val="0014253B"/>
    <w:rsid w:val="00145558"/>
    <w:rsid w:val="00161ACA"/>
    <w:rsid w:val="00163C0F"/>
    <w:rsid w:val="00165000"/>
    <w:rsid w:val="00170475"/>
    <w:rsid w:val="00181622"/>
    <w:rsid w:val="001B2D2E"/>
    <w:rsid w:val="001C64EE"/>
    <w:rsid w:val="001D6714"/>
    <w:rsid w:val="001E7F36"/>
    <w:rsid w:val="001F78B3"/>
    <w:rsid w:val="00217F3D"/>
    <w:rsid w:val="0022475A"/>
    <w:rsid w:val="00234081"/>
    <w:rsid w:val="00240B80"/>
    <w:rsid w:val="002417B9"/>
    <w:rsid w:val="002445C3"/>
    <w:rsid w:val="00244F97"/>
    <w:rsid w:val="00251319"/>
    <w:rsid w:val="00266653"/>
    <w:rsid w:val="00277B9B"/>
    <w:rsid w:val="002801C5"/>
    <w:rsid w:val="0028188D"/>
    <w:rsid w:val="002922B4"/>
    <w:rsid w:val="002958E5"/>
    <w:rsid w:val="002A1FD6"/>
    <w:rsid w:val="002A34D3"/>
    <w:rsid w:val="002A378E"/>
    <w:rsid w:val="002A6426"/>
    <w:rsid w:val="002B43CC"/>
    <w:rsid w:val="002C2D2B"/>
    <w:rsid w:val="002C4D1D"/>
    <w:rsid w:val="002C505B"/>
    <w:rsid w:val="002D7B9F"/>
    <w:rsid w:val="002E06BB"/>
    <w:rsid w:val="002E5248"/>
    <w:rsid w:val="00305131"/>
    <w:rsid w:val="00306997"/>
    <w:rsid w:val="0031514E"/>
    <w:rsid w:val="003152F9"/>
    <w:rsid w:val="00324066"/>
    <w:rsid w:val="00325B6A"/>
    <w:rsid w:val="0033527E"/>
    <w:rsid w:val="00337E0D"/>
    <w:rsid w:val="0034387A"/>
    <w:rsid w:val="0034664B"/>
    <w:rsid w:val="003466FB"/>
    <w:rsid w:val="003739CF"/>
    <w:rsid w:val="00386981"/>
    <w:rsid w:val="00391F80"/>
    <w:rsid w:val="003A427C"/>
    <w:rsid w:val="003B4910"/>
    <w:rsid w:val="003C3F99"/>
    <w:rsid w:val="003D3F12"/>
    <w:rsid w:val="003F296C"/>
    <w:rsid w:val="003F2C97"/>
    <w:rsid w:val="004028D4"/>
    <w:rsid w:val="00406B40"/>
    <w:rsid w:val="0041586F"/>
    <w:rsid w:val="004259CA"/>
    <w:rsid w:val="00441A5F"/>
    <w:rsid w:val="00444522"/>
    <w:rsid w:val="0044765B"/>
    <w:rsid w:val="00452147"/>
    <w:rsid w:val="0045298E"/>
    <w:rsid w:val="00463AC7"/>
    <w:rsid w:val="00467CDC"/>
    <w:rsid w:val="004753A2"/>
    <w:rsid w:val="004839D9"/>
    <w:rsid w:val="0048515B"/>
    <w:rsid w:val="004865AC"/>
    <w:rsid w:val="004905A9"/>
    <w:rsid w:val="0049668D"/>
    <w:rsid w:val="004A0066"/>
    <w:rsid w:val="004A41C6"/>
    <w:rsid w:val="004A5FF8"/>
    <w:rsid w:val="004B0BE0"/>
    <w:rsid w:val="004C1B04"/>
    <w:rsid w:val="004E4EC7"/>
    <w:rsid w:val="0050262D"/>
    <w:rsid w:val="005026A2"/>
    <w:rsid w:val="00503E8C"/>
    <w:rsid w:val="00513890"/>
    <w:rsid w:val="0055347E"/>
    <w:rsid w:val="00557160"/>
    <w:rsid w:val="00561667"/>
    <w:rsid w:val="00561DEB"/>
    <w:rsid w:val="00566351"/>
    <w:rsid w:val="00575452"/>
    <w:rsid w:val="00577F3C"/>
    <w:rsid w:val="00577FBA"/>
    <w:rsid w:val="005821C1"/>
    <w:rsid w:val="00583FA3"/>
    <w:rsid w:val="005A1DE5"/>
    <w:rsid w:val="005B31C1"/>
    <w:rsid w:val="005C12B1"/>
    <w:rsid w:val="005D0BDD"/>
    <w:rsid w:val="005E3EAB"/>
    <w:rsid w:val="005E418C"/>
    <w:rsid w:val="005E6E1C"/>
    <w:rsid w:val="0060263C"/>
    <w:rsid w:val="00611D93"/>
    <w:rsid w:val="006148B5"/>
    <w:rsid w:val="00631DF6"/>
    <w:rsid w:val="00631FA9"/>
    <w:rsid w:val="00633D31"/>
    <w:rsid w:val="006361D5"/>
    <w:rsid w:val="00645A18"/>
    <w:rsid w:val="0065323C"/>
    <w:rsid w:val="00670B31"/>
    <w:rsid w:val="00673A14"/>
    <w:rsid w:val="006759D5"/>
    <w:rsid w:val="00680801"/>
    <w:rsid w:val="0069577C"/>
    <w:rsid w:val="006A541C"/>
    <w:rsid w:val="006B50C7"/>
    <w:rsid w:val="006B6D66"/>
    <w:rsid w:val="006C7B86"/>
    <w:rsid w:val="006E0067"/>
    <w:rsid w:val="006E1BE2"/>
    <w:rsid w:val="006E33FF"/>
    <w:rsid w:val="006E3E6A"/>
    <w:rsid w:val="006F46C5"/>
    <w:rsid w:val="007104FB"/>
    <w:rsid w:val="007210F7"/>
    <w:rsid w:val="007217C8"/>
    <w:rsid w:val="00721E60"/>
    <w:rsid w:val="0072643E"/>
    <w:rsid w:val="00745E76"/>
    <w:rsid w:val="007502C7"/>
    <w:rsid w:val="00764D2A"/>
    <w:rsid w:val="0076700B"/>
    <w:rsid w:val="00773A95"/>
    <w:rsid w:val="00774E0C"/>
    <w:rsid w:val="00780F80"/>
    <w:rsid w:val="007817FE"/>
    <w:rsid w:val="00784372"/>
    <w:rsid w:val="007914CB"/>
    <w:rsid w:val="0079341C"/>
    <w:rsid w:val="007B5DF7"/>
    <w:rsid w:val="007B75E1"/>
    <w:rsid w:val="007C5D0A"/>
    <w:rsid w:val="007C63AD"/>
    <w:rsid w:val="007D047B"/>
    <w:rsid w:val="007D08FE"/>
    <w:rsid w:val="007D5B48"/>
    <w:rsid w:val="007D62AE"/>
    <w:rsid w:val="007E7849"/>
    <w:rsid w:val="007F0E4B"/>
    <w:rsid w:val="007F2548"/>
    <w:rsid w:val="007F30E2"/>
    <w:rsid w:val="00802AA6"/>
    <w:rsid w:val="00804FAF"/>
    <w:rsid w:val="0081222F"/>
    <w:rsid w:val="00812241"/>
    <w:rsid w:val="00813CF8"/>
    <w:rsid w:val="008174C2"/>
    <w:rsid w:val="00820440"/>
    <w:rsid w:val="00826436"/>
    <w:rsid w:val="00860C27"/>
    <w:rsid w:val="00862065"/>
    <w:rsid w:val="008714E7"/>
    <w:rsid w:val="008D50A3"/>
    <w:rsid w:val="008D79F5"/>
    <w:rsid w:val="008E5724"/>
    <w:rsid w:val="00906479"/>
    <w:rsid w:val="00910C57"/>
    <w:rsid w:val="009112B8"/>
    <w:rsid w:val="0092669D"/>
    <w:rsid w:val="009304BC"/>
    <w:rsid w:val="009336FF"/>
    <w:rsid w:val="00936939"/>
    <w:rsid w:val="00937D3A"/>
    <w:rsid w:val="00946D5C"/>
    <w:rsid w:val="00950381"/>
    <w:rsid w:val="0095062D"/>
    <w:rsid w:val="009557BD"/>
    <w:rsid w:val="00956735"/>
    <w:rsid w:val="00970787"/>
    <w:rsid w:val="009A0876"/>
    <w:rsid w:val="009A08F3"/>
    <w:rsid w:val="009C00F6"/>
    <w:rsid w:val="009D2333"/>
    <w:rsid w:val="009E400F"/>
    <w:rsid w:val="009E721E"/>
    <w:rsid w:val="009F570F"/>
    <w:rsid w:val="00A017BC"/>
    <w:rsid w:val="00A043CD"/>
    <w:rsid w:val="00A12EDB"/>
    <w:rsid w:val="00A1432A"/>
    <w:rsid w:val="00A17365"/>
    <w:rsid w:val="00A173B2"/>
    <w:rsid w:val="00A32DAF"/>
    <w:rsid w:val="00A331F2"/>
    <w:rsid w:val="00A42D02"/>
    <w:rsid w:val="00A50383"/>
    <w:rsid w:val="00A52C0E"/>
    <w:rsid w:val="00A56072"/>
    <w:rsid w:val="00A6672B"/>
    <w:rsid w:val="00A82D59"/>
    <w:rsid w:val="00A94136"/>
    <w:rsid w:val="00A9536E"/>
    <w:rsid w:val="00AA76E0"/>
    <w:rsid w:val="00AB3CD3"/>
    <w:rsid w:val="00AC12F1"/>
    <w:rsid w:val="00AC3828"/>
    <w:rsid w:val="00AD1968"/>
    <w:rsid w:val="00AD2019"/>
    <w:rsid w:val="00AF4A2D"/>
    <w:rsid w:val="00B008B7"/>
    <w:rsid w:val="00B125FE"/>
    <w:rsid w:val="00B201A8"/>
    <w:rsid w:val="00B30BA7"/>
    <w:rsid w:val="00B340AE"/>
    <w:rsid w:val="00B3605F"/>
    <w:rsid w:val="00B370A6"/>
    <w:rsid w:val="00B57AF4"/>
    <w:rsid w:val="00B602A7"/>
    <w:rsid w:val="00B71CE4"/>
    <w:rsid w:val="00B8013C"/>
    <w:rsid w:val="00B9208D"/>
    <w:rsid w:val="00BA2307"/>
    <w:rsid w:val="00BA2C4B"/>
    <w:rsid w:val="00BB488F"/>
    <w:rsid w:val="00BB4C13"/>
    <w:rsid w:val="00BB509E"/>
    <w:rsid w:val="00BB6FDE"/>
    <w:rsid w:val="00BB7366"/>
    <w:rsid w:val="00BC0DBF"/>
    <w:rsid w:val="00BC266B"/>
    <w:rsid w:val="00BC6513"/>
    <w:rsid w:val="00BD1D43"/>
    <w:rsid w:val="00BE1797"/>
    <w:rsid w:val="00BF452E"/>
    <w:rsid w:val="00BF533E"/>
    <w:rsid w:val="00BF5C47"/>
    <w:rsid w:val="00C061DF"/>
    <w:rsid w:val="00C143A7"/>
    <w:rsid w:val="00C15EAD"/>
    <w:rsid w:val="00C16316"/>
    <w:rsid w:val="00C318CA"/>
    <w:rsid w:val="00C369BB"/>
    <w:rsid w:val="00C379DD"/>
    <w:rsid w:val="00C422B4"/>
    <w:rsid w:val="00C44F55"/>
    <w:rsid w:val="00C52CB6"/>
    <w:rsid w:val="00C60658"/>
    <w:rsid w:val="00C61BB3"/>
    <w:rsid w:val="00C7682B"/>
    <w:rsid w:val="00C82A1A"/>
    <w:rsid w:val="00C83DC6"/>
    <w:rsid w:val="00C855BC"/>
    <w:rsid w:val="00C91005"/>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42187"/>
    <w:rsid w:val="00D503D2"/>
    <w:rsid w:val="00D50468"/>
    <w:rsid w:val="00D52101"/>
    <w:rsid w:val="00D57D29"/>
    <w:rsid w:val="00D65874"/>
    <w:rsid w:val="00D7558B"/>
    <w:rsid w:val="00D7770C"/>
    <w:rsid w:val="00D81C3F"/>
    <w:rsid w:val="00D82E9D"/>
    <w:rsid w:val="00DC705B"/>
    <w:rsid w:val="00DD0992"/>
    <w:rsid w:val="00DD1B2C"/>
    <w:rsid w:val="00DD6B81"/>
    <w:rsid w:val="00DE3978"/>
    <w:rsid w:val="00DE45EE"/>
    <w:rsid w:val="00DE718E"/>
    <w:rsid w:val="00DF018A"/>
    <w:rsid w:val="00DF5724"/>
    <w:rsid w:val="00E015AF"/>
    <w:rsid w:val="00E10AF4"/>
    <w:rsid w:val="00E352B6"/>
    <w:rsid w:val="00E365C0"/>
    <w:rsid w:val="00E417E8"/>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A4D38"/>
    <w:rsid w:val="00EC21CB"/>
    <w:rsid w:val="00EC4170"/>
    <w:rsid w:val="00ED0001"/>
    <w:rsid w:val="00ED08B9"/>
    <w:rsid w:val="00EE5CF9"/>
    <w:rsid w:val="00F01F1B"/>
    <w:rsid w:val="00F0301A"/>
    <w:rsid w:val="00F106C6"/>
    <w:rsid w:val="00F107DF"/>
    <w:rsid w:val="00F12CC8"/>
    <w:rsid w:val="00F15291"/>
    <w:rsid w:val="00F1699B"/>
    <w:rsid w:val="00F23C3E"/>
    <w:rsid w:val="00F25BA4"/>
    <w:rsid w:val="00F27B16"/>
    <w:rsid w:val="00F33026"/>
    <w:rsid w:val="00F43212"/>
    <w:rsid w:val="00F456F9"/>
    <w:rsid w:val="00F467B8"/>
    <w:rsid w:val="00F475F8"/>
    <w:rsid w:val="00F6207E"/>
    <w:rsid w:val="00F74F7F"/>
    <w:rsid w:val="00F77E7C"/>
    <w:rsid w:val="00F80729"/>
    <w:rsid w:val="00F87B4C"/>
    <w:rsid w:val="00F93D38"/>
    <w:rsid w:val="00F94EF0"/>
    <w:rsid w:val="00F95A7A"/>
    <w:rsid w:val="00F9794A"/>
    <w:rsid w:val="00FB415D"/>
    <w:rsid w:val="00FB6CEE"/>
    <w:rsid w:val="00FC1085"/>
    <w:rsid w:val="00FC4A44"/>
    <w:rsid w:val="00FC5125"/>
    <w:rsid w:val="00FC54E3"/>
    <w:rsid w:val="00FF10E1"/>
    <w:rsid w:val="00FF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4259CA"/>
    <w:rPr>
      <w:color w:val="0000FF" w:themeColor="hyperlink"/>
      <w:u w:val="single"/>
    </w:rPr>
  </w:style>
  <w:style w:type="paragraph" w:styleId="Header">
    <w:name w:val="header"/>
    <w:basedOn w:val="Normal"/>
    <w:link w:val="HeaderChar"/>
    <w:uiPriority w:val="99"/>
    <w:unhideWhenUsed/>
    <w:rsid w:val="00121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268"/>
  </w:style>
  <w:style w:type="paragraph" w:styleId="Footer">
    <w:name w:val="footer"/>
    <w:basedOn w:val="Normal"/>
    <w:link w:val="FooterChar"/>
    <w:uiPriority w:val="99"/>
    <w:unhideWhenUsed/>
    <w:rsid w:val="00121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2476">
      <w:bodyDiv w:val="1"/>
      <w:marLeft w:val="0"/>
      <w:marRight w:val="0"/>
      <w:marTop w:val="0"/>
      <w:marBottom w:val="0"/>
      <w:divBdr>
        <w:top w:val="none" w:sz="0" w:space="0" w:color="auto"/>
        <w:left w:val="none" w:sz="0" w:space="0" w:color="auto"/>
        <w:bottom w:val="none" w:sz="0" w:space="0" w:color="auto"/>
        <w:right w:val="none" w:sz="0" w:space="0" w:color="auto"/>
      </w:divBdr>
    </w:div>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56938120">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2014-04-02T21:37:00Z</dcterms:created>
  <dcterms:modified xsi:type="dcterms:W3CDTF">2015-05-02T01:05:00Z</dcterms:modified>
</cp:coreProperties>
</file>