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B233B" w14:textId="77777777" w:rsidR="00E663C8" w:rsidRPr="004E1B3D" w:rsidRDefault="004E1B3D" w:rsidP="004E1B3D">
      <w:pPr>
        <w:pStyle w:val="Heading1"/>
      </w:pPr>
      <w:r w:rsidRPr="004E1B3D">
        <w:t>Dominik</w:t>
      </w:r>
    </w:p>
    <w:p w14:paraId="26745F94" w14:textId="583C9202" w:rsidR="00D8366C" w:rsidRDefault="004E1B3D" w:rsidP="00D8366C">
      <w:pPr>
        <w:pStyle w:val="Heading2"/>
      </w:pPr>
      <w:r w:rsidRPr="004E1B3D">
        <w:t>CommunicationViewpoint</w:t>
      </w:r>
    </w:p>
    <w:p w14:paraId="00205D01" w14:textId="5F573CFD" w:rsidR="00D8366C" w:rsidRDefault="00D8366C" w:rsidP="004E1B3D">
      <w:r>
        <w:t>U communication viewpointu možemo vidjeti da postoje 1 poslovni proces i 2 poslovne uloge: Klijent i Agent za podršku.</w:t>
      </w:r>
    </w:p>
    <w:p w14:paraId="10501CA5" w14:textId="6C146AA1" w:rsidR="00D8366C" w:rsidRDefault="00D8366C" w:rsidP="004E1B3D">
      <w:r>
        <w:t>Klijent se može koristiti sučeljem web stranice kako bi započeo postupak narudžbe. Ako klijent koristi web stranicu kao odabrano sučeljem web stranica dalje procesuira podatke preko Fipufrescovog sustava narudžbi te tako kreira narudžbu kad klijent odradi uslugu odabira proizvoda.</w:t>
      </w:r>
    </w:p>
    <w:p w14:paraId="7B68B79A" w14:textId="7C2E1C55" w:rsidR="00D8366C" w:rsidRDefault="00D8366C" w:rsidP="004E1B3D">
      <w:r>
        <w:t>Klijent se također može služiti ostalim komunikacijskim kanalima poput e-maila i telefona, kojeg koristi agent za podršku, te preko njega se također može započeti poslovni proces kreiranja naru</w:t>
      </w:r>
      <w:r w:rsidR="008E0EF4">
        <w:t>džbe.</w:t>
      </w:r>
    </w:p>
    <w:p w14:paraId="358E0E69" w14:textId="488D9C7C" w:rsidR="008E0EF4" w:rsidRDefault="00F16956" w:rsidP="004E1B3D">
      <w:r>
        <w:t>Nakon procesa kreiranja narudžbe stvara se poslovni objekt narudžbe.</w:t>
      </w:r>
    </w:p>
    <w:p w14:paraId="25C221F0" w14:textId="02D50C90" w:rsidR="00461DB9" w:rsidRDefault="00271FC8" w:rsidP="00271FC8">
      <w:pPr>
        <w:pStyle w:val="Heading2"/>
      </w:pPr>
      <w:r>
        <w:t>BusinessProcessView</w:t>
      </w:r>
      <w:r w:rsidR="00616790">
        <w:t>p</w:t>
      </w:r>
      <w:r>
        <w:t>oint</w:t>
      </w:r>
    </w:p>
    <w:p w14:paraId="3C840693" w14:textId="7CCCD6B1" w:rsidR="00271FC8" w:rsidRDefault="00FB316A" w:rsidP="00271FC8">
      <w:r>
        <w:t>U business process viewpointu može se vidjeti da u zahtjevu za narudžbu prozivoda klijent odabire vrstu proizvoda, odabir vremena dostave, odabir mjesta dostave te se nakon dostave tih podataka odobrava narudžba.</w:t>
      </w:r>
    </w:p>
    <w:p w14:paraId="21369066" w14:textId="6137AE30" w:rsidR="00C50867" w:rsidRDefault="00C50867" w:rsidP="00271FC8">
      <w:r>
        <w:t>Sav taj proces realizira odabir prozvoda.</w:t>
      </w:r>
    </w:p>
    <w:p w14:paraId="2AD99820" w14:textId="64E07D3B" w:rsidR="00765932" w:rsidRDefault="00765932" w:rsidP="00271FC8">
      <w:r>
        <w:t>Ako klijent želi promjeniti detalje narudžbe, onda daje zahtjev za promjenu detalja narudžbe. Zahtjev promjene se preko procesa pregleda zahtjeva pregledava te se postepeno vrši promjena vrste proizvoda, vremena dostave te mjesta dostave.</w:t>
      </w:r>
    </w:p>
    <w:p w14:paraId="62E5A642" w14:textId="4B7706F1" w:rsidR="00765932" w:rsidRDefault="00765932" w:rsidP="00271FC8">
      <w:r>
        <w:t>Sav taj proces realizira promjena detalja narudžbe.</w:t>
      </w:r>
    </w:p>
    <w:p w14:paraId="5851F771" w14:textId="07107139" w:rsidR="00765932" w:rsidRDefault="00765932" w:rsidP="00271FC8">
      <w:r>
        <w:t>Ako klijent želi otkazat narudžbu, to se odvija preko procesa obrade otkaza narudžbe te to realizira usluga otkaza narudžbe.</w:t>
      </w:r>
    </w:p>
    <w:p w14:paraId="1EBEDE9F" w14:textId="782EA2ED" w:rsidR="00A50703" w:rsidRDefault="00A50703" w:rsidP="00A50703">
      <w:pPr>
        <w:pStyle w:val="Heading2"/>
      </w:pPr>
      <w:r>
        <w:t>ProductViewpoint</w:t>
      </w:r>
    </w:p>
    <w:p w14:paraId="5756A3FE" w14:textId="7E5BD204" w:rsidR="00A50703" w:rsidRDefault="00582C69" w:rsidP="00A50703">
      <w:r>
        <w:t>U product viewpointu možemo vidjeti kako se proizvod kreće iza kulise.</w:t>
      </w:r>
    </w:p>
    <w:p w14:paraId="205C07E3" w14:textId="610E9B83" w:rsidR="00582C69" w:rsidRDefault="00582C69" w:rsidP="00A50703">
      <w:r>
        <w:t>Za svaku narudžbu na raspolaganju stoji služba za korisnike te logistički odjel koji se brine oko dovoza hrane iz centralne kuhinje, dovoz proizvoda kupljenih od OPG-ova te posljednje i najbitnije dostave same narudžbe klijentu.</w:t>
      </w:r>
    </w:p>
    <w:p w14:paraId="14625F78" w14:textId="2A49F175" w:rsidR="00582C69" w:rsidRDefault="00582C69" w:rsidP="00A50703">
      <w:r>
        <w:t>Služba za korisnike nam stoji na raspolaganju za pritužbe, pomoć pri naručivanju proizvoda, probleme se narudžbom te bilo kakve druge upite.</w:t>
      </w:r>
    </w:p>
    <w:p w14:paraId="0D6685CA" w14:textId="2B0AEDD3" w:rsidR="00582C69" w:rsidRDefault="00582C69" w:rsidP="00A50703">
      <w:r>
        <w:t>Te na kraju imamo i poslovnu ulogu mnogobrojnih OPG-ova koji su bili spomenuti u logističkom odjelu, koji prodaju proizvode našoj tvrtci.</w:t>
      </w:r>
    </w:p>
    <w:p w14:paraId="61EE9E21" w14:textId="4CDACB01" w:rsidR="003423F7" w:rsidRDefault="003423F7" w:rsidP="00A50703">
      <w:r>
        <w:t>Također imamo i ugovor koji tvrtku veže za dostavljanje narudžbe kupcu.</w:t>
      </w:r>
    </w:p>
    <w:p w14:paraId="19C9CBA5" w14:textId="42C58A99" w:rsidR="00616790" w:rsidRDefault="00616790" w:rsidP="00616790">
      <w:pPr>
        <w:pStyle w:val="Heading2"/>
      </w:pPr>
      <w:r>
        <w:lastRenderedPageBreak/>
        <w:t>OrganizationDecompositionViewpoint</w:t>
      </w:r>
    </w:p>
    <w:p w14:paraId="647F0FF2" w14:textId="548CB218" w:rsidR="00616790" w:rsidRDefault="00C07793" w:rsidP="00616790">
      <w:r>
        <w:t>Organizacija se sastoji od 2 ureda a to su front office i back office. U front officeu imamo odjel za odnose s kupcima te odjel za marketing.</w:t>
      </w:r>
    </w:p>
    <w:p w14:paraId="6F9EDA7E" w14:textId="1A5A8832" w:rsidR="00C07793" w:rsidRPr="00616790" w:rsidRDefault="00C07793" w:rsidP="00616790">
      <w:r>
        <w:t>U back officeu imamo odjel za administraciju, odjel za IT potporu, odjel za e-trgovinu koji se bavi razvijanjem web aplikacije za izdavanje narudžbi te odjel mobilne aplikacije koji se bavi razvojom mobilne verzije sustava.</w:t>
      </w:r>
    </w:p>
    <w:sectPr w:rsidR="00C07793" w:rsidRPr="006167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3D"/>
    <w:rsid w:val="00247594"/>
    <w:rsid w:val="00271FC8"/>
    <w:rsid w:val="0033226A"/>
    <w:rsid w:val="003423F7"/>
    <w:rsid w:val="00461DB9"/>
    <w:rsid w:val="004E1B3D"/>
    <w:rsid w:val="00582C69"/>
    <w:rsid w:val="00616790"/>
    <w:rsid w:val="00765932"/>
    <w:rsid w:val="008E0EF4"/>
    <w:rsid w:val="00A50703"/>
    <w:rsid w:val="00BD7FBE"/>
    <w:rsid w:val="00C07793"/>
    <w:rsid w:val="00C50867"/>
    <w:rsid w:val="00D8366C"/>
    <w:rsid w:val="00E663C8"/>
    <w:rsid w:val="00F16956"/>
    <w:rsid w:val="00FB316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A9B7"/>
  <w15:chartTrackingRefBased/>
  <w15:docId w15:val="{139EE1E0-2845-4490-9AEE-273CDFEA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4E1B3D"/>
    <w:pPr>
      <w:outlineLvl w:val="0"/>
    </w:pPr>
    <w:rPr>
      <w:b/>
      <w:bCs/>
      <w:sz w:val="48"/>
      <w:szCs w:val="48"/>
    </w:rPr>
  </w:style>
  <w:style w:type="paragraph" w:styleId="Heading2">
    <w:name w:val="heading 2"/>
    <w:basedOn w:val="Normal"/>
    <w:next w:val="Normal"/>
    <w:link w:val="Heading2Char"/>
    <w:uiPriority w:val="9"/>
    <w:unhideWhenUsed/>
    <w:qFormat/>
    <w:rsid w:val="004E1B3D"/>
    <w:pPr>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B3D"/>
    <w:rPr>
      <w:sz w:val="36"/>
      <w:szCs w:val="36"/>
    </w:rPr>
  </w:style>
  <w:style w:type="character" w:customStyle="1" w:styleId="Heading1Char">
    <w:name w:val="Heading 1 Char"/>
    <w:basedOn w:val="DefaultParagraphFont"/>
    <w:link w:val="Heading1"/>
    <w:uiPriority w:val="9"/>
    <w:rsid w:val="004E1B3D"/>
    <w:rPr>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Otočan</dc:creator>
  <cp:keywords/>
  <dc:description/>
  <cp:lastModifiedBy>Dominik Otočan</cp:lastModifiedBy>
  <cp:revision>14</cp:revision>
  <dcterms:created xsi:type="dcterms:W3CDTF">2023-04-13T13:46:00Z</dcterms:created>
  <dcterms:modified xsi:type="dcterms:W3CDTF">2023-04-13T18:54:00Z</dcterms:modified>
</cp:coreProperties>
</file>