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7EF" w:rsidRDefault="003447EF" w:rsidP="00581D57">
      <w:pPr>
        <w:jc w:val="center"/>
      </w:pPr>
      <w:r>
        <w:t xml:space="preserve">Looking at the Differences in Gender </w:t>
      </w:r>
    </w:p>
    <w:p w:rsidR="00581D57" w:rsidRDefault="003447EF" w:rsidP="00581D57">
      <w:pPr>
        <w:jc w:val="center"/>
      </w:pPr>
      <w:r>
        <w:t>and Social Class for the 2012 Election</w:t>
      </w:r>
    </w:p>
    <w:p w:rsidR="00581D57" w:rsidRDefault="00581D57" w:rsidP="00581D57">
      <w:pPr>
        <w:jc w:val="center"/>
      </w:pPr>
      <w:r>
        <w:t>Don Tran</w:t>
      </w:r>
    </w:p>
    <w:p w:rsidR="00581D57" w:rsidRDefault="00581D57" w:rsidP="00581D57">
      <w:pPr>
        <w:jc w:val="center"/>
        <w:sectPr w:rsidR="00581D57" w:rsidSect="00581D57">
          <w:headerReference w:type="default" r:id="rId8"/>
          <w:headerReference w:type="first" r:id="rId9"/>
          <w:pgSz w:w="12240" w:h="15840" w:code="1"/>
          <w:pgMar w:top="1440" w:right="1440" w:bottom="1440" w:left="1440" w:header="720" w:footer="720" w:gutter="0"/>
          <w:cols w:space="720"/>
          <w:vAlign w:val="center"/>
          <w:titlePg/>
          <w:docGrid w:linePitch="360"/>
        </w:sectPr>
      </w:pPr>
      <w:r>
        <w:t>University of California, Davis</w:t>
      </w:r>
    </w:p>
    <w:p w:rsidR="003447EF" w:rsidRDefault="003447EF" w:rsidP="003447EF">
      <w:pPr>
        <w:jc w:val="center"/>
      </w:pPr>
      <w:r>
        <w:lastRenderedPageBreak/>
        <w:t xml:space="preserve">Looking at the Differences in Gender </w:t>
      </w:r>
    </w:p>
    <w:p w:rsidR="00581D57" w:rsidRDefault="003447EF" w:rsidP="003447EF">
      <w:pPr>
        <w:jc w:val="center"/>
      </w:pPr>
      <w:r>
        <w:t>and Social Class for the 2012 Election</w:t>
      </w:r>
    </w:p>
    <w:p w:rsidR="00581D57" w:rsidRPr="00581D57" w:rsidRDefault="00581D57" w:rsidP="00581D57">
      <w:pPr>
        <w:spacing w:line="480" w:lineRule="auto"/>
        <w:jc w:val="center"/>
        <w:rPr>
          <w:b/>
        </w:rPr>
      </w:pPr>
      <w:r w:rsidRPr="00581D57">
        <w:rPr>
          <w:b/>
        </w:rPr>
        <w:t>Introduction</w:t>
      </w:r>
    </w:p>
    <w:p w:rsidR="002719AD" w:rsidRDefault="002719AD" w:rsidP="003447EF">
      <w:pPr>
        <w:spacing w:line="480" w:lineRule="auto"/>
        <w:ind w:firstLine="720"/>
      </w:pPr>
      <w:r w:rsidRPr="00143DF2">
        <w:t>Every</w:t>
      </w:r>
      <w:r>
        <w:t xml:space="preserve"> </w:t>
      </w:r>
      <w:r w:rsidRPr="00143DF2">
        <w:t>day,</w:t>
      </w:r>
      <w:r>
        <w:t xml:space="preserve"> </w:t>
      </w:r>
      <w:r w:rsidRPr="00143DF2">
        <w:t>politics</w:t>
      </w:r>
      <w:r>
        <w:t xml:space="preserve"> </w:t>
      </w:r>
      <w:r w:rsidRPr="00143DF2">
        <w:t>continues</w:t>
      </w:r>
      <w:r>
        <w:t xml:space="preserve"> </w:t>
      </w:r>
      <w:r w:rsidRPr="00143DF2">
        <w:t>to</w:t>
      </w:r>
      <w:r>
        <w:t xml:space="preserve"> </w:t>
      </w:r>
      <w:r w:rsidRPr="00143DF2">
        <w:t>play</w:t>
      </w:r>
      <w:r>
        <w:t xml:space="preserve"> </w:t>
      </w:r>
      <w:r w:rsidRPr="00143DF2">
        <w:t>out</w:t>
      </w:r>
      <w:r>
        <w:t xml:space="preserve"> </w:t>
      </w:r>
      <w:r w:rsidRPr="00143DF2">
        <w:t>across</w:t>
      </w:r>
      <w:r>
        <w:t xml:space="preserve"> </w:t>
      </w:r>
      <w:r w:rsidRPr="00143DF2">
        <w:t>the</w:t>
      </w:r>
      <w:r>
        <w:t xml:space="preserve"> </w:t>
      </w:r>
      <w:r w:rsidRPr="00143DF2">
        <w:t>nation</w:t>
      </w:r>
      <w:r>
        <w:t xml:space="preserve"> </w:t>
      </w:r>
      <w:r w:rsidRPr="00143DF2">
        <w:t>at</w:t>
      </w:r>
      <w:r>
        <w:t xml:space="preserve"> </w:t>
      </w:r>
      <w:r w:rsidRPr="00143DF2">
        <w:t>all</w:t>
      </w:r>
      <w:r>
        <w:t xml:space="preserve"> </w:t>
      </w:r>
      <w:r w:rsidRPr="00143DF2">
        <w:t>levels</w:t>
      </w:r>
      <w:r>
        <w:t xml:space="preserve"> </w:t>
      </w:r>
      <w:r w:rsidRPr="00143DF2">
        <w:t>influencing</w:t>
      </w:r>
      <w:r>
        <w:t xml:space="preserve"> </w:t>
      </w:r>
      <w:r w:rsidRPr="00143DF2">
        <w:t>our</w:t>
      </w:r>
      <w:r>
        <w:t xml:space="preserve"> </w:t>
      </w:r>
      <w:r w:rsidRPr="00143DF2">
        <w:t>lives</w:t>
      </w:r>
      <w:r>
        <w:t xml:space="preserve"> </w:t>
      </w:r>
      <w:r w:rsidRPr="00143DF2">
        <w:t>affecting</w:t>
      </w:r>
      <w:r>
        <w:t xml:space="preserve"> </w:t>
      </w:r>
      <w:r w:rsidRPr="00143DF2">
        <w:t>our</w:t>
      </w:r>
      <w:r>
        <w:t xml:space="preserve"> </w:t>
      </w:r>
      <w:r w:rsidRPr="002719AD">
        <w:rPr>
          <w:noProof/>
        </w:rPr>
        <w:t>de</w:t>
      </w:r>
      <w:r>
        <w:rPr>
          <w:noProof/>
        </w:rPr>
        <w:t>cis</w:t>
      </w:r>
      <w:r w:rsidRPr="002719AD">
        <w:rPr>
          <w:noProof/>
        </w:rPr>
        <w:t>ions</w:t>
      </w:r>
      <w:r>
        <w:t xml:space="preserve"> </w:t>
      </w:r>
      <w:r w:rsidRPr="00143DF2">
        <w:t>and</w:t>
      </w:r>
      <w:r>
        <w:t xml:space="preserve"> </w:t>
      </w:r>
      <w:r w:rsidRPr="00143DF2">
        <w:t>opinions.</w:t>
      </w:r>
      <w:r>
        <w:t xml:space="preserve"> </w:t>
      </w:r>
      <w:r w:rsidRPr="00143DF2">
        <w:t>Back</w:t>
      </w:r>
      <w:r>
        <w:t xml:space="preserve"> </w:t>
      </w:r>
      <w:r w:rsidRPr="00143DF2">
        <w:t>in</w:t>
      </w:r>
      <w:r>
        <w:t xml:space="preserve"> </w:t>
      </w:r>
      <w:r w:rsidRPr="00143DF2">
        <w:t>2012,</w:t>
      </w:r>
      <w:r>
        <w:t xml:space="preserve"> </w:t>
      </w:r>
      <w:r w:rsidRPr="00143DF2">
        <w:t>the</w:t>
      </w:r>
      <w:r>
        <w:t xml:space="preserve"> elections </w:t>
      </w:r>
      <w:r w:rsidRPr="00143DF2">
        <w:t>were</w:t>
      </w:r>
      <w:r>
        <w:t xml:space="preserve"> </w:t>
      </w:r>
      <w:r w:rsidRPr="00143DF2">
        <w:t>in</w:t>
      </w:r>
      <w:r>
        <w:t xml:space="preserve"> </w:t>
      </w:r>
      <w:r w:rsidRPr="00143DF2">
        <w:t>full</w:t>
      </w:r>
      <w:r>
        <w:t xml:space="preserve"> </w:t>
      </w:r>
      <w:r w:rsidRPr="00143DF2">
        <w:t>swing</w:t>
      </w:r>
      <w:r>
        <w:t xml:space="preserve"> </w:t>
      </w:r>
      <w:r w:rsidRPr="00143DF2">
        <w:t>with</w:t>
      </w:r>
      <w:r>
        <w:t xml:space="preserve"> </w:t>
      </w:r>
      <w:r w:rsidRPr="00143DF2">
        <w:t>the</w:t>
      </w:r>
      <w:r>
        <w:t xml:space="preserve"> </w:t>
      </w:r>
      <w:r w:rsidRPr="00143DF2">
        <w:t>Democrats</w:t>
      </w:r>
      <w:r>
        <w:t xml:space="preserve"> </w:t>
      </w:r>
      <w:r w:rsidRPr="00143DF2">
        <w:t>championing</w:t>
      </w:r>
      <w:r>
        <w:t xml:space="preserve"> </w:t>
      </w:r>
      <w:r w:rsidRPr="00143DF2">
        <w:t>the</w:t>
      </w:r>
      <w:r>
        <w:t xml:space="preserve"> </w:t>
      </w:r>
      <w:r w:rsidRPr="00143DF2">
        <w:t>progress</w:t>
      </w:r>
      <w:r>
        <w:t xml:space="preserve"> </w:t>
      </w:r>
      <w:r w:rsidRPr="00143DF2">
        <w:t>of</w:t>
      </w:r>
      <w:r>
        <w:t xml:space="preserve"> </w:t>
      </w:r>
      <w:r w:rsidRPr="00143DF2">
        <w:t>Obama</w:t>
      </w:r>
      <w:r>
        <w:t xml:space="preserve"> </w:t>
      </w:r>
      <w:r w:rsidRPr="00143DF2">
        <w:t>in</w:t>
      </w:r>
      <w:r>
        <w:t xml:space="preserve"> </w:t>
      </w:r>
      <w:r w:rsidRPr="00143DF2">
        <w:t>health</w:t>
      </w:r>
      <w:r>
        <w:t xml:space="preserve"> </w:t>
      </w:r>
      <w:r w:rsidRPr="00143DF2">
        <w:t>care,</w:t>
      </w:r>
      <w:r>
        <w:t xml:space="preserve"> </w:t>
      </w:r>
      <w:r w:rsidRPr="00143DF2">
        <w:t>jobs,</w:t>
      </w:r>
      <w:r>
        <w:t xml:space="preserve"> </w:t>
      </w:r>
      <w:r w:rsidRPr="00143DF2">
        <w:t>and</w:t>
      </w:r>
      <w:r>
        <w:t xml:space="preserve"> </w:t>
      </w:r>
      <w:r w:rsidRPr="00143DF2">
        <w:t>the</w:t>
      </w:r>
      <w:r>
        <w:t xml:space="preserve"> </w:t>
      </w:r>
      <w:r w:rsidRPr="00143DF2">
        <w:t>economy.</w:t>
      </w:r>
      <w:r>
        <w:t xml:space="preserve"> </w:t>
      </w:r>
      <w:r w:rsidRPr="00143DF2">
        <w:t>Meanwhile,</w:t>
      </w:r>
      <w:r>
        <w:t xml:space="preserve"> </w:t>
      </w:r>
      <w:r w:rsidRPr="00143DF2">
        <w:t>the</w:t>
      </w:r>
      <w:r>
        <w:t xml:space="preserve"> </w:t>
      </w:r>
      <w:r w:rsidRPr="00143DF2">
        <w:t>Republican’s</w:t>
      </w:r>
      <w:r>
        <w:t xml:space="preserve"> </w:t>
      </w:r>
      <w:r w:rsidRPr="00143DF2">
        <w:t>platform</w:t>
      </w:r>
      <w:r>
        <w:t xml:space="preserve"> </w:t>
      </w:r>
      <w:r w:rsidRPr="00143DF2">
        <w:t>was</w:t>
      </w:r>
      <w:r>
        <w:t xml:space="preserve"> </w:t>
      </w:r>
      <w:r w:rsidRPr="00143DF2">
        <w:t>fiscal</w:t>
      </w:r>
      <w:r>
        <w:t xml:space="preserve"> </w:t>
      </w:r>
      <w:r w:rsidRPr="00143DF2">
        <w:t>responsibility,</w:t>
      </w:r>
      <w:r>
        <w:t xml:space="preserve"> </w:t>
      </w:r>
      <w:r w:rsidRPr="00143DF2">
        <w:t>jobs,</w:t>
      </w:r>
      <w:r>
        <w:t xml:space="preserve"> </w:t>
      </w:r>
      <w:r w:rsidRPr="00143DF2">
        <w:t>and</w:t>
      </w:r>
      <w:r>
        <w:t xml:space="preserve"> </w:t>
      </w:r>
      <w:r w:rsidRPr="002719AD">
        <w:rPr>
          <w:noProof/>
        </w:rPr>
        <w:t>protect</w:t>
      </w:r>
      <w:r>
        <w:t xml:space="preserve"> </w:t>
      </w:r>
      <w:r w:rsidRPr="00143DF2">
        <w:t>Medicare</w:t>
      </w:r>
      <w:r>
        <w:t xml:space="preserve"> </w:t>
      </w:r>
      <w:r w:rsidRPr="00143DF2">
        <w:t>for</w:t>
      </w:r>
      <w:r>
        <w:t xml:space="preserve"> </w:t>
      </w:r>
      <w:r w:rsidRPr="00143DF2">
        <w:t>seniors.</w:t>
      </w:r>
      <w:r>
        <w:t xml:space="preserve"> The political party winner will define American politics for the next four years but to do so, both major parties would need to appeal to the general public.  </w:t>
      </w:r>
    </w:p>
    <w:p w:rsidR="002719AD" w:rsidRDefault="002719AD" w:rsidP="003447EF">
      <w:pPr>
        <w:spacing w:line="480" w:lineRule="auto"/>
        <w:ind w:firstLine="720"/>
      </w:pPr>
      <w:r w:rsidRPr="00143DF2">
        <w:t>Each</w:t>
      </w:r>
      <w:r>
        <w:t xml:space="preserve"> </w:t>
      </w:r>
      <w:r w:rsidRPr="00143DF2">
        <w:t>party</w:t>
      </w:r>
      <w:r>
        <w:t xml:space="preserve"> </w:t>
      </w:r>
      <w:r w:rsidRPr="00143DF2">
        <w:t>appeals</w:t>
      </w:r>
      <w:r>
        <w:t xml:space="preserve"> to </w:t>
      </w:r>
      <w:r w:rsidRPr="00143DF2">
        <w:t>certain</w:t>
      </w:r>
      <w:r>
        <w:t xml:space="preserve"> </w:t>
      </w:r>
      <w:r w:rsidRPr="00143DF2">
        <w:t>demographics</w:t>
      </w:r>
      <w:r>
        <w:t xml:space="preserve"> </w:t>
      </w:r>
      <w:r w:rsidRPr="00143DF2">
        <w:t>as</w:t>
      </w:r>
      <w:r>
        <w:t xml:space="preserve"> </w:t>
      </w:r>
      <w:r w:rsidRPr="00143DF2">
        <w:t>it</w:t>
      </w:r>
      <w:r>
        <w:t xml:space="preserve"> </w:t>
      </w:r>
      <w:r w:rsidRPr="00143DF2">
        <w:t>appeals</w:t>
      </w:r>
      <w:r>
        <w:t xml:space="preserve"> </w:t>
      </w:r>
      <w:r w:rsidRPr="00143DF2">
        <w:t>to</w:t>
      </w:r>
      <w:r>
        <w:t xml:space="preserve"> </w:t>
      </w:r>
      <w:r w:rsidRPr="00143DF2">
        <w:t>the</w:t>
      </w:r>
      <w:r>
        <w:t xml:space="preserve"> </w:t>
      </w:r>
      <w:r w:rsidRPr="00143DF2">
        <w:t>core</w:t>
      </w:r>
      <w:r>
        <w:t xml:space="preserve"> </w:t>
      </w:r>
      <w:r w:rsidRPr="00143DF2">
        <w:t>values</w:t>
      </w:r>
      <w:r>
        <w:t xml:space="preserve"> </w:t>
      </w:r>
      <w:r w:rsidRPr="00143DF2">
        <w:t>of</w:t>
      </w:r>
      <w:r>
        <w:t xml:space="preserve"> </w:t>
      </w:r>
      <w:r w:rsidRPr="00143DF2">
        <w:t>a</w:t>
      </w:r>
      <w:r>
        <w:t xml:space="preserve"> </w:t>
      </w:r>
      <w:r w:rsidRPr="00143DF2">
        <w:t>person’s</w:t>
      </w:r>
      <w:r>
        <w:t xml:space="preserve"> </w:t>
      </w:r>
      <w:r w:rsidRPr="00143DF2">
        <w:t>political</w:t>
      </w:r>
      <w:r>
        <w:t xml:space="preserve"> </w:t>
      </w:r>
      <w:r w:rsidRPr="00143DF2">
        <w:t>identity.</w:t>
      </w:r>
      <w:r>
        <w:t xml:space="preserve"> Since politics directly affects the entire United States population, </w:t>
      </w:r>
      <w:r w:rsidRPr="00143DF2">
        <w:t>everyone</w:t>
      </w:r>
      <w:r>
        <w:t xml:space="preserve"> </w:t>
      </w:r>
      <w:r w:rsidRPr="00143DF2">
        <w:t>has</w:t>
      </w:r>
      <w:r>
        <w:t xml:space="preserve"> </w:t>
      </w:r>
      <w:r w:rsidRPr="00143DF2">
        <w:t>a</w:t>
      </w:r>
      <w:r>
        <w:t xml:space="preserve"> </w:t>
      </w:r>
      <w:r w:rsidRPr="00143DF2">
        <w:t>certain</w:t>
      </w:r>
      <w:r>
        <w:t xml:space="preserve"> </w:t>
      </w:r>
      <w:r w:rsidRPr="00143DF2">
        <w:t>opinion</w:t>
      </w:r>
      <w:r>
        <w:t xml:space="preserve"> </w:t>
      </w:r>
      <w:r w:rsidRPr="00143DF2">
        <w:t>about</w:t>
      </w:r>
      <w:r>
        <w:t xml:space="preserve"> </w:t>
      </w:r>
      <w:r w:rsidRPr="00143DF2">
        <w:t>themselves</w:t>
      </w:r>
      <w:r>
        <w:t xml:space="preserve"> </w:t>
      </w:r>
      <w:r w:rsidRPr="00143DF2">
        <w:t>and</w:t>
      </w:r>
      <w:r>
        <w:t xml:space="preserve"> </w:t>
      </w:r>
      <w:r w:rsidRPr="00143DF2">
        <w:t>the</w:t>
      </w:r>
      <w:r>
        <w:t xml:space="preserve"> </w:t>
      </w:r>
      <w:r w:rsidRPr="00143DF2">
        <w:t>political</w:t>
      </w:r>
      <w:r>
        <w:t xml:space="preserve"> </w:t>
      </w:r>
      <w:r w:rsidRPr="00143DF2">
        <w:t>parties.</w:t>
      </w:r>
      <w:r>
        <w:t xml:space="preserve"> </w:t>
      </w:r>
      <w:r w:rsidRPr="00143DF2">
        <w:t>For</w:t>
      </w:r>
      <w:r>
        <w:t xml:space="preserve"> </w:t>
      </w:r>
      <w:r w:rsidRPr="00143DF2">
        <w:t>example,</w:t>
      </w:r>
      <w:r>
        <w:t xml:space="preserve"> </w:t>
      </w:r>
      <w:r w:rsidRPr="00143DF2">
        <w:t>most</w:t>
      </w:r>
      <w:r>
        <w:t xml:space="preserve"> </w:t>
      </w:r>
      <w:r w:rsidRPr="00143DF2">
        <w:t>people</w:t>
      </w:r>
      <w:r>
        <w:t xml:space="preserve"> </w:t>
      </w:r>
      <w:r w:rsidRPr="00143DF2">
        <w:t>would</w:t>
      </w:r>
      <w:r>
        <w:t xml:space="preserve"> </w:t>
      </w:r>
      <w:r w:rsidRPr="00143DF2">
        <w:t>say</w:t>
      </w:r>
      <w:r>
        <w:t xml:space="preserve"> </w:t>
      </w:r>
      <w:r w:rsidRPr="00143DF2">
        <w:t>that</w:t>
      </w:r>
      <w:r>
        <w:t xml:space="preserve"> </w:t>
      </w:r>
      <w:r w:rsidRPr="00143DF2">
        <w:t>the</w:t>
      </w:r>
      <w:r>
        <w:t xml:space="preserve"> </w:t>
      </w:r>
      <w:r w:rsidRPr="00143DF2">
        <w:t>Republican</w:t>
      </w:r>
      <w:r>
        <w:t xml:space="preserve"> </w:t>
      </w:r>
      <w:r w:rsidRPr="00143DF2">
        <w:t>Party</w:t>
      </w:r>
      <w:r>
        <w:t xml:space="preserve"> </w:t>
      </w:r>
      <w:r w:rsidRPr="00143DF2">
        <w:t>attracts</w:t>
      </w:r>
      <w:r>
        <w:t xml:space="preserve"> </w:t>
      </w:r>
      <w:r w:rsidRPr="00143DF2">
        <w:t>a</w:t>
      </w:r>
      <w:r>
        <w:t xml:space="preserve"> </w:t>
      </w:r>
      <w:r w:rsidRPr="00143DF2">
        <w:t>white</w:t>
      </w:r>
      <w:r>
        <w:t xml:space="preserve"> </w:t>
      </w:r>
      <w:proofErr w:type="gramStart"/>
      <w:r w:rsidRPr="00143DF2">
        <w:t>working</w:t>
      </w:r>
      <w:r w:rsidR="001F4F9B">
        <w:t xml:space="preserve"> </w:t>
      </w:r>
      <w:r w:rsidRPr="00143DF2">
        <w:t>class</w:t>
      </w:r>
      <w:proofErr w:type="gramEnd"/>
      <w:r>
        <w:t xml:space="preserve"> </w:t>
      </w:r>
      <w:r w:rsidRPr="00143DF2">
        <w:t>person</w:t>
      </w:r>
      <w:r>
        <w:t xml:space="preserve"> most likely a male and is favored by the rich </w:t>
      </w:r>
      <w:r w:rsidRPr="00143DF2">
        <w:t>(</w:t>
      </w:r>
      <w:r>
        <w:t>Pew Research</w:t>
      </w:r>
      <w:r w:rsidR="00E01323">
        <w:t xml:space="preserve"> Center</w:t>
      </w:r>
      <w:r>
        <w:t>, 2012</w:t>
      </w:r>
      <w:r w:rsidRPr="00143DF2">
        <w:t>).</w:t>
      </w:r>
      <w:r>
        <w:t xml:space="preserve"> </w:t>
      </w:r>
      <w:r w:rsidRPr="00143DF2">
        <w:t>This</w:t>
      </w:r>
      <w:r>
        <w:t xml:space="preserve"> </w:t>
      </w:r>
      <w:r w:rsidRPr="00143DF2">
        <w:t>assumption</w:t>
      </w:r>
      <w:r>
        <w:t xml:space="preserve"> </w:t>
      </w:r>
      <w:r w:rsidRPr="00143DF2">
        <w:t>is</w:t>
      </w:r>
      <w:r>
        <w:t xml:space="preserve"> </w:t>
      </w:r>
      <w:r w:rsidRPr="00143DF2">
        <w:t>from</w:t>
      </w:r>
      <w:r>
        <w:t xml:space="preserve"> a person’s own </w:t>
      </w:r>
      <w:r w:rsidRPr="00143DF2">
        <w:t>experiences</w:t>
      </w:r>
      <w:r>
        <w:t xml:space="preserve"> with interactions of a party member or from the interpretation of the party’s own belief. To attract people to vote for the party is a tough task for the political parties but few have observed how the differences between males and females or social class (working class versus middle class) affect the </w:t>
      </w:r>
      <w:r w:rsidRPr="002719AD">
        <w:rPr>
          <w:noProof/>
        </w:rPr>
        <w:t>political</w:t>
      </w:r>
      <w:r>
        <w:t xml:space="preserve"> perception of the parties during the 2012 election.             </w:t>
      </w:r>
    </w:p>
    <w:p w:rsidR="002719AD" w:rsidRDefault="002719AD" w:rsidP="003447EF">
      <w:pPr>
        <w:spacing w:line="480" w:lineRule="auto"/>
        <w:ind w:firstLine="720"/>
      </w:pPr>
      <w:r>
        <w:t xml:space="preserve">First, there is the gender gap discussion in politics that tries to describe the voting behavior between males and females for a political candidate. It has been theorized by Howell and Day (2003) that it may be the result of a woman’s upbringing of helping others to fit the traditional biological role. This would lead them to be likely to be liberal than compared to men and lean towards the Democrats. Other researchers, however, think it is the socioeconomic status </w:t>
      </w:r>
      <w:r>
        <w:lastRenderedPageBreak/>
        <w:t xml:space="preserve">of women as they are more likely to have a high school diploma or work at </w:t>
      </w:r>
      <w:r w:rsidRPr="002719AD">
        <w:rPr>
          <w:noProof/>
        </w:rPr>
        <w:t>low</w:t>
      </w:r>
      <w:r>
        <w:rPr>
          <w:noProof/>
        </w:rPr>
        <w:t>-</w:t>
      </w:r>
      <w:r w:rsidRPr="002719AD">
        <w:rPr>
          <w:noProof/>
        </w:rPr>
        <w:t>income</w:t>
      </w:r>
      <w:r>
        <w:t xml:space="preserve"> jobs when compared to men (</w:t>
      </w:r>
      <w:proofErr w:type="spellStart"/>
      <w:r w:rsidRPr="00AF23F1">
        <w:t>Gidengil</w:t>
      </w:r>
      <w:proofErr w:type="spellEnd"/>
      <w:r>
        <w:t xml:space="preserve">, </w:t>
      </w:r>
      <w:r w:rsidRPr="00AF23F1">
        <w:t>Giles,</w:t>
      </w:r>
      <w:r>
        <w:t xml:space="preserve"> &amp;</w:t>
      </w:r>
      <w:r w:rsidRPr="00AF23F1">
        <w:t xml:space="preserve"> Thomas</w:t>
      </w:r>
      <w:r>
        <w:t xml:space="preserve">, </w:t>
      </w:r>
      <w:r w:rsidRPr="00AF23F1">
        <w:t>2008)</w:t>
      </w:r>
      <w:r>
        <w:t xml:space="preserve">. In both cases, there is a divide in the gender between males and females as these identities would define a person’s political opinion. Therefore, there should be a significant difference in political opinion on themselves and the party when comparing gender.   </w:t>
      </w:r>
    </w:p>
    <w:p w:rsidR="002719AD" w:rsidRDefault="002719AD" w:rsidP="003447EF">
      <w:pPr>
        <w:spacing w:line="480" w:lineRule="auto"/>
        <w:ind w:firstLine="720"/>
      </w:pPr>
      <w:r>
        <w:t xml:space="preserve">As for the social class differences, political opinion is almost evenly distributed across for the middle class during the elections at 34% for Democrats, Independents at 35% and Republicans at 25%. On ideology, more conservatives at 34% versus liberals at 22% with 35% </w:t>
      </w:r>
      <w:r w:rsidRPr="002719AD">
        <w:rPr>
          <w:noProof/>
        </w:rPr>
        <w:t>a</w:t>
      </w:r>
      <w:r>
        <w:rPr>
          <w:noProof/>
        </w:rPr>
        <w:t>s</w:t>
      </w:r>
      <w:r>
        <w:t xml:space="preserve"> moderates. Voters in both Republican and Democratic party believes that their party fights for the middle class (Pew Research</w:t>
      </w:r>
      <w:r w:rsidR="00E01323">
        <w:t xml:space="preserve"> Center</w:t>
      </w:r>
      <w:r>
        <w:t xml:space="preserve">, 2012). As for the working class, there was no relevant or comprehensive articles or reports that looked extensively at the political opinion of the working class during the 2012 election. Nevertheless, due to different social class expectations and outlooks, both working and middle class should have differences on political issues due to the geopolitical area and cost of living standards. As such, differences in political opinion exists and should be a significant difference.  </w:t>
      </w:r>
    </w:p>
    <w:p w:rsidR="002719AD" w:rsidRPr="00581D57" w:rsidRDefault="002719AD" w:rsidP="00581D57">
      <w:pPr>
        <w:spacing w:line="480" w:lineRule="auto"/>
        <w:jc w:val="center"/>
        <w:rPr>
          <w:b/>
        </w:rPr>
      </w:pPr>
      <w:r w:rsidRPr="00581D57">
        <w:rPr>
          <w:b/>
        </w:rPr>
        <w:t>Method</w:t>
      </w:r>
      <w:r w:rsidR="00581D57" w:rsidRPr="00581D57">
        <w:rPr>
          <w:b/>
        </w:rPr>
        <w:t xml:space="preserve"> </w:t>
      </w:r>
    </w:p>
    <w:p w:rsidR="002719AD" w:rsidRDefault="002719AD" w:rsidP="003447EF">
      <w:pPr>
        <w:spacing w:line="480" w:lineRule="auto"/>
        <w:ind w:firstLine="720"/>
      </w:pPr>
      <w:r>
        <w:t>This study was conducted at UC Davis at a computer lab where participants were randomly selected from an internet ad for political research and were brought into with an appointment. In the lab, the participants answered the questions in front of the computer screen with a mouse and keyboard. Questions were formed by I</w:t>
      </w:r>
      <w:r w:rsidRPr="00143DF2">
        <w:t>nter-</w:t>
      </w:r>
      <w:r>
        <w:t>U</w:t>
      </w:r>
      <w:r w:rsidRPr="00143DF2">
        <w:t>niversity</w:t>
      </w:r>
      <w:r>
        <w:t xml:space="preserve"> C</w:t>
      </w:r>
      <w:r w:rsidRPr="00143DF2">
        <w:t>onsortium</w:t>
      </w:r>
      <w:r>
        <w:t xml:space="preserve"> </w:t>
      </w:r>
      <w:r w:rsidRPr="00143DF2">
        <w:t>for</w:t>
      </w:r>
      <w:r>
        <w:t xml:space="preserve"> P</w:t>
      </w:r>
      <w:r w:rsidRPr="00143DF2">
        <w:t>olitical</w:t>
      </w:r>
      <w:r>
        <w:t xml:space="preserve"> </w:t>
      </w:r>
      <w:r w:rsidRPr="00143DF2">
        <w:t>and</w:t>
      </w:r>
      <w:r>
        <w:t xml:space="preserve"> S</w:t>
      </w:r>
      <w:r w:rsidRPr="00143DF2">
        <w:t>ocial</w:t>
      </w:r>
      <w:r>
        <w:t xml:space="preserve"> R</w:t>
      </w:r>
      <w:r w:rsidRPr="00143DF2">
        <w:t>esearch</w:t>
      </w:r>
      <w:r>
        <w:t xml:space="preserve">. The entire questionnaire set could be done in about an hour and all participants were reimbursed for their time with a $25 gift card. The entire process took two months to complete. </w:t>
      </w:r>
    </w:p>
    <w:p w:rsidR="002719AD" w:rsidRDefault="002719AD" w:rsidP="003447EF">
      <w:pPr>
        <w:spacing w:line="480" w:lineRule="auto"/>
        <w:ind w:firstLine="720"/>
      </w:pPr>
      <w:r>
        <w:lastRenderedPageBreak/>
        <w:t>Due to not applicable responses, it is important to note there were two different sample sizes for gender (</w:t>
      </w:r>
      <w:r w:rsidR="006E28AC">
        <w:rPr>
          <w:i/>
        </w:rPr>
        <w:t>N</w:t>
      </w:r>
      <w:r>
        <w:t xml:space="preserve"> = 5914) and social class (</w:t>
      </w:r>
      <w:r w:rsidR="006E28AC">
        <w:rPr>
          <w:i/>
        </w:rPr>
        <w:t>N</w:t>
      </w:r>
      <w:r>
        <w:t xml:space="preserve"> = 5752). This was further lowered due to more not applicable responses from the continuous variable thus each variable had different sample sizes and degrees of freedom. These differences should not alter the results significantly due to a very large sample size that correlates to a large statistical power. All tests were done with independent-sample t-test comparing gender or working class with questions that </w:t>
      </w:r>
      <w:r w:rsidRPr="002719AD">
        <w:rPr>
          <w:noProof/>
        </w:rPr>
        <w:t>ask</w:t>
      </w:r>
      <w:r>
        <w:t xml:space="preserve"> for the </w:t>
      </w:r>
      <w:r w:rsidRPr="002719AD">
        <w:rPr>
          <w:noProof/>
        </w:rPr>
        <w:t>political</w:t>
      </w:r>
      <w:r>
        <w:t xml:space="preserve"> opinion of themselves </w:t>
      </w:r>
      <w:r w:rsidR="00CE621F">
        <w:t>and</w:t>
      </w:r>
      <w:r>
        <w:t xml:space="preserve"> the two major political parties (question ID A07, G01, G04, G05, G06, and G07, see Appendix A for the complete question and response options)</w:t>
      </w:r>
      <w:r w:rsidR="00CE621F">
        <w:t xml:space="preserve"> to determine if there were any differences between males and females in gender and for social class, working class and middle class. </w:t>
      </w:r>
      <w:r>
        <w:t>To satisfy the hypothesis, an alpha level of .05 was chosen as it is standard in the field</w:t>
      </w:r>
      <w:r w:rsidR="00CE621F">
        <w:t xml:space="preserve"> and applicable for these hypotheses</w:t>
      </w:r>
      <w:r>
        <w:t xml:space="preserve">. Question ID G06 and G07 were originally asked to rate on a scale of 1-10 but a scale of 1-5 is used to report the following statistics for simplification and should not affect the statistics. </w:t>
      </w:r>
    </w:p>
    <w:p w:rsidR="002719AD" w:rsidRDefault="002719AD" w:rsidP="003447EF">
      <w:pPr>
        <w:spacing w:line="480" w:lineRule="auto"/>
        <w:ind w:firstLine="720"/>
      </w:pPr>
      <w:r>
        <w:t xml:space="preserve">Assumptions for this test was that participants are independent </w:t>
      </w:r>
      <w:r>
        <w:rPr>
          <w:noProof/>
        </w:rPr>
        <w:t>of</w:t>
      </w:r>
      <w:r>
        <w:t xml:space="preserve"> each other as a person cannot be male and female. Social class, on the other hand, was trickier to define due to regional differences of cost of living but this study assumed a person’s opinion on their own occupation placement which is definite to </w:t>
      </w:r>
      <w:r w:rsidRPr="00134ABC">
        <w:t>them.</w:t>
      </w:r>
      <w:r>
        <w:t xml:space="preserve"> </w:t>
      </w:r>
      <w:r w:rsidRPr="00B97DA1">
        <w:t xml:space="preserve">Homogeneity of variance </w:t>
      </w:r>
      <w:r w:rsidRPr="00196F40">
        <w:t xml:space="preserve">is assumed to be true as gender and working class </w:t>
      </w:r>
      <w:r>
        <w:rPr>
          <w:noProof/>
        </w:rPr>
        <w:t>is</w:t>
      </w:r>
      <w:r w:rsidRPr="00196F40">
        <w:t xml:space="preserve"> different</w:t>
      </w:r>
      <w:r>
        <w:t xml:space="preserve"> and equal</w:t>
      </w:r>
      <w:r w:rsidRPr="00196F40">
        <w:t xml:space="preserve"> in the population and if a different sample was</w:t>
      </w:r>
      <w:r>
        <w:t xml:space="preserve"> pooled, it may show similar results.</w:t>
      </w:r>
      <w:r w:rsidRPr="00196F40">
        <w:t xml:space="preserve">  </w:t>
      </w:r>
    </w:p>
    <w:p w:rsidR="002719AD" w:rsidRPr="00581D57" w:rsidRDefault="002719AD" w:rsidP="00E01323">
      <w:pPr>
        <w:spacing w:line="480" w:lineRule="auto"/>
        <w:jc w:val="center"/>
        <w:rPr>
          <w:b/>
        </w:rPr>
      </w:pPr>
      <w:r w:rsidRPr="00581D57">
        <w:rPr>
          <w:b/>
        </w:rPr>
        <w:t>Results</w:t>
      </w:r>
    </w:p>
    <w:p w:rsidR="00E64718" w:rsidRDefault="002719AD" w:rsidP="003447EF">
      <w:pPr>
        <w:spacing w:line="480" w:lineRule="auto"/>
        <w:ind w:firstLine="720"/>
      </w:pPr>
      <w:r>
        <w:t xml:space="preserve">In the continuous data set, all the data is skewed data (see Appendix </w:t>
      </w:r>
      <w:r w:rsidR="00683A96">
        <w:t>B</w:t>
      </w:r>
      <w:r>
        <w:t xml:space="preserve"> for histograms). This makes sense as a </w:t>
      </w:r>
      <w:r w:rsidRPr="002719AD">
        <w:rPr>
          <w:noProof/>
        </w:rPr>
        <w:t>political</w:t>
      </w:r>
      <w:r>
        <w:t xml:space="preserve"> opinion for a party, for example, is concentrated on a specific point of the political spectrum. As such, using the median instead of the mean is the better choice </w:t>
      </w:r>
      <w:r>
        <w:lastRenderedPageBreak/>
        <w:t xml:space="preserve">for interpreting the central tendency for the </w:t>
      </w:r>
      <w:r w:rsidRPr="005C672D">
        <w:t>continuous variable</w:t>
      </w:r>
      <w:r>
        <w:t xml:space="preserve">s (see Appendix </w:t>
      </w:r>
      <w:r w:rsidR="00683A96">
        <w:t>C</w:t>
      </w:r>
      <w:r>
        <w:t xml:space="preserve"> for more descriptive statistics). When looking at the sample itself, the average person reported as an independent Democrat (A07, </w:t>
      </w:r>
      <w:proofErr w:type="spellStart"/>
      <w:r w:rsidRPr="00CE621F">
        <w:rPr>
          <w:i/>
        </w:rPr>
        <w:t>Mdn</w:t>
      </w:r>
      <w:proofErr w:type="spellEnd"/>
      <w:r>
        <w:t xml:space="preserve"> =</w:t>
      </w:r>
      <w:r w:rsidR="00CE621F">
        <w:t xml:space="preserve"> </w:t>
      </w:r>
      <w:r>
        <w:t xml:space="preserve">3) who is a moderate (G01, </w:t>
      </w:r>
      <w:r w:rsidR="00CE621F" w:rsidRPr="00CE621F">
        <w:rPr>
          <w:i/>
          <w:noProof/>
        </w:rPr>
        <w:t>M</w:t>
      </w:r>
      <w:r w:rsidRPr="00CE621F">
        <w:rPr>
          <w:i/>
          <w:noProof/>
        </w:rPr>
        <w:t>dn</w:t>
      </w:r>
      <w:r w:rsidR="00CE621F" w:rsidRPr="00CE621F">
        <w:t xml:space="preserve"> </w:t>
      </w:r>
      <w:r w:rsidRPr="00CE621F">
        <w:t>= 4</w:t>
      </w:r>
      <w:r>
        <w:t xml:space="preserve">) in terms of ideology. In terms of political party opinion, Democrats were placed as a </w:t>
      </w:r>
      <w:r w:rsidRPr="002719AD">
        <w:rPr>
          <w:noProof/>
        </w:rPr>
        <w:t>liberal</w:t>
      </w:r>
      <w:r>
        <w:t xml:space="preserve"> ideology (G04, </w:t>
      </w:r>
      <w:r w:rsidR="00CE621F" w:rsidRPr="00CE621F">
        <w:rPr>
          <w:i/>
          <w:noProof/>
        </w:rPr>
        <w:t>M</w:t>
      </w:r>
      <w:r w:rsidRPr="00CE621F">
        <w:rPr>
          <w:i/>
          <w:noProof/>
        </w:rPr>
        <w:t>dn</w:t>
      </w:r>
      <w:r>
        <w:t xml:space="preserve"> = 2) but placed in the middle of the road on the political spectrum placement (G06, </w:t>
      </w:r>
      <w:r w:rsidR="00CE621F" w:rsidRPr="00CE621F">
        <w:rPr>
          <w:i/>
          <w:noProof/>
        </w:rPr>
        <w:t>M</w:t>
      </w:r>
      <w:r w:rsidRPr="00CE621F">
        <w:rPr>
          <w:i/>
          <w:noProof/>
        </w:rPr>
        <w:t>dn</w:t>
      </w:r>
      <w:r>
        <w:t xml:space="preserve"> = 3). The Republican party, on the other hand, were placed as conservative (G05, </w:t>
      </w:r>
      <w:r w:rsidR="00CE621F" w:rsidRPr="00CE621F">
        <w:rPr>
          <w:i/>
          <w:noProof/>
        </w:rPr>
        <w:t>M</w:t>
      </w:r>
      <w:r w:rsidRPr="00CE621F">
        <w:rPr>
          <w:i/>
          <w:noProof/>
        </w:rPr>
        <w:t>dn</w:t>
      </w:r>
      <w:r>
        <w:t xml:space="preserve"> = 6) and somewhat </w:t>
      </w:r>
    </w:p>
    <w:p w:rsidR="00385E98" w:rsidRDefault="00385E98" w:rsidP="00385E98">
      <w:pPr>
        <w:spacing w:line="480" w:lineRule="auto"/>
      </w:pPr>
      <w:r>
        <w:t xml:space="preserve"> </w:t>
      </w:r>
      <w:r w:rsidR="002719AD">
        <w:t xml:space="preserve">right of the political spectrum (G07, </w:t>
      </w:r>
      <w:r w:rsidR="00CE621F" w:rsidRPr="00CE621F">
        <w:rPr>
          <w:i/>
          <w:noProof/>
        </w:rPr>
        <w:t>M</w:t>
      </w:r>
      <w:r w:rsidR="002719AD" w:rsidRPr="00CE621F">
        <w:rPr>
          <w:i/>
          <w:noProof/>
        </w:rPr>
        <w:t>dn</w:t>
      </w:r>
      <w:r w:rsidR="002719AD">
        <w:t xml:space="preserve"> =</w:t>
      </w:r>
      <w:r w:rsidR="00CE621F">
        <w:t xml:space="preserve"> </w:t>
      </w:r>
      <w:r w:rsidR="002719AD">
        <w:t xml:space="preserve">4).  </w:t>
      </w:r>
    </w:p>
    <w:tbl>
      <w:tblPr>
        <w:tblW w:w="5850" w:type="dxa"/>
        <w:tblLook w:val="04A0" w:firstRow="1" w:lastRow="0" w:firstColumn="1" w:lastColumn="0" w:noHBand="0" w:noVBand="1"/>
      </w:tblPr>
      <w:tblGrid>
        <w:gridCol w:w="2740"/>
        <w:gridCol w:w="696"/>
        <w:gridCol w:w="400"/>
        <w:gridCol w:w="820"/>
        <w:gridCol w:w="400"/>
        <w:gridCol w:w="794"/>
      </w:tblGrid>
      <w:tr w:rsidR="00385E98" w:rsidRPr="00385E98" w:rsidTr="00385E98">
        <w:trPr>
          <w:trHeight w:val="315"/>
        </w:trPr>
        <w:tc>
          <w:tcPr>
            <w:tcW w:w="274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sz w:val="20"/>
                <w:szCs w:val="24"/>
              </w:rPr>
            </w:pPr>
          </w:p>
        </w:tc>
        <w:tc>
          <w:tcPr>
            <w:tcW w:w="696"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sz w:val="20"/>
                <w:szCs w:val="20"/>
              </w:rPr>
            </w:pPr>
          </w:p>
        </w:tc>
        <w:tc>
          <w:tcPr>
            <w:tcW w:w="40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sz w:val="20"/>
                <w:szCs w:val="20"/>
              </w:rPr>
            </w:pPr>
          </w:p>
        </w:tc>
        <w:tc>
          <w:tcPr>
            <w:tcW w:w="82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sz w:val="20"/>
                <w:szCs w:val="20"/>
              </w:rPr>
            </w:pPr>
          </w:p>
        </w:tc>
        <w:tc>
          <w:tcPr>
            <w:tcW w:w="40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sz w:val="20"/>
                <w:szCs w:val="20"/>
              </w:rPr>
            </w:pPr>
          </w:p>
        </w:tc>
        <w:tc>
          <w:tcPr>
            <w:tcW w:w="794"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sz w:val="20"/>
                <w:szCs w:val="20"/>
              </w:rPr>
            </w:pPr>
          </w:p>
        </w:tc>
      </w:tr>
      <w:tr w:rsidR="00385E98" w:rsidRPr="00385E98" w:rsidTr="00385E98">
        <w:trPr>
          <w:trHeight w:val="315"/>
        </w:trPr>
        <w:tc>
          <w:tcPr>
            <w:tcW w:w="274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r w:rsidRPr="00385E98">
              <w:rPr>
                <w:rFonts w:eastAsia="Times New Roman" w:cs="Times New Roman"/>
                <w:color w:val="000000"/>
                <w:szCs w:val="24"/>
              </w:rPr>
              <w:t>Table 1</w:t>
            </w:r>
          </w:p>
        </w:tc>
        <w:tc>
          <w:tcPr>
            <w:tcW w:w="696"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p>
        </w:tc>
        <w:tc>
          <w:tcPr>
            <w:tcW w:w="40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sz w:val="20"/>
                <w:szCs w:val="20"/>
              </w:rPr>
            </w:pPr>
          </w:p>
        </w:tc>
        <w:tc>
          <w:tcPr>
            <w:tcW w:w="82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sz w:val="20"/>
                <w:szCs w:val="20"/>
              </w:rPr>
            </w:pPr>
          </w:p>
        </w:tc>
        <w:tc>
          <w:tcPr>
            <w:tcW w:w="40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sz w:val="20"/>
                <w:szCs w:val="20"/>
              </w:rPr>
            </w:pPr>
          </w:p>
        </w:tc>
        <w:tc>
          <w:tcPr>
            <w:tcW w:w="794"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sz w:val="20"/>
                <w:szCs w:val="20"/>
              </w:rPr>
            </w:pPr>
          </w:p>
        </w:tc>
      </w:tr>
      <w:tr w:rsidR="00385E98" w:rsidRPr="00385E98" w:rsidTr="00385E98">
        <w:trPr>
          <w:trHeight w:val="315"/>
        </w:trPr>
        <w:tc>
          <w:tcPr>
            <w:tcW w:w="274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i/>
                <w:color w:val="000000"/>
                <w:szCs w:val="24"/>
              </w:rPr>
            </w:pPr>
            <w:r w:rsidRPr="00385E98">
              <w:rPr>
                <w:rFonts w:eastAsia="Times New Roman" w:cs="Times New Roman"/>
                <w:i/>
                <w:color w:val="000000"/>
                <w:szCs w:val="24"/>
              </w:rPr>
              <w:t>T-test Results for Gender</w:t>
            </w:r>
          </w:p>
        </w:tc>
        <w:tc>
          <w:tcPr>
            <w:tcW w:w="696"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p>
        </w:tc>
        <w:tc>
          <w:tcPr>
            <w:tcW w:w="40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sz w:val="20"/>
                <w:szCs w:val="20"/>
              </w:rPr>
            </w:pPr>
          </w:p>
        </w:tc>
        <w:tc>
          <w:tcPr>
            <w:tcW w:w="82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sz w:val="20"/>
                <w:szCs w:val="20"/>
              </w:rPr>
            </w:pPr>
          </w:p>
        </w:tc>
        <w:tc>
          <w:tcPr>
            <w:tcW w:w="40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sz w:val="20"/>
                <w:szCs w:val="20"/>
              </w:rPr>
            </w:pPr>
          </w:p>
        </w:tc>
        <w:tc>
          <w:tcPr>
            <w:tcW w:w="794"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sz w:val="20"/>
                <w:szCs w:val="20"/>
              </w:rPr>
            </w:pPr>
          </w:p>
        </w:tc>
      </w:tr>
      <w:tr w:rsidR="00385E98" w:rsidRPr="00385E98" w:rsidTr="00385E98">
        <w:trPr>
          <w:trHeight w:val="315"/>
        </w:trPr>
        <w:tc>
          <w:tcPr>
            <w:tcW w:w="2740" w:type="dxa"/>
            <w:tcBorders>
              <w:top w:val="single" w:sz="4" w:space="0" w:color="auto"/>
              <w:left w:val="nil"/>
              <w:bottom w:val="single" w:sz="4" w:space="0" w:color="auto"/>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r w:rsidRPr="00385E98">
              <w:rPr>
                <w:rFonts w:eastAsia="Times New Roman" w:cs="Times New Roman"/>
                <w:color w:val="000000"/>
                <w:szCs w:val="24"/>
              </w:rPr>
              <w:t>Question</w:t>
            </w:r>
            <w:r>
              <w:rPr>
                <w:rFonts w:eastAsia="Times New Roman" w:cs="Times New Roman"/>
                <w:color w:val="000000"/>
                <w:szCs w:val="24"/>
              </w:rPr>
              <w:t xml:space="preserve"> ID</w:t>
            </w:r>
          </w:p>
        </w:tc>
        <w:tc>
          <w:tcPr>
            <w:tcW w:w="696" w:type="dxa"/>
            <w:tcBorders>
              <w:top w:val="single" w:sz="4" w:space="0" w:color="auto"/>
              <w:left w:val="nil"/>
              <w:bottom w:val="single" w:sz="4" w:space="0" w:color="auto"/>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i/>
                <w:color w:val="000000"/>
                <w:szCs w:val="24"/>
              </w:rPr>
            </w:pPr>
            <w:r>
              <w:rPr>
                <w:rFonts w:eastAsia="Times New Roman" w:cs="Times New Roman"/>
                <w:color w:val="000000"/>
                <w:szCs w:val="24"/>
              </w:rPr>
              <w:t xml:space="preserve"> </w:t>
            </w:r>
            <w:r w:rsidRPr="00385E98">
              <w:rPr>
                <w:rFonts w:eastAsia="Times New Roman" w:cs="Times New Roman"/>
                <w:color w:val="000000"/>
                <w:szCs w:val="24"/>
              </w:rPr>
              <w:t xml:space="preserve"> </w:t>
            </w:r>
            <w:r w:rsidRPr="00385E98">
              <w:rPr>
                <w:rFonts w:eastAsia="Times New Roman" w:cs="Times New Roman"/>
                <w:i/>
                <w:color w:val="000000"/>
                <w:szCs w:val="24"/>
              </w:rPr>
              <w:t>df</w:t>
            </w:r>
          </w:p>
        </w:tc>
        <w:tc>
          <w:tcPr>
            <w:tcW w:w="400" w:type="dxa"/>
            <w:tcBorders>
              <w:top w:val="single" w:sz="4" w:space="0" w:color="auto"/>
              <w:left w:val="nil"/>
              <w:bottom w:val="single" w:sz="4" w:space="0" w:color="auto"/>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r w:rsidRPr="00385E98">
              <w:rPr>
                <w:rFonts w:eastAsia="Times New Roman" w:cs="Times New Roman"/>
                <w:color w:val="000000"/>
                <w:szCs w:val="24"/>
              </w:rPr>
              <w:t> </w:t>
            </w:r>
          </w:p>
        </w:tc>
        <w:tc>
          <w:tcPr>
            <w:tcW w:w="820" w:type="dxa"/>
            <w:tcBorders>
              <w:top w:val="single" w:sz="4" w:space="0" w:color="auto"/>
              <w:left w:val="nil"/>
              <w:bottom w:val="single" w:sz="4" w:space="0" w:color="auto"/>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i/>
                <w:color w:val="000000"/>
                <w:szCs w:val="24"/>
              </w:rPr>
            </w:pPr>
            <w:r>
              <w:rPr>
                <w:rFonts w:eastAsia="Times New Roman" w:cs="Times New Roman"/>
                <w:color w:val="000000"/>
                <w:szCs w:val="24"/>
              </w:rPr>
              <w:t xml:space="preserve">  </w:t>
            </w:r>
            <w:r w:rsidRPr="00385E98">
              <w:rPr>
                <w:rFonts w:eastAsia="Times New Roman" w:cs="Times New Roman"/>
                <w:color w:val="000000"/>
                <w:szCs w:val="24"/>
              </w:rPr>
              <w:t xml:space="preserve"> </w:t>
            </w:r>
            <w:r w:rsidRPr="00385E98">
              <w:rPr>
                <w:rFonts w:eastAsia="Times New Roman" w:cs="Times New Roman"/>
                <w:i/>
                <w:color w:val="000000"/>
                <w:szCs w:val="24"/>
              </w:rPr>
              <w:t>p</w:t>
            </w:r>
          </w:p>
        </w:tc>
        <w:tc>
          <w:tcPr>
            <w:tcW w:w="400" w:type="dxa"/>
            <w:tcBorders>
              <w:top w:val="single" w:sz="4" w:space="0" w:color="auto"/>
              <w:left w:val="nil"/>
              <w:bottom w:val="single" w:sz="4" w:space="0" w:color="auto"/>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r w:rsidRPr="00385E98">
              <w:rPr>
                <w:rFonts w:eastAsia="Times New Roman" w:cs="Times New Roman"/>
                <w:color w:val="000000"/>
                <w:szCs w:val="24"/>
              </w:rPr>
              <w:t> </w:t>
            </w:r>
          </w:p>
        </w:tc>
        <w:tc>
          <w:tcPr>
            <w:tcW w:w="794" w:type="dxa"/>
            <w:tcBorders>
              <w:top w:val="single" w:sz="4" w:space="0" w:color="auto"/>
              <w:left w:val="nil"/>
              <w:bottom w:val="single" w:sz="4" w:space="0" w:color="auto"/>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i/>
                <w:color w:val="000000"/>
                <w:szCs w:val="24"/>
              </w:rPr>
            </w:pPr>
            <w:r>
              <w:rPr>
                <w:rFonts w:eastAsia="Times New Roman" w:cs="Times New Roman"/>
                <w:color w:val="000000"/>
                <w:szCs w:val="24"/>
              </w:rPr>
              <w:t xml:space="preserve">  </w:t>
            </w:r>
            <w:r w:rsidR="00F0104D">
              <w:rPr>
                <w:rFonts w:eastAsia="Times New Roman" w:cs="Times New Roman"/>
                <w:color w:val="000000"/>
                <w:szCs w:val="24"/>
              </w:rPr>
              <w:t xml:space="preserve">   </w:t>
            </w:r>
            <w:r w:rsidRPr="00385E98">
              <w:rPr>
                <w:rFonts w:eastAsia="Times New Roman" w:cs="Times New Roman"/>
                <w:i/>
                <w:color w:val="000000"/>
                <w:szCs w:val="24"/>
              </w:rPr>
              <w:t>t</w:t>
            </w:r>
          </w:p>
        </w:tc>
      </w:tr>
      <w:tr w:rsidR="00385E98" w:rsidRPr="00385E98" w:rsidTr="00385E98">
        <w:trPr>
          <w:trHeight w:val="315"/>
        </w:trPr>
        <w:tc>
          <w:tcPr>
            <w:tcW w:w="274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r w:rsidRPr="00385E98">
              <w:rPr>
                <w:rFonts w:eastAsia="Times New Roman" w:cs="Times New Roman"/>
                <w:color w:val="000000"/>
                <w:szCs w:val="24"/>
              </w:rPr>
              <w:t>A07</w:t>
            </w:r>
          </w:p>
        </w:tc>
        <w:tc>
          <w:tcPr>
            <w:tcW w:w="696"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jc w:val="right"/>
              <w:rPr>
                <w:rFonts w:eastAsia="Times New Roman" w:cs="Times New Roman"/>
                <w:color w:val="000000"/>
                <w:szCs w:val="24"/>
              </w:rPr>
            </w:pPr>
            <w:r w:rsidRPr="00385E98">
              <w:rPr>
                <w:rFonts w:eastAsia="Times New Roman" w:cs="Times New Roman"/>
                <w:color w:val="000000"/>
                <w:szCs w:val="24"/>
              </w:rPr>
              <w:t>5888</w:t>
            </w:r>
          </w:p>
        </w:tc>
        <w:tc>
          <w:tcPr>
            <w:tcW w:w="40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jc w:val="right"/>
              <w:rPr>
                <w:rFonts w:eastAsia="Times New Roman" w:cs="Times New Roman"/>
                <w:color w:val="000000"/>
                <w:szCs w:val="24"/>
              </w:rPr>
            </w:pPr>
          </w:p>
        </w:tc>
        <w:tc>
          <w:tcPr>
            <w:tcW w:w="82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r w:rsidRPr="00385E98">
              <w:rPr>
                <w:rFonts w:eastAsia="Times New Roman" w:cs="Times New Roman"/>
                <w:color w:val="000000"/>
                <w:szCs w:val="24"/>
              </w:rPr>
              <w:t>&lt;.001</w:t>
            </w:r>
          </w:p>
        </w:tc>
        <w:tc>
          <w:tcPr>
            <w:tcW w:w="40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p>
        </w:tc>
        <w:tc>
          <w:tcPr>
            <w:tcW w:w="794"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jc w:val="right"/>
              <w:rPr>
                <w:rFonts w:eastAsia="Times New Roman" w:cs="Times New Roman"/>
                <w:color w:val="000000"/>
                <w:szCs w:val="24"/>
              </w:rPr>
            </w:pPr>
            <w:r w:rsidRPr="00385E98">
              <w:rPr>
                <w:rFonts w:eastAsia="Times New Roman" w:cs="Times New Roman"/>
                <w:color w:val="000000"/>
                <w:szCs w:val="24"/>
              </w:rPr>
              <w:t>6.12</w:t>
            </w:r>
          </w:p>
        </w:tc>
      </w:tr>
      <w:tr w:rsidR="00385E98" w:rsidRPr="00385E98" w:rsidTr="00385E98">
        <w:trPr>
          <w:trHeight w:val="315"/>
        </w:trPr>
        <w:tc>
          <w:tcPr>
            <w:tcW w:w="274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r w:rsidRPr="00385E98">
              <w:rPr>
                <w:rFonts w:eastAsia="Times New Roman" w:cs="Times New Roman"/>
                <w:color w:val="000000"/>
                <w:szCs w:val="24"/>
              </w:rPr>
              <w:t>G01</w:t>
            </w:r>
          </w:p>
        </w:tc>
        <w:tc>
          <w:tcPr>
            <w:tcW w:w="696"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jc w:val="right"/>
              <w:rPr>
                <w:rFonts w:eastAsia="Times New Roman" w:cs="Times New Roman"/>
                <w:color w:val="000000"/>
                <w:szCs w:val="24"/>
              </w:rPr>
            </w:pPr>
            <w:r w:rsidRPr="00385E98">
              <w:rPr>
                <w:rFonts w:eastAsia="Times New Roman" w:cs="Times New Roman"/>
                <w:color w:val="000000"/>
                <w:szCs w:val="24"/>
              </w:rPr>
              <w:t>5767</w:t>
            </w:r>
          </w:p>
        </w:tc>
        <w:tc>
          <w:tcPr>
            <w:tcW w:w="40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jc w:val="right"/>
              <w:rPr>
                <w:rFonts w:eastAsia="Times New Roman" w:cs="Times New Roman"/>
                <w:color w:val="000000"/>
                <w:szCs w:val="24"/>
              </w:rPr>
            </w:pPr>
          </w:p>
        </w:tc>
        <w:tc>
          <w:tcPr>
            <w:tcW w:w="82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r w:rsidRPr="00385E98">
              <w:rPr>
                <w:rFonts w:eastAsia="Times New Roman" w:cs="Times New Roman"/>
                <w:color w:val="000000"/>
                <w:szCs w:val="24"/>
              </w:rPr>
              <w:t>&lt;.001</w:t>
            </w:r>
          </w:p>
        </w:tc>
        <w:tc>
          <w:tcPr>
            <w:tcW w:w="40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p>
        </w:tc>
        <w:tc>
          <w:tcPr>
            <w:tcW w:w="794"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jc w:val="right"/>
              <w:rPr>
                <w:rFonts w:eastAsia="Times New Roman" w:cs="Times New Roman"/>
                <w:color w:val="000000"/>
                <w:szCs w:val="24"/>
              </w:rPr>
            </w:pPr>
            <w:r w:rsidRPr="00385E98">
              <w:rPr>
                <w:rFonts w:eastAsia="Times New Roman" w:cs="Times New Roman"/>
                <w:color w:val="000000"/>
                <w:szCs w:val="24"/>
              </w:rPr>
              <w:t>4.57</w:t>
            </w:r>
          </w:p>
        </w:tc>
      </w:tr>
      <w:tr w:rsidR="00385E98" w:rsidRPr="00385E98" w:rsidTr="00385E98">
        <w:trPr>
          <w:trHeight w:val="153"/>
        </w:trPr>
        <w:tc>
          <w:tcPr>
            <w:tcW w:w="274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r w:rsidRPr="00385E98">
              <w:rPr>
                <w:rFonts w:eastAsia="Times New Roman" w:cs="Times New Roman"/>
                <w:color w:val="000000"/>
                <w:szCs w:val="24"/>
              </w:rPr>
              <w:t>G04</w:t>
            </w:r>
          </w:p>
        </w:tc>
        <w:tc>
          <w:tcPr>
            <w:tcW w:w="696"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jc w:val="right"/>
              <w:rPr>
                <w:rFonts w:eastAsia="Times New Roman" w:cs="Times New Roman"/>
                <w:color w:val="000000"/>
                <w:szCs w:val="24"/>
              </w:rPr>
            </w:pPr>
            <w:r w:rsidRPr="00385E98">
              <w:rPr>
                <w:rFonts w:eastAsia="Times New Roman" w:cs="Times New Roman"/>
                <w:color w:val="000000"/>
                <w:szCs w:val="24"/>
              </w:rPr>
              <w:t>5672</w:t>
            </w:r>
          </w:p>
        </w:tc>
        <w:tc>
          <w:tcPr>
            <w:tcW w:w="40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jc w:val="right"/>
              <w:rPr>
                <w:rFonts w:eastAsia="Times New Roman" w:cs="Times New Roman"/>
                <w:color w:val="000000"/>
                <w:szCs w:val="24"/>
              </w:rPr>
            </w:pPr>
          </w:p>
        </w:tc>
        <w:tc>
          <w:tcPr>
            <w:tcW w:w="82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r w:rsidRPr="00385E98">
              <w:rPr>
                <w:rFonts w:eastAsia="Times New Roman" w:cs="Times New Roman"/>
                <w:color w:val="000000"/>
                <w:szCs w:val="24"/>
              </w:rPr>
              <w:t>&lt;.001</w:t>
            </w:r>
          </w:p>
        </w:tc>
        <w:tc>
          <w:tcPr>
            <w:tcW w:w="40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p>
        </w:tc>
        <w:tc>
          <w:tcPr>
            <w:tcW w:w="794"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jc w:val="right"/>
              <w:rPr>
                <w:rFonts w:eastAsia="Times New Roman" w:cs="Times New Roman"/>
                <w:color w:val="000000"/>
                <w:szCs w:val="24"/>
              </w:rPr>
            </w:pPr>
            <w:r w:rsidRPr="00385E98">
              <w:rPr>
                <w:rFonts w:eastAsia="Times New Roman" w:cs="Times New Roman"/>
                <w:color w:val="000000"/>
                <w:szCs w:val="24"/>
              </w:rPr>
              <w:t>-3.71</w:t>
            </w:r>
          </w:p>
        </w:tc>
      </w:tr>
      <w:tr w:rsidR="00385E98" w:rsidRPr="00385E98" w:rsidTr="00385E98">
        <w:trPr>
          <w:trHeight w:val="135"/>
        </w:trPr>
        <w:tc>
          <w:tcPr>
            <w:tcW w:w="274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r w:rsidRPr="00385E98">
              <w:rPr>
                <w:rFonts w:eastAsia="Times New Roman" w:cs="Times New Roman"/>
                <w:color w:val="000000"/>
                <w:szCs w:val="24"/>
              </w:rPr>
              <w:t>G05</w:t>
            </w:r>
          </w:p>
        </w:tc>
        <w:tc>
          <w:tcPr>
            <w:tcW w:w="696"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jc w:val="right"/>
              <w:rPr>
                <w:rFonts w:eastAsia="Times New Roman" w:cs="Times New Roman"/>
                <w:color w:val="000000"/>
                <w:szCs w:val="24"/>
              </w:rPr>
            </w:pPr>
            <w:r w:rsidRPr="00385E98">
              <w:rPr>
                <w:rFonts w:eastAsia="Times New Roman" w:cs="Times New Roman"/>
                <w:color w:val="000000"/>
                <w:szCs w:val="24"/>
              </w:rPr>
              <w:t>5651</w:t>
            </w:r>
          </w:p>
        </w:tc>
        <w:tc>
          <w:tcPr>
            <w:tcW w:w="40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jc w:val="right"/>
              <w:rPr>
                <w:rFonts w:eastAsia="Times New Roman" w:cs="Times New Roman"/>
                <w:color w:val="000000"/>
                <w:szCs w:val="24"/>
              </w:rPr>
            </w:pPr>
          </w:p>
        </w:tc>
        <w:tc>
          <w:tcPr>
            <w:tcW w:w="82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r w:rsidRPr="00385E98">
              <w:rPr>
                <w:rFonts w:eastAsia="Times New Roman" w:cs="Times New Roman"/>
                <w:color w:val="000000"/>
                <w:szCs w:val="24"/>
              </w:rPr>
              <w:t>0.017</w:t>
            </w:r>
          </w:p>
        </w:tc>
        <w:tc>
          <w:tcPr>
            <w:tcW w:w="40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jc w:val="right"/>
              <w:rPr>
                <w:rFonts w:eastAsia="Times New Roman" w:cs="Times New Roman"/>
                <w:color w:val="000000"/>
                <w:szCs w:val="24"/>
              </w:rPr>
            </w:pPr>
          </w:p>
        </w:tc>
        <w:tc>
          <w:tcPr>
            <w:tcW w:w="794"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jc w:val="right"/>
              <w:rPr>
                <w:rFonts w:eastAsia="Times New Roman" w:cs="Times New Roman"/>
                <w:color w:val="000000"/>
                <w:szCs w:val="24"/>
              </w:rPr>
            </w:pPr>
            <w:r w:rsidRPr="00385E98">
              <w:rPr>
                <w:rFonts w:eastAsia="Times New Roman" w:cs="Times New Roman"/>
                <w:color w:val="000000"/>
                <w:szCs w:val="24"/>
              </w:rPr>
              <w:t>2.36</w:t>
            </w:r>
          </w:p>
        </w:tc>
      </w:tr>
      <w:tr w:rsidR="00385E98" w:rsidRPr="00385E98" w:rsidTr="00385E98">
        <w:trPr>
          <w:trHeight w:val="315"/>
        </w:trPr>
        <w:tc>
          <w:tcPr>
            <w:tcW w:w="274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r w:rsidRPr="00385E98">
              <w:rPr>
                <w:rFonts w:eastAsia="Times New Roman" w:cs="Times New Roman"/>
                <w:color w:val="000000"/>
                <w:szCs w:val="24"/>
              </w:rPr>
              <w:t>G06</w:t>
            </w:r>
          </w:p>
        </w:tc>
        <w:tc>
          <w:tcPr>
            <w:tcW w:w="696"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jc w:val="right"/>
              <w:rPr>
                <w:rFonts w:eastAsia="Times New Roman" w:cs="Times New Roman"/>
                <w:color w:val="000000"/>
                <w:szCs w:val="24"/>
              </w:rPr>
            </w:pPr>
            <w:r w:rsidRPr="00385E98">
              <w:rPr>
                <w:rFonts w:eastAsia="Times New Roman" w:cs="Times New Roman"/>
                <w:color w:val="000000"/>
                <w:szCs w:val="24"/>
              </w:rPr>
              <w:t>5182</w:t>
            </w:r>
          </w:p>
        </w:tc>
        <w:tc>
          <w:tcPr>
            <w:tcW w:w="40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jc w:val="right"/>
              <w:rPr>
                <w:rFonts w:eastAsia="Times New Roman" w:cs="Times New Roman"/>
                <w:color w:val="000000"/>
                <w:szCs w:val="24"/>
              </w:rPr>
            </w:pPr>
          </w:p>
        </w:tc>
        <w:tc>
          <w:tcPr>
            <w:tcW w:w="82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r w:rsidRPr="00385E98">
              <w:rPr>
                <w:rFonts w:eastAsia="Times New Roman" w:cs="Times New Roman"/>
                <w:color w:val="000000"/>
                <w:szCs w:val="24"/>
              </w:rPr>
              <w:t>&lt;.001</w:t>
            </w:r>
          </w:p>
        </w:tc>
        <w:tc>
          <w:tcPr>
            <w:tcW w:w="40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p>
        </w:tc>
        <w:tc>
          <w:tcPr>
            <w:tcW w:w="794"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jc w:val="right"/>
              <w:rPr>
                <w:rFonts w:eastAsia="Times New Roman" w:cs="Times New Roman"/>
                <w:color w:val="000000"/>
                <w:szCs w:val="24"/>
              </w:rPr>
            </w:pPr>
            <w:r w:rsidRPr="00385E98">
              <w:rPr>
                <w:rFonts w:eastAsia="Times New Roman" w:cs="Times New Roman"/>
                <w:color w:val="000000"/>
                <w:szCs w:val="24"/>
              </w:rPr>
              <w:t>-7.97</w:t>
            </w:r>
          </w:p>
        </w:tc>
      </w:tr>
      <w:tr w:rsidR="00385E98" w:rsidRPr="00385E98" w:rsidTr="00385E98">
        <w:trPr>
          <w:trHeight w:val="315"/>
        </w:trPr>
        <w:tc>
          <w:tcPr>
            <w:tcW w:w="2740" w:type="dxa"/>
            <w:tcBorders>
              <w:top w:val="nil"/>
              <w:left w:val="nil"/>
              <w:bottom w:val="single" w:sz="4" w:space="0" w:color="auto"/>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r w:rsidRPr="00385E98">
              <w:rPr>
                <w:rFonts w:eastAsia="Times New Roman" w:cs="Times New Roman"/>
                <w:color w:val="000000"/>
                <w:szCs w:val="24"/>
              </w:rPr>
              <w:t>G07</w:t>
            </w:r>
          </w:p>
        </w:tc>
        <w:tc>
          <w:tcPr>
            <w:tcW w:w="696" w:type="dxa"/>
            <w:tcBorders>
              <w:top w:val="nil"/>
              <w:left w:val="nil"/>
              <w:bottom w:val="single" w:sz="4" w:space="0" w:color="auto"/>
              <w:right w:val="nil"/>
            </w:tcBorders>
            <w:shd w:val="clear" w:color="auto" w:fill="auto"/>
            <w:noWrap/>
            <w:vAlign w:val="bottom"/>
            <w:hideMark/>
          </w:tcPr>
          <w:p w:rsidR="00385E98" w:rsidRPr="00385E98" w:rsidRDefault="00385E98" w:rsidP="00385E98">
            <w:pPr>
              <w:spacing w:after="0" w:line="240" w:lineRule="auto"/>
              <w:jc w:val="right"/>
              <w:rPr>
                <w:rFonts w:eastAsia="Times New Roman" w:cs="Times New Roman"/>
                <w:color w:val="000000"/>
                <w:szCs w:val="24"/>
              </w:rPr>
            </w:pPr>
            <w:r w:rsidRPr="00385E98">
              <w:rPr>
                <w:rFonts w:eastAsia="Times New Roman" w:cs="Times New Roman"/>
                <w:color w:val="000000"/>
                <w:szCs w:val="24"/>
              </w:rPr>
              <w:t>5177</w:t>
            </w:r>
          </w:p>
        </w:tc>
        <w:tc>
          <w:tcPr>
            <w:tcW w:w="400" w:type="dxa"/>
            <w:tcBorders>
              <w:top w:val="nil"/>
              <w:left w:val="nil"/>
              <w:bottom w:val="single" w:sz="4" w:space="0" w:color="auto"/>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r w:rsidRPr="00385E98">
              <w:rPr>
                <w:rFonts w:eastAsia="Times New Roman" w:cs="Times New Roman"/>
                <w:color w:val="000000"/>
                <w:szCs w:val="24"/>
              </w:rPr>
              <w:t> </w:t>
            </w:r>
          </w:p>
        </w:tc>
        <w:tc>
          <w:tcPr>
            <w:tcW w:w="820" w:type="dxa"/>
            <w:tcBorders>
              <w:top w:val="nil"/>
              <w:left w:val="nil"/>
              <w:bottom w:val="single" w:sz="4" w:space="0" w:color="auto"/>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r w:rsidRPr="00385E98">
              <w:rPr>
                <w:rFonts w:eastAsia="Times New Roman" w:cs="Times New Roman"/>
                <w:color w:val="000000"/>
                <w:szCs w:val="24"/>
              </w:rPr>
              <w:t>&lt;.001</w:t>
            </w:r>
          </w:p>
        </w:tc>
        <w:tc>
          <w:tcPr>
            <w:tcW w:w="400" w:type="dxa"/>
            <w:tcBorders>
              <w:top w:val="nil"/>
              <w:left w:val="nil"/>
              <w:bottom w:val="single" w:sz="4" w:space="0" w:color="auto"/>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r w:rsidRPr="00385E98">
              <w:rPr>
                <w:rFonts w:eastAsia="Times New Roman" w:cs="Times New Roman"/>
                <w:color w:val="000000"/>
                <w:szCs w:val="24"/>
              </w:rPr>
              <w:t> </w:t>
            </w:r>
          </w:p>
        </w:tc>
        <w:tc>
          <w:tcPr>
            <w:tcW w:w="794" w:type="dxa"/>
            <w:tcBorders>
              <w:top w:val="nil"/>
              <w:left w:val="nil"/>
              <w:bottom w:val="single" w:sz="4" w:space="0" w:color="auto"/>
              <w:right w:val="nil"/>
            </w:tcBorders>
            <w:shd w:val="clear" w:color="auto" w:fill="auto"/>
            <w:noWrap/>
            <w:vAlign w:val="bottom"/>
            <w:hideMark/>
          </w:tcPr>
          <w:p w:rsidR="00385E98" w:rsidRPr="00385E98" w:rsidRDefault="00385E98" w:rsidP="00385E98">
            <w:pPr>
              <w:spacing w:after="0" w:line="240" w:lineRule="auto"/>
              <w:jc w:val="right"/>
              <w:rPr>
                <w:rFonts w:eastAsia="Times New Roman" w:cs="Times New Roman"/>
                <w:color w:val="000000"/>
                <w:szCs w:val="24"/>
              </w:rPr>
            </w:pPr>
            <w:r w:rsidRPr="00385E98">
              <w:rPr>
                <w:rFonts w:eastAsia="Times New Roman" w:cs="Times New Roman"/>
                <w:color w:val="000000"/>
                <w:szCs w:val="24"/>
              </w:rPr>
              <w:t>6.45</w:t>
            </w:r>
          </w:p>
        </w:tc>
      </w:tr>
      <w:tr w:rsidR="00385E98" w:rsidRPr="00385E98" w:rsidTr="00385E98">
        <w:trPr>
          <w:trHeight w:val="315"/>
        </w:trPr>
        <w:tc>
          <w:tcPr>
            <w:tcW w:w="274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r w:rsidRPr="00385E98">
              <w:rPr>
                <w:rFonts w:eastAsia="Times New Roman" w:cs="Times New Roman"/>
                <w:i/>
                <w:color w:val="000000"/>
                <w:szCs w:val="24"/>
              </w:rPr>
              <w:t>Note.</w:t>
            </w:r>
            <w:r w:rsidRPr="00385E98">
              <w:rPr>
                <w:rFonts w:eastAsia="Times New Roman" w:cs="Times New Roman"/>
                <w:color w:val="000000"/>
                <w:szCs w:val="24"/>
              </w:rPr>
              <w:t xml:space="preserve"> </w:t>
            </w:r>
            <w:r w:rsidRPr="00385E98">
              <w:rPr>
                <w:rFonts w:eastAsia="Times New Roman" w:cs="Times New Roman"/>
                <w:i/>
                <w:color w:val="000000"/>
                <w:szCs w:val="24"/>
              </w:rPr>
              <w:t>N</w:t>
            </w:r>
            <w:r w:rsidRPr="00385E98">
              <w:rPr>
                <w:rFonts w:eastAsia="Times New Roman" w:cs="Times New Roman"/>
                <w:color w:val="000000"/>
                <w:szCs w:val="24"/>
              </w:rPr>
              <w:t xml:space="preserve"> =</w:t>
            </w:r>
            <w:r>
              <w:rPr>
                <w:rFonts w:eastAsia="Times New Roman" w:cs="Times New Roman"/>
                <w:color w:val="000000"/>
                <w:szCs w:val="24"/>
              </w:rPr>
              <w:t xml:space="preserve"> 5914</w:t>
            </w:r>
            <w:r w:rsidRPr="00385E98">
              <w:rPr>
                <w:rFonts w:eastAsia="Times New Roman" w:cs="Times New Roman"/>
                <w:color w:val="000000"/>
                <w:szCs w:val="24"/>
              </w:rPr>
              <w:t xml:space="preserve"> </w:t>
            </w:r>
          </w:p>
        </w:tc>
        <w:tc>
          <w:tcPr>
            <w:tcW w:w="696"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color w:val="000000"/>
                <w:szCs w:val="24"/>
              </w:rPr>
            </w:pPr>
          </w:p>
        </w:tc>
        <w:tc>
          <w:tcPr>
            <w:tcW w:w="40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sz w:val="20"/>
                <w:szCs w:val="20"/>
              </w:rPr>
            </w:pPr>
          </w:p>
        </w:tc>
        <w:tc>
          <w:tcPr>
            <w:tcW w:w="82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sz w:val="20"/>
                <w:szCs w:val="20"/>
              </w:rPr>
            </w:pPr>
          </w:p>
        </w:tc>
        <w:tc>
          <w:tcPr>
            <w:tcW w:w="400"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sz w:val="20"/>
                <w:szCs w:val="20"/>
              </w:rPr>
            </w:pPr>
          </w:p>
        </w:tc>
        <w:tc>
          <w:tcPr>
            <w:tcW w:w="794" w:type="dxa"/>
            <w:tcBorders>
              <w:top w:val="nil"/>
              <w:left w:val="nil"/>
              <w:bottom w:val="nil"/>
              <w:right w:val="nil"/>
            </w:tcBorders>
            <w:shd w:val="clear" w:color="auto" w:fill="auto"/>
            <w:noWrap/>
            <w:vAlign w:val="bottom"/>
            <w:hideMark/>
          </w:tcPr>
          <w:p w:rsidR="00385E98" w:rsidRPr="00385E98" w:rsidRDefault="00385E98" w:rsidP="00385E98">
            <w:pPr>
              <w:spacing w:after="0" w:line="240" w:lineRule="auto"/>
              <w:rPr>
                <w:rFonts w:eastAsia="Times New Roman" w:cs="Times New Roman"/>
                <w:sz w:val="20"/>
                <w:szCs w:val="20"/>
              </w:rPr>
            </w:pPr>
          </w:p>
        </w:tc>
      </w:tr>
    </w:tbl>
    <w:p w:rsidR="00F0104D" w:rsidRDefault="00F0104D" w:rsidP="00F0104D">
      <w:pPr>
        <w:spacing w:line="480" w:lineRule="auto"/>
      </w:pPr>
    </w:p>
    <w:tbl>
      <w:tblPr>
        <w:tblW w:w="6160" w:type="dxa"/>
        <w:tblLook w:val="04A0" w:firstRow="1" w:lastRow="0" w:firstColumn="1" w:lastColumn="0" w:noHBand="0" w:noVBand="1"/>
      </w:tblPr>
      <w:tblGrid>
        <w:gridCol w:w="3220"/>
        <w:gridCol w:w="696"/>
        <w:gridCol w:w="400"/>
        <w:gridCol w:w="620"/>
        <w:gridCol w:w="400"/>
        <w:gridCol w:w="880"/>
      </w:tblGrid>
      <w:tr w:rsidR="00F0104D" w:rsidRPr="00F0104D" w:rsidTr="00F0104D">
        <w:trPr>
          <w:trHeight w:val="315"/>
        </w:trPr>
        <w:tc>
          <w:tcPr>
            <w:tcW w:w="322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sz w:val="20"/>
                <w:szCs w:val="24"/>
              </w:rPr>
            </w:pPr>
          </w:p>
        </w:tc>
        <w:tc>
          <w:tcPr>
            <w:tcW w:w="64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sz w:val="20"/>
                <w:szCs w:val="20"/>
              </w:rPr>
            </w:pPr>
          </w:p>
        </w:tc>
        <w:tc>
          <w:tcPr>
            <w:tcW w:w="40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sz w:val="20"/>
                <w:szCs w:val="20"/>
              </w:rPr>
            </w:pPr>
          </w:p>
        </w:tc>
        <w:tc>
          <w:tcPr>
            <w:tcW w:w="62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sz w:val="20"/>
                <w:szCs w:val="20"/>
              </w:rPr>
            </w:pPr>
          </w:p>
        </w:tc>
        <w:tc>
          <w:tcPr>
            <w:tcW w:w="40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sz w:val="20"/>
                <w:szCs w:val="20"/>
              </w:rPr>
            </w:pPr>
          </w:p>
        </w:tc>
        <w:tc>
          <w:tcPr>
            <w:tcW w:w="88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sz w:val="20"/>
                <w:szCs w:val="20"/>
              </w:rPr>
            </w:pPr>
          </w:p>
        </w:tc>
      </w:tr>
      <w:tr w:rsidR="00F0104D" w:rsidRPr="00F0104D" w:rsidTr="00F0104D">
        <w:trPr>
          <w:trHeight w:val="315"/>
        </w:trPr>
        <w:tc>
          <w:tcPr>
            <w:tcW w:w="322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color w:val="000000"/>
                <w:szCs w:val="24"/>
              </w:rPr>
            </w:pPr>
            <w:r w:rsidRPr="00F0104D">
              <w:rPr>
                <w:rFonts w:eastAsia="Times New Roman" w:cs="Times New Roman"/>
                <w:color w:val="000000"/>
                <w:szCs w:val="24"/>
              </w:rPr>
              <w:t>Table 2</w:t>
            </w:r>
          </w:p>
        </w:tc>
        <w:tc>
          <w:tcPr>
            <w:tcW w:w="64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color w:val="000000"/>
                <w:szCs w:val="24"/>
              </w:rPr>
            </w:pPr>
          </w:p>
        </w:tc>
        <w:tc>
          <w:tcPr>
            <w:tcW w:w="40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sz w:val="20"/>
                <w:szCs w:val="20"/>
              </w:rPr>
            </w:pPr>
          </w:p>
        </w:tc>
        <w:tc>
          <w:tcPr>
            <w:tcW w:w="62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sz w:val="20"/>
                <w:szCs w:val="20"/>
              </w:rPr>
            </w:pPr>
          </w:p>
        </w:tc>
        <w:tc>
          <w:tcPr>
            <w:tcW w:w="40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sz w:val="20"/>
                <w:szCs w:val="20"/>
              </w:rPr>
            </w:pPr>
          </w:p>
        </w:tc>
        <w:tc>
          <w:tcPr>
            <w:tcW w:w="88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sz w:val="20"/>
                <w:szCs w:val="20"/>
              </w:rPr>
            </w:pPr>
          </w:p>
        </w:tc>
      </w:tr>
      <w:tr w:rsidR="00F0104D" w:rsidRPr="00F0104D" w:rsidTr="00F0104D">
        <w:trPr>
          <w:trHeight w:val="180"/>
        </w:trPr>
        <w:tc>
          <w:tcPr>
            <w:tcW w:w="322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i/>
                <w:color w:val="000000"/>
                <w:szCs w:val="24"/>
              </w:rPr>
            </w:pPr>
            <w:r w:rsidRPr="00F0104D">
              <w:rPr>
                <w:rFonts w:eastAsia="Times New Roman" w:cs="Times New Roman"/>
                <w:i/>
                <w:color w:val="000000"/>
                <w:szCs w:val="24"/>
              </w:rPr>
              <w:t>T-test Results for Social Class</w:t>
            </w:r>
          </w:p>
        </w:tc>
        <w:tc>
          <w:tcPr>
            <w:tcW w:w="64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color w:val="000000"/>
                <w:szCs w:val="24"/>
              </w:rPr>
            </w:pPr>
          </w:p>
        </w:tc>
        <w:tc>
          <w:tcPr>
            <w:tcW w:w="40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sz w:val="20"/>
                <w:szCs w:val="20"/>
              </w:rPr>
            </w:pPr>
          </w:p>
        </w:tc>
        <w:tc>
          <w:tcPr>
            <w:tcW w:w="62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sz w:val="20"/>
                <w:szCs w:val="20"/>
              </w:rPr>
            </w:pPr>
          </w:p>
        </w:tc>
        <w:tc>
          <w:tcPr>
            <w:tcW w:w="40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sz w:val="20"/>
                <w:szCs w:val="20"/>
              </w:rPr>
            </w:pPr>
          </w:p>
        </w:tc>
        <w:tc>
          <w:tcPr>
            <w:tcW w:w="88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sz w:val="20"/>
                <w:szCs w:val="20"/>
              </w:rPr>
            </w:pPr>
          </w:p>
        </w:tc>
      </w:tr>
      <w:tr w:rsidR="00F0104D" w:rsidRPr="00F0104D" w:rsidTr="00F0104D">
        <w:trPr>
          <w:trHeight w:val="260"/>
        </w:trPr>
        <w:tc>
          <w:tcPr>
            <w:tcW w:w="3220" w:type="dxa"/>
            <w:tcBorders>
              <w:top w:val="single" w:sz="4" w:space="0" w:color="auto"/>
              <w:left w:val="nil"/>
              <w:bottom w:val="single" w:sz="4" w:space="0" w:color="auto"/>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color w:val="000000"/>
                <w:szCs w:val="24"/>
              </w:rPr>
            </w:pPr>
            <w:r w:rsidRPr="00F0104D">
              <w:rPr>
                <w:rFonts w:eastAsia="Times New Roman" w:cs="Times New Roman"/>
                <w:color w:val="000000"/>
                <w:szCs w:val="24"/>
              </w:rPr>
              <w:t xml:space="preserve">Question </w:t>
            </w:r>
            <w:r>
              <w:rPr>
                <w:rFonts w:eastAsia="Times New Roman" w:cs="Times New Roman"/>
                <w:color w:val="000000"/>
                <w:szCs w:val="24"/>
              </w:rPr>
              <w:t>ID</w:t>
            </w:r>
          </w:p>
        </w:tc>
        <w:tc>
          <w:tcPr>
            <w:tcW w:w="640" w:type="dxa"/>
            <w:tcBorders>
              <w:top w:val="single" w:sz="4" w:space="0" w:color="auto"/>
              <w:left w:val="nil"/>
              <w:bottom w:val="single" w:sz="4" w:space="0" w:color="auto"/>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i/>
                <w:color w:val="000000"/>
                <w:szCs w:val="24"/>
              </w:rPr>
            </w:pPr>
            <w:r>
              <w:rPr>
                <w:rFonts w:eastAsia="Times New Roman" w:cs="Times New Roman"/>
                <w:color w:val="000000"/>
                <w:szCs w:val="24"/>
              </w:rPr>
              <w:t xml:space="preserve"> </w:t>
            </w:r>
            <w:r w:rsidRPr="00F0104D">
              <w:rPr>
                <w:rFonts w:eastAsia="Times New Roman" w:cs="Times New Roman"/>
                <w:i/>
                <w:color w:val="000000"/>
                <w:szCs w:val="24"/>
              </w:rPr>
              <w:t>df</w:t>
            </w:r>
          </w:p>
        </w:tc>
        <w:tc>
          <w:tcPr>
            <w:tcW w:w="400" w:type="dxa"/>
            <w:tcBorders>
              <w:top w:val="single" w:sz="4" w:space="0" w:color="auto"/>
              <w:left w:val="nil"/>
              <w:bottom w:val="single" w:sz="4" w:space="0" w:color="auto"/>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color w:val="000000"/>
                <w:szCs w:val="24"/>
              </w:rPr>
            </w:pPr>
            <w:r w:rsidRPr="00F0104D">
              <w:rPr>
                <w:rFonts w:eastAsia="Times New Roman" w:cs="Times New Roman"/>
                <w:color w:val="000000"/>
                <w:szCs w:val="24"/>
              </w:rPr>
              <w:t> </w:t>
            </w:r>
          </w:p>
        </w:tc>
        <w:tc>
          <w:tcPr>
            <w:tcW w:w="620" w:type="dxa"/>
            <w:tcBorders>
              <w:top w:val="single" w:sz="4" w:space="0" w:color="auto"/>
              <w:left w:val="nil"/>
              <w:bottom w:val="single" w:sz="4" w:space="0" w:color="auto"/>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i/>
                <w:color w:val="000000"/>
                <w:szCs w:val="24"/>
              </w:rPr>
            </w:pPr>
            <w:r w:rsidRPr="00F0104D">
              <w:rPr>
                <w:rFonts w:eastAsia="Times New Roman" w:cs="Times New Roman"/>
                <w:i/>
                <w:color w:val="000000"/>
                <w:szCs w:val="24"/>
              </w:rPr>
              <w:t xml:space="preserve">   p</w:t>
            </w:r>
          </w:p>
        </w:tc>
        <w:tc>
          <w:tcPr>
            <w:tcW w:w="400" w:type="dxa"/>
            <w:tcBorders>
              <w:top w:val="single" w:sz="4" w:space="0" w:color="auto"/>
              <w:left w:val="nil"/>
              <w:bottom w:val="single" w:sz="4" w:space="0" w:color="auto"/>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color w:val="000000"/>
                <w:szCs w:val="24"/>
              </w:rPr>
            </w:pPr>
            <w:r w:rsidRPr="00F0104D">
              <w:rPr>
                <w:rFonts w:eastAsia="Times New Roman" w:cs="Times New Roman"/>
                <w:color w:val="000000"/>
                <w:szCs w:val="24"/>
              </w:rPr>
              <w:t> </w:t>
            </w:r>
          </w:p>
        </w:tc>
        <w:tc>
          <w:tcPr>
            <w:tcW w:w="880" w:type="dxa"/>
            <w:tcBorders>
              <w:top w:val="single" w:sz="4" w:space="0" w:color="auto"/>
              <w:left w:val="nil"/>
              <w:bottom w:val="single" w:sz="4" w:space="0" w:color="auto"/>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i/>
                <w:color w:val="000000"/>
                <w:szCs w:val="24"/>
              </w:rPr>
            </w:pPr>
            <w:r>
              <w:rPr>
                <w:rFonts w:eastAsia="Times New Roman" w:cs="Times New Roman"/>
                <w:color w:val="000000"/>
                <w:szCs w:val="24"/>
              </w:rPr>
              <w:t xml:space="preserve">     </w:t>
            </w:r>
            <w:r w:rsidRPr="00F0104D">
              <w:rPr>
                <w:rFonts w:eastAsia="Times New Roman" w:cs="Times New Roman"/>
                <w:color w:val="000000"/>
                <w:szCs w:val="24"/>
              </w:rPr>
              <w:t xml:space="preserve"> </w:t>
            </w:r>
            <w:r w:rsidRPr="00F0104D">
              <w:rPr>
                <w:rFonts w:eastAsia="Times New Roman" w:cs="Times New Roman"/>
                <w:i/>
                <w:color w:val="000000"/>
                <w:szCs w:val="24"/>
              </w:rPr>
              <w:t>t</w:t>
            </w:r>
          </w:p>
        </w:tc>
      </w:tr>
      <w:tr w:rsidR="00F0104D" w:rsidRPr="00F0104D" w:rsidTr="00F0104D">
        <w:trPr>
          <w:trHeight w:val="315"/>
        </w:trPr>
        <w:tc>
          <w:tcPr>
            <w:tcW w:w="322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color w:val="000000"/>
                <w:szCs w:val="24"/>
              </w:rPr>
            </w:pPr>
            <w:r w:rsidRPr="00F0104D">
              <w:rPr>
                <w:rFonts w:eastAsia="Times New Roman" w:cs="Times New Roman"/>
                <w:color w:val="000000"/>
                <w:szCs w:val="24"/>
              </w:rPr>
              <w:t>A07</w:t>
            </w:r>
          </w:p>
        </w:tc>
        <w:tc>
          <w:tcPr>
            <w:tcW w:w="64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jc w:val="right"/>
              <w:rPr>
                <w:rFonts w:eastAsia="Times New Roman" w:cs="Times New Roman"/>
                <w:color w:val="000000"/>
                <w:szCs w:val="24"/>
              </w:rPr>
            </w:pPr>
            <w:r w:rsidRPr="00F0104D">
              <w:rPr>
                <w:rFonts w:eastAsia="Times New Roman" w:cs="Times New Roman"/>
                <w:color w:val="000000"/>
                <w:szCs w:val="24"/>
              </w:rPr>
              <w:t>5729</w:t>
            </w:r>
          </w:p>
        </w:tc>
        <w:tc>
          <w:tcPr>
            <w:tcW w:w="40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jc w:val="right"/>
              <w:rPr>
                <w:rFonts w:eastAsia="Times New Roman" w:cs="Times New Roman"/>
                <w:color w:val="000000"/>
                <w:szCs w:val="24"/>
              </w:rPr>
            </w:pPr>
          </w:p>
        </w:tc>
        <w:tc>
          <w:tcPr>
            <w:tcW w:w="1020" w:type="dxa"/>
            <w:gridSpan w:val="2"/>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color w:val="000000"/>
                <w:szCs w:val="24"/>
              </w:rPr>
            </w:pPr>
            <w:r w:rsidRPr="00F0104D">
              <w:rPr>
                <w:rFonts w:eastAsia="Times New Roman" w:cs="Times New Roman"/>
                <w:color w:val="000000"/>
                <w:szCs w:val="24"/>
              </w:rPr>
              <w:t>&lt;.001</w:t>
            </w:r>
          </w:p>
        </w:tc>
        <w:tc>
          <w:tcPr>
            <w:tcW w:w="88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jc w:val="right"/>
              <w:rPr>
                <w:rFonts w:eastAsia="Times New Roman" w:cs="Times New Roman"/>
                <w:color w:val="000000"/>
                <w:szCs w:val="24"/>
              </w:rPr>
            </w:pPr>
            <w:r w:rsidRPr="00F0104D">
              <w:rPr>
                <w:rFonts w:eastAsia="Times New Roman" w:cs="Times New Roman"/>
                <w:color w:val="000000"/>
                <w:szCs w:val="24"/>
              </w:rPr>
              <w:t>8.79</w:t>
            </w:r>
          </w:p>
        </w:tc>
      </w:tr>
      <w:tr w:rsidR="00F0104D" w:rsidRPr="00F0104D" w:rsidTr="00F0104D">
        <w:trPr>
          <w:trHeight w:val="315"/>
        </w:trPr>
        <w:tc>
          <w:tcPr>
            <w:tcW w:w="322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color w:val="000000"/>
                <w:szCs w:val="24"/>
              </w:rPr>
            </w:pPr>
            <w:r w:rsidRPr="00F0104D">
              <w:rPr>
                <w:rFonts w:eastAsia="Times New Roman" w:cs="Times New Roman"/>
                <w:color w:val="000000"/>
                <w:szCs w:val="24"/>
              </w:rPr>
              <w:t>G01</w:t>
            </w:r>
          </w:p>
        </w:tc>
        <w:tc>
          <w:tcPr>
            <w:tcW w:w="64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jc w:val="right"/>
              <w:rPr>
                <w:rFonts w:eastAsia="Times New Roman" w:cs="Times New Roman"/>
                <w:color w:val="000000"/>
                <w:szCs w:val="24"/>
              </w:rPr>
            </w:pPr>
            <w:r w:rsidRPr="00F0104D">
              <w:rPr>
                <w:rFonts w:eastAsia="Times New Roman" w:cs="Times New Roman"/>
                <w:color w:val="000000"/>
                <w:szCs w:val="24"/>
              </w:rPr>
              <w:t>5630</w:t>
            </w:r>
          </w:p>
        </w:tc>
        <w:tc>
          <w:tcPr>
            <w:tcW w:w="40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jc w:val="right"/>
              <w:rPr>
                <w:rFonts w:eastAsia="Times New Roman" w:cs="Times New Roman"/>
                <w:color w:val="000000"/>
                <w:szCs w:val="24"/>
              </w:rPr>
            </w:pPr>
          </w:p>
        </w:tc>
        <w:tc>
          <w:tcPr>
            <w:tcW w:w="1020" w:type="dxa"/>
            <w:gridSpan w:val="2"/>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color w:val="000000"/>
                <w:szCs w:val="24"/>
              </w:rPr>
            </w:pPr>
            <w:r w:rsidRPr="00F0104D">
              <w:rPr>
                <w:rFonts w:eastAsia="Times New Roman" w:cs="Times New Roman"/>
                <w:color w:val="000000"/>
                <w:szCs w:val="24"/>
              </w:rPr>
              <w:t>&lt;.001</w:t>
            </w:r>
          </w:p>
        </w:tc>
        <w:tc>
          <w:tcPr>
            <w:tcW w:w="88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jc w:val="right"/>
              <w:rPr>
                <w:rFonts w:eastAsia="Times New Roman" w:cs="Times New Roman"/>
                <w:color w:val="000000"/>
                <w:szCs w:val="24"/>
              </w:rPr>
            </w:pPr>
            <w:r w:rsidRPr="00F0104D">
              <w:rPr>
                <w:rFonts w:eastAsia="Times New Roman" w:cs="Times New Roman"/>
                <w:color w:val="000000"/>
                <w:szCs w:val="24"/>
              </w:rPr>
              <w:t>3.45</w:t>
            </w:r>
          </w:p>
        </w:tc>
      </w:tr>
      <w:tr w:rsidR="00F0104D" w:rsidRPr="00F0104D" w:rsidTr="00F0104D">
        <w:trPr>
          <w:trHeight w:val="300"/>
        </w:trPr>
        <w:tc>
          <w:tcPr>
            <w:tcW w:w="322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color w:val="000000"/>
                <w:szCs w:val="24"/>
              </w:rPr>
            </w:pPr>
            <w:r w:rsidRPr="00F0104D">
              <w:rPr>
                <w:rFonts w:eastAsia="Times New Roman" w:cs="Times New Roman"/>
                <w:color w:val="000000"/>
                <w:szCs w:val="24"/>
              </w:rPr>
              <w:t>G04</w:t>
            </w:r>
          </w:p>
        </w:tc>
        <w:tc>
          <w:tcPr>
            <w:tcW w:w="64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jc w:val="right"/>
              <w:rPr>
                <w:rFonts w:eastAsia="Times New Roman" w:cs="Times New Roman"/>
                <w:color w:val="000000"/>
                <w:szCs w:val="24"/>
              </w:rPr>
            </w:pPr>
            <w:r w:rsidRPr="00F0104D">
              <w:rPr>
                <w:rFonts w:eastAsia="Times New Roman" w:cs="Times New Roman"/>
                <w:color w:val="000000"/>
                <w:szCs w:val="24"/>
              </w:rPr>
              <w:t>5550</w:t>
            </w:r>
          </w:p>
        </w:tc>
        <w:tc>
          <w:tcPr>
            <w:tcW w:w="40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jc w:val="right"/>
              <w:rPr>
                <w:rFonts w:eastAsia="Times New Roman" w:cs="Times New Roman"/>
                <w:color w:val="000000"/>
                <w:szCs w:val="24"/>
              </w:rPr>
            </w:pPr>
          </w:p>
        </w:tc>
        <w:tc>
          <w:tcPr>
            <w:tcW w:w="1020" w:type="dxa"/>
            <w:gridSpan w:val="2"/>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color w:val="000000"/>
                <w:szCs w:val="24"/>
              </w:rPr>
            </w:pPr>
            <w:r w:rsidRPr="00F0104D">
              <w:rPr>
                <w:rFonts w:eastAsia="Times New Roman" w:cs="Times New Roman"/>
                <w:color w:val="000000"/>
                <w:szCs w:val="24"/>
              </w:rPr>
              <w:t>&lt;.001</w:t>
            </w:r>
          </w:p>
        </w:tc>
        <w:tc>
          <w:tcPr>
            <w:tcW w:w="88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jc w:val="right"/>
              <w:rPr>
                <w:rFonts w:eastAsia="Times New Roman" w:cs="Times New Roman"/>
                <w:color w:val="000000"/>
                <w:szCs w:val="24"/>
              </w:rPr>
            </w:pPr>
            <w:r w:rsidRPr="00F0104D">
              <w:rPr>
                <w:rFonts w:eastAsia="Times New Roman" w:cs="Times New Roman"/>
                <w:color w:val="000000"/>
                <w:szCs w:val="24"/>
              </w:rPr>
              <w:t>-11.66</w:t>
            </w:r>
          </w:p>
        </w:tc>
      </w:tr>
      <w:tr w:rsidR="00F0104D" w:rsidRPr="00F0104D" w:rsidTr="00F0104D">
        <w:trPr>
          <w:trHeight w:val="300"/>
        </w:trPr>
        <w:tc>
          <w:tcPr>
            <w:tcW w:w="322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color w:val="000000"/>
                <w:szCs w:val="24"/>
              </w:rPr>
            </w:pPr>
            <w:r w:rsidRPr="00F0104D">
              <w:rPr>
                <w:rFonts w:eastAsia="Times New Roman" w:cs="Times New Roman"/>
                <w:color w:val="000000"/>
                <w:szCs w:val="24"/>
              </w:rPr>
              <w:t>G05</w:t>
            </w:r>
          </w:p>
        </w:tc>
        <w:tc>
          <w:tcPr>
            <w:tcW w:w="64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jc w:val="right"/>
              <w:rPr>
                <w:rFonts w:eastAsia="Times New Roman" w:cs="Times New Roman"/>
                <w:color w:val="000000"/>
                <w:szCs w:val="24"/>
              </w:rPr>
            </w:pPr>
            <w:r w:rsidRPr="00F0104D">
              <w:rPr>
                <w:rFonts w:eastAsia="Times New Roman" w:cs="Times New Roman"/>
                <w:color w:val="000000"/>
                <w:szCs w:val="24"/>
              </w:rPr>
              <w:t>5532</w:t>
            </w:r>
          </w:p>
        </w:tc>
        <w:tc>
          <w:tcPr>
            <w:tcW w:w="40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jc w:val="right"/>
              <w:rPr>
                <w:rFonts w:eastAsia="Times New Roman" w:cs="Times New Roman"/>
                <w:color w:val="000000"/>
                <w:szCs w:val="24"/>
              </w:rPr>
            </w:pPr>
          </w:p>
        </w:tc>
        <w:tc>
          <w:tcPr>
            <w:tcW w:w="1020" w:type="dxa"/>
            <w:gridSpan w:val="2"/>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color w:val="000000"/>
                <w:szCs w:val="24"/>
              </w:rPr>
            </w:pPr>
            <w:r w:rsidRPr="00F0104D">
              <w:rPr>
                <w:rFonts w:eastAsia="Times New Roman" w:cs="Times New Roman"/>
                <w:color w:val="000000"/>
                <w:szCs w:val="24"/>
              </w:rPr>
              <w:t>&lt;.001</w:t>
            </w:r>
          </w:p>
        </w:tc>
        <w:tc>
          <w:tcPr>
            <w:tcW w:w="88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jc w:val="right"/>
              <w:rPr>
                <w:rFonts w:eastAsia="Times New Roman" w:cs="Times New Roman"/>
                <w:color w:val="000000"/>
                <w:szCs w:val="24"/>
              </w:rPr>
            </w:pPr>
            <w:r w:rsidRPr="00F0104D">
              <w:rPr>
                <w:rFonts w:eastAsia="Times New Roman" w:cs="Times New Roman"/>
                <w:color w:val="000000"/>
                <w:szCs w:val="24"/>
              </w:rPr>
              <w:t>8.65</w:t>
            </w:r>
          </w:p>
        </w:tc>
      </w:tr>
      <w:tr w:rsidR="00F0104D" w:rsidRPr="00F0104D" w:rsidTr="00F0104D">
        <w:trPr>
          <w:trHeight w:val="315"/>
        </w:trPr>
        <w:tc>
          <w:tcPr>
            <w:tcW w:w="322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color w:val="000000"/>
                <w:szCs w:val="24"/>
              </w:rPr>
            </w:pPr>
            <w:r w:rsidRPr="00F0104D">
              <w:rPr>
                <w:rFonts w:eastAsia="Times New Roman" w:cs="Times New Roman"/>
                <w:color w:val="000000"/>
                <w:szCs w:val="24"/>
              </w:rPr>
              <w:t>G06</w:t>
            </w:r>
          </w:p>
        </w:tc>
        <w:tc>
          <w:tcPr>
            <w:tcW w:w="64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jc w:val="right"/>
              <w:rPr>
                <w:rFonts w:eastAsia="Times New Roman" w:cs="Times New Roman"/>
                <w:color w:val="000000"/>
                <w:szCs w:val="24"/>
              </w:rPr>
            </w:pPr>
            <w:r w:rsidRPr="00F0104D">
              <w:rPr>
                <w:rFonts w:eastAsia="Times New Roman" w:cs="Times New Roman"/>
                <w:color w:val="000000"/>
                <w:szCs w:val="24"/>
              </w:rPr>
              <w:t>5065</w:t>
            </w:r>
          </w:p>
        </w:tc>
        <w:tc>
          <w:tcPr>
            <w:tcW w:w="40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jc w:val="right"/>
              <w:rPr>
                <w:rFonts w:eastAsia="Times New Roman" w:cs="Times New Roman"/>
                <w:color w:val="000000"/>
                <w:szCs w:val="24"/>
              </w:rPr>
            </w:pPr>
          </w:p>
        </w:tc>
        <w:tc>
          <w:tcPr>
            <w:tcW w:w="1020" w:type="dxa"/>
            <w:gridSpan w:val="2"/>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color w:val="000000"/>
                <w:szCs w:val="24"/>
              </w:rPr>
            </w:pPr>
            <w:r w:rsidRPr="00F0104D">
              <w:rPr>
                <w:rFonts w:eastAsia="Times New Roman" w:cs="Times New Roman"/>
                <w:color w:val="000000"/>
                <w:szCs w:val="24"/>
              </w:rPr>
              <w:t>&lt;.001</w:t>
            </w:r>
          </w:p>
        </w:tc>
        <w:tc>
          <w:tcPr>
            <w:tcW w:w="88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jc w:val="right"/>
              <w:rPr>
                <w:rFonts w:eastAsia="Times New Roman" w:cs="Times New Roman"/>
                <w:color w:val="000000"/>
                <w:szCs w:val="24"/>
              </w:rPr>
            </w:pPr>
            <w:r w:rsidRPr="00F0104D">
              <w:rPr>
                <w:rFonts w:eastAsia="Times New Roman" w:cs="Times New Roman"/>
                <w:color w:val="000000"/>
                <w:szCs w:val="24"/>
              </w:rPr>
              <w:t>-12.87</w:t>
            </w:r>
          </w:p>
        </w:tc>
      </w:tr>
      <w:tr w:rsidR="00F0104D" w:rsidRPr="00F0104D" w:rsidTr="00F0104D">
        <w:trPr>
          <w:trHeight w:val="315"/>
        </w:trPr>
        <w:tc>
          <w:tcPr>
            <w:tcW w:w="3220" w:type="dxa"/>
            <w:tcBorders>
              <w:top w:val="nil"/>
              <w:left w:val="nil"/>
              <w:bottom w:val="single" w:sz="4" w:space="0" w:color="auto"/>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color w:val="000000"/>
                <w:szCs w:val="24"/>
              </w:rPr>
            </w:pPr>
            <w:r w:rsidRPr="00F0104D">
              <w:rPr>
                <w:rFonts w:eastAsia="Times New Roman" w:cs="Times New Roman"/>
                <w:color w:val="000000"/>
                <w:szCs w:val="24"/>
              </w:rPr>
              <w:t>G07</w:t>
            </w:r>
          </w:p>
        </w:tc>
        <w:tc>
          <w:tcPr>
            <w:tcW w:w="640" w:type="dxa"/>
            <w:tcBorders>
              <w:top w:val="nil"/>
              <w:left w:val="nil"/>
              <w:bottom w:val="single" w:sz="4" w:space="0" w:color="auto"/>
              <w:right w:val="nil"/>
            </w:tcBorders>
            <w:shd w:val="clear" w:color="auto" w:fill="auto"/>
            <w:noWrap/>
            <w:vAlign w:val="bottom"/>
            <w:hideMark/>
          </w:tcPr>
          <w:p w:rsidR="00F0104D" w:rsidRPr="00F0104D" w:rsidRDefault="00F0104D" w:rsidP="00F0104D">
            <w:pPr>
              <w:spacing w:after="0" w:line="240" w:lineRule="auto"/>
              <w:jc w:val="right"/>
              <w:rPr>
                <w:rFonts w:eastAsia="Times New Roman" w:cs="Times New Roman"/>
                <w:color w:val="000000"/>
                <w:szCs w:val="24"/>
              </w:rPr>
            </w:pPr>
            <w:r w:rsidRPr="00F0104D">
              <w:rPr>
                <w:rFonts w:eastAsia="Times New Roman" w:cs="Times New Roman"/>
                <w:color w:val="000000"/>
                <w:szCs w:val="24"/>
              </w:rPr>
              <w:t>5059</w:t>
            </w:r>
          </w:p>
        </w:tc>
        <w:tc>
          <w:tcPr>
            <w:tcW w:w="400" w:type="dxa"/>
            <w:tcBorders>
              <w:top w:val="nil"/>
              <w:left w:val="nil"/>
              <w:bottom w:val="single" w:sz="4" w:space="0" w:color="auto"/>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color w:val="000000"/>
                <w:szCs w:val="24"/>
              </w:rPr>
            </w:pPr>
            <w:r w:rsidRPr="00F0104D">
              <w:rPr>
                <w:rFonts w:eastAsia="Times New Roman" w:cs="Times New Roman"/>
                <w:color w:val="000000"/>
                <w:szCs w:val="24"/>
              </w:rPr>
              <w:t> </w:t>
            </w:r>
          </w:p>
        </w:tc>
        <w:tc>
          <w:tcPr>
            <w:tcW w:w="1020" w:type="dxa"/>
            <w:gridSpan w:val="2"/>
            <w:tcBorders>
              <w:top w:val="nil"/>
              <w:left w:val="nil"/>
              <w:bottom w:val="single" w:sz="4" w:space="0" w:color="auto"/>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color w:val="000000"/>
                <w:szCs w:val="24"/>
              </w:rPr>
            </w:pPr>
            <w:r w:rsidRPr="00F0104D">
              <w:rPr>
                <w:rFonts w:eastAsia="Times New Roman" w:cs="Times New Roman"/>
                <w:color w:val="000000"/>
                <w:szCs w:val="24"/>
              </w:rPr>
              <w:t>&lt;.001</w:t>
            </w:r>
          </w:p>
        </w:tc>
        <w:tc>
          <w:tcPr>
            <w:tcW w:w="880" w:type="dxa"/>
            <w:tcBorders>
              <w:top w:val="nil"/>
              <w:left w:val="nil"/>
              <w:bottom w:val="single" w:sz="4" w:space="0" w:color="auto"/>
              <w:right w:val="nil"/>
            </w:tcBorders>
            <w:shd w:val="clear" w:color="auto" w:fill="auto"/>
            <w:noWrap/>
            <w:vAlign w:val="bottom"/>
            <w:hideMark/>
          </w:tcPr>
          <w:p w:rsidR="00F0104D" w:rsidRPr="00F0104D" w:rsidRDefault="00F0104D" w:rsidP="00F0104D">
            <w:pPr>
              <w:spacing w:after="0" w:line="240" w:lineRule="auto"/>
              <w:jc w:val="right"/>
              <w:rPr>
                <w:rFonts w:eastAsia="Times New Roman" w:cs="Times New Roman"/>
                <w:color w:val="000000"/>
                <w:szCs w:val="24"/>
              </w:rPr>
            </w:pPr>
            <w:r w:rsidRPr="00F0104D">
              <w:rPr>
                <w:rFonts w:eastAsia="Times New Roman" w:cs="Times New Roman"/>
                <w:color w:val="000000"/>
                <w:szCs w:val="24"/>
              </w:rPr>
              <w:t>12.199</w:t>
            </w:r>
          </w:p>
        </w:tc>
      </w:tr>
      <w:tr w:rsidR="00F0104D" w:rsidRPr="00F0104D" w:rsidTr="00F0104D">
        <w:trPr>
          <w:trHeight w:val="315"/>
        </w:trPr>
        <w:tc>
          <w:tcPr>
            <w:tcW w:w="322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color w:val="000000"/>
                <w:szCs w:val="24"/>
              </w:rPr>
            </w:pPr>
            <w:r w:rsidRPr="00F0104D">
              <w:rPr>
                <w:rFonts w:eastAsia="Times New Roman" w:cs="Times New Roman"/>
                <w:i/>
                <w:color w:val="000000"/>
                <w:szCs w:val="24"/>
              </w:rPr>
              <w:t>Note. N</w:t>
            </w:r>
            <w:r w:rsidRPr="00F0104D">
              <w:rPr>
                <w:rFonts w:eastAsia="Times New Roman" w:cs="Times New Roman"/>
                <w:color w:val="000000"/>
                <w:szCs w:val="24"/>
              </w:rPr>
              <w:t xml:space="preserve"> =</w:t>
            </w:r>
            <w:r>
              <w:rPr>
                <w:rFonts w:eastAsia="Times New Roman" w:cs="Times New Roman"/>
                <w:color w:val="000000"/>
                <w:szCs w:val="24"/>
              </w:rPr>
              <w:t xml:space="preserve"> 5752 </w:t>
            </w:r>
          </w:p>
        </w:tc>
        <w:tc>
          <w:tcPr>
            <w:tcW w:w="64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color w:val="000000"/>
                <w:szCs w:val="24"/>
              </w:rPr>
            </w:pPr>
          </w:p>
        </w:tc>
        <w:tc>
          <w:tcPr>
            <w:tcW w:w="40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sz w:val="20"/>
                <w:szCs w:val="20"/>
              </w:rPr>
            </w:pPr>
          </w:p>
        </w:tc>
        <w:tc>
          <w:tcPr>
            <w:tcW w:w="62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sz w:val="20"/>
                <w:szCs w:val="20"/>
              </w:rPr>
            </w:pPr>
          </w:p>
        </w:tc>
        <w:tc>
          <w:tcPr>
            <w:tcW w:w="40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sz w:val="20"/>
                <w:szCs w:val="20"/>
              </w:rPr>
            </w:pPr>
          </w:p>
        </w:tc>
        <w:tc>
          <w:tcPr>
            <w:tcW w:w="880" w:type="dxa"/>
            <w:tcBorders>
              <w:top w:val="nil"/>
              <w:left w:val="nil"/>
              <w:bottom w:val="nil"/>
              <w:right w:val="nil"/>
            </w:tcBorders>
            <w:shd w:val="clear" w:color="auto" w:fill="auto"/>
            <w:noWrap/>
            <w:vAlign w:val="bottom"/>
            <w:hideMark/>
          </w:tcPr>
          <w:p w:rsidR="00F0104D" w:rsidRPr="00F0104D" w:rsidRDefault="00F0104D" w:rsidP="00F0104D">
            <w:pPr>
              <w:spacing w:after="0" w:line="240" w:lineRule="auto"/>
              <w:rPr>
                <w:rFonts w:eastAsia="Times New Roman" w:cs="Times New Roman"/>
                <w:sz w:val="20"/>
                <w:szCs w:val="20"/>
              </w:rPr>
            </w:pPr>
          </w:p>
        </w:tc>
      </w:tr>
    </w:tbl>
    <w:p w:rsidR="00F0104D" w:rsidRDefault="00F0104D" w:rsidP="00F0104D">
      <w:pPr>
        <w:spacing w:line="480" w:lineRule="auto"/>
      </w:pPr>
    </w:p>
    <w:p w:rsidR="002719AD" w:rsidRDefault="002719AD" w:rsidP="003447EF">
      <w:pPr>
        <w:spacing w:line="480" w:lineRule="auto"/>
        <w:ind w:firstLine="720"/>
      </w:pPr>
      <w:r>
        <w:lastRenderedPageBreak/>
        <w:t xml:space="preserve">When </w:t>
      </w:r>
      <w:r w:rsidR="00385E98">
        <w:t>looking at</w:t>
      </w:r>
      <w:r>
        <w:t xml:space="preserve"> gender and the effects of political opinion in </w:t>
      </w:r>
      <w:r w:rsidR="006E28AC">
        <w:t>T</w:t>
      </w:r>
      <w:r>
        <w:t xml:space="preserve">able 1, there is a statistical significance in all the data sets. This satisfies the hypothesis as there is a difference between males and females when it comes to political party opinion. Social class also shows the same result in Table 2. Therefore, it satisfies the hypothesis that the working class and middle class have different political party opinion. </w:t>
      </w:r>
    </w:p>
    <w:p w:rsidR="002719AD" w:rsidRPr="00581D57" w:rsidRDefault="002719AD" w:rsidP="00581D57">
      <w:pPr>
        <w:spacing w:line="480" w:lineRule="auto"/>
        <w:jc w:val="center"/>
        <w:rPr>
          <w:b/>
        </w:rPr>
      </w:pPr>
      <w:r w:rsidRPr="00581D57">
        <w:rPr>
          <w:b/>
        </w:rPr>
        <w:t>Discussion</w:t>
      </w:r>
    </w:p>
    <w:p w:rsidR="002719AD" w:rsidRDefault="002719AD" w:rsidP="003447EF">
      <w:pPr>
        <w:spacing w:line="480" w:lineRule="auto"/>
        <w:ind w:firstLine="720"/>
      </w:pPr>
      <w:r>
        <w:t xml:space="preserve">From the results above, gender and social class </w:t>
      </w:r>
      <w:r w:rsidRPr="002719AD">
        <w:rPr>
          <w:noProof/>
        </w:rPr>
        <w:t>ha</w:t>
      </w:r>
      <w:r>
        <w:rPr>
          <w:noProof/>
        </w:rPr>
        <w:t>ve</w:t>
      </w:r>
      <w:r>
        <w:t xml:space="preserve"> a relationship with political opinion in a statistical setting. When comparing it to the Pew Research </w:t>
      </w:r>
      <w:r w:rsidR="00E01323">
        <w:t xml:space="preserve">Center </w:t>
      </w:r>
      <w:r>
        <w:t xml:space="preserve">(2012) findings, the results were similar. These results are not shocking in any meaningful way but </w:t>
      </w:r>
      <w:r w:rsidRPr="002719AD">
        <w:rPr>
          <w:noProof/>
        </w:rPr>
        <w:t>do</w:t>
      </w:r>
      <w:r>
        <w:t xml:space="preserve"> confirm differences </w:t>
      </w:r>
      <w:r>
        <w:rPr>
          <w:noProof/>
        </w:rPr>
        <w:t>in</w:t>
      </w:r>
      <w:r>
        <w:t xml:space="preserve"> political opinion in gender or social class standing. There is a correlation, but it is not a causation due to many difficult uncontrolled variables that </w:t>
      </w:r>
      <w:r w:rsidRPr="002719AD">
        <w:rPr>
          <w:noProof/>
        </w:rPr>
        <w:t>happen</w:t>
      </w:r>
      <w:r>
        <w:t xml:space="preserve"> in everyday life choices. First, there is a constant change of the political landscape causing people’s opinions to change over time thus making these results only for the 2012 elections. Events and issues like immigration, crime rates, and natural disasters can cause people to change their beliefs. People’s job occupation or wages might change in the future as workers are promoted or fired which can change their lifestyle and may change political opinions.</w:t>
      </w:r>
    </w:p>
    <w:p w:rsidR="002719AD" w:rsidRDefault="002719AD" w:rsidP="003447EF">
      <w:pPr>
        <w:spacing w:line="480" w:lineRule="auto"/>
        <w:ind w:firstLine="720"/>
      </w:pPr>
      <w:r>
        <w:t xml:space="preserve">There is the obvious issue that a t-test might not be the best statistic test to use if the </w:t>
      </w:r>
      <w:r w:rsidRPr="002719AD">
        <w:rPr>
          <w:noProof/>
        </w:rPr>
        <w:t>assum</w:t>
      </w:r>
      <w:r>
        <w:rPr>
          <w:noProof/>
        </w:rPr>
        <w:t>ed</w:t>
      </w:r>
      <w:r>
        <w:t xml:space="preserve"> h</w:t>
      </w:r>
      <w:r w:rsidRPr="00B97DA1">
        <w:t>omogeneity of variance</w:t>
      </w:r>
      <w:r>
        <w:t xml:space="preserve"> was wrong. </w:t>
      </w:r>
      <w:r w:rsidRPr="002719AD">
        <w:rPr>
          <w:noProof/>
        </w:rPr>
        <w:t>Further</w:t>
      </w:r>
      <w:r>
        <w:t xml:space="preserve"> statistical test would need to be done in order to conclude that the </w:t>
      </w:r>
      <w:r w:rsidRPr="002719AD">
        <w:rPr>
          <w:noProof/>
        </w:rPr>
        <w:t>homogeneity</w:t>
      </w:r>
      <w:r w:rsidRPr="00B97DA1">
        <w:t xml:space="preserve"> of variance</w:t>
      </w:r>
      <w:r>
        <w:t xml:space="preserve"> is equal. Another limitation is the expectation bias that might have been present when the study was conducted which may cause some participants to change answers.</w:t>
      </w:r>
    </w:p>
    <w:p w:rsidR="002719AD" w:rsidRDefault="002719AD" w:rsidP="003447EF">
      <w:pPr>
        <w:spacing w:line="480" w:lineRule="auto"/>
        <w:ind w:firstLine="720"/>
      </w:pPr>
      <w:r>
        <w:lastRenderedPageBreak/>
        <w:t xml:space="preserve">This study might have been reflective of the population of the United States during the 2012 elections and could be generalized to the population. The study also could help the claim of the gender gap in politics as these results back up the notion of differences in gender opinion. There are few studies that investigate the differences of social class on political opinion in the United States as most of the studies </w:t>
      </w:r>
      <w:r w:rsidRPr="002719AD">
        <w:rPr>
          <w:noProof/>
        </w:rPr>
        <w:t>focus</w:t>
      </w:r>
      <w:r>
        <w:t xml:space="preserve"> on the middle class, are from countries abroad or are outdated. As such, it was challenging to find relevant articles that solely looked at the working class on political opinion. More research is needed </w:t>
      </w:r>
      <w:r w:rsidRPr="002719AD">
        <w:rPr>
          <w:noProof/>
        </w:rPr>
        <w:t>on</w:t>
      </w:r>
      <w:r>
        <w:t xml:space="preserve"> this group as the working class makes up a huge portion of the United States population.</w:t>
      </w:r>
      <w:r w:rsidR="00F0104D">
        <w:t xml:space="preserve">   </w:t>
      </w:r>
    </w:p>
    <w:p w:rsidR="002719AD" w:rsidRDefault="002719AD" w:rsidP="00E64718">
      <w:pPr>
        <w:spacing w:line="480" w:lineRule="auto"/>
      </w:pPr>
    </w:p>
    <w:p w:rsidR="00F0104D" w:rsidRDefault="00F0104D" w:rsidP="00E64718">
      <w:pPr>
        <w:spacing w:line="480" w:lineRule="auto"/>
      </w:pPr>
    </w:p>
    <w:p w:rsidR="00F0104D" w:rsidRDefault="00F0104D" w:rsidP="00E64718">
      <w:pPr>
        <w:spacing w:line="480" w:lineRule="auto"/>
      </w:pPr>
    </w:p>
    <w:p w:rsidR="00F0104D" w:rsidRDefault="00F0104D" w:rsidP="00E64718">
      <w:pPr>
        <w:spacing w:line="480" w:lineRule="auto"/>
      </w:pPr>
    </w:p>
    <w:p w:rsidR="00F0104D" w:rsidRDefault="00F0104D" w:rsidP="00E64718">
      <w:pPr>
        <w:spacing w:line="480" w:lineRule="auto"/>
      </w:pPr>
    </w:p>
    <w:p w:rsidR="00F0104D" w:rsidRDefault="00F0104D" w:rsidP="00E64718">
      <w:pPr>
        <w:spacing w:line="480" w:lineRule="auto"/>
      </w:pPr>
    </w:p>
    <w:p w:rsidR="00E01323" w:rsidRDefault="00E01323" w:rsidP="00E64718">
      <w:pPr>
        <w:spacing w:line="480" w:lineRule="auto"/>
      </w:pPr>
    </w:p>
    <w:p w:rsidR="00E01323" w:rsidRDefault="00E01323" w:rsidP="00E64718">
      <w:pPr>
        <w:spacing w:line="480" w:lineRule="auto"/>
      </w:pPr>
    </w:p>
    <w:p w:rsidR="00F0104D" w:rsidRDefault="00F0104D" w:rsidP="00E64718">
      <w:pPr>
        <w:spacing w:line="480" w:lineRule="auto"/>
      </w:pPr>
    </w:p>
    <w:p w:rsidR="00F0104D" w:rsidRDefault="00F0104D" w:rsidP="00E64718">
      <w:pPr>
        <w:spacing w:line="480" w:lineRule="auto"/>
      </w:pPr>
    </w:p>
    <w:p w:rsidR="00F0104D" w:rsidRDefault="00F0104D" w:rsidP="00E64718">
      <w:pPr>
        <w:spacing w:line="480" w:lineRule="auto"/>
      </w:pPr>
    </w:p>
    <w:p w:rsidR="003447EF" w:rsidRDefault="003447EF" w:rsidP="003447EF">
      <w:pPr>
        <w:spacing w:line="480" w:lineRule="auto"/>
      </w:pPr>
    </w:p>
    <w:p w:rsidR="00581D57" w:rsidRDefault="00581D57" w:rsidP="003447EF">
      <w:pPr>
        <w:spacing w:line="480" w:lineRule="auto"/>
        <w:jc w:val="center"/>
      </w:pPr>
      <w:r>
        <w:lastRenderedPageBreak/>
        <w:t>References</w:t>
      </w:r>
    </w:p>
    <w:p w:rsidR="00E01323" w:rsidRDefault="00E01323" w:rsidP="00E01323">
      <w:pPr>
        <w:spacing w:line="480" w:lineRule="auto"/>
        <w:rPr>
          <w:rFonts w:cs="Times New Roman"/>
          <w:color w:val="1C1D1E"/>
          <w:szCs w:val="24"/>
          <w:shd w:val="clear" w:color="auto" w:fill="FFFFFF"/>
        </w:rPr>
      </w:pPr>
      <w:proofErr w:type="spellStart"/>
      <w:r w:rsidRPr="00396AAB">
        <w:rPr>
          <w:rFonts w:cs="Times New Roman"/>
          <w:color w:val="1C1D1E"/>
          <w:szCs w:val="24"/>
          <w:shd w:val="clear" w:color="auto" w:fill="FFFFFF"/>
        </w:rPr>
        <w:t>Gidengil</w:t>
      </w:r>
      <w:proofErr w:type="spellEnd"/>
      <w:r w:rsidRPr="00396AAB">
        <w:rPr>
          <w:rFonts w:cs="Times New Roman"/>
          <w:color w:val="1C1D1E"/>
          <w:szCs w:val="24"/>
          <w:shd w:val="clear" w:color="auto" w:fill="FFFFFF"/>
        </w:rPr>
        <w:t>, E., Giles, J., &amp; Thomas, M. (2008). The Gender Gap in Self-Perceived Understanding</w:t>
      </w:r>
      <w:r>
        <w:rPr>
          <w:rFonts w:cs="Times New Roman"/>
          <w:color w:val="1C1D1E"/>
          <w:szCs w:val="24"/>
          <w:shd w:val="clear" w:color="auto" w:fill="FFFFFF"/>
        </w:rPr>
        <w:tab/>
      </w:r>
      <w:r>
        <w:rPr>
          <w:rFonts w:cs="Times New Roman"/>
          <w:color w:val="1C1D1E"/>
          <w:szCs w:val="24"/>
          <w:shd w:val="clear" w:color="auto" w:fill="FFFFFF"/>
        </w:rPr>
        <w:tab/>
      </w:r>
      <w:r w:rsidRPr="00396AAB">
        <w:rPr>
          <w:rFonts w:cs="Times New Roman"/>
          <w:color w:val="1C1D1E"/>
          <w:szCs w:val="24"/>
          <w:shd w:val="clear" w:color="auto" w:fill="FFFFFF"/>
        </w:rPr>
        <w:t xml:space="preserve"> of Politics in Canada and the United States. Politics &amp; Gender, 4(4), 535-561.</w:t>
      </w:r>
      <w:r>
        <w:rPr>
          <w:rFonts w:cs="Times New Roman"/>
          <w:color w:val="1C1D1E"/>
          <w:szCs w:val="24"/>
          <w:shd w:val="clear" w:color="auto" w:fill="FFFFFF"/>
        </w:rPr>
        <w:t xml:space="preserve"> </w:t>
      </w:r>
    </w:p>
    <w:p w:rsidR="00E01323" w:rsidRDefault="00E01323" w:rsidP="00E01323">
      <w:pPr>
        <w:spacing w:line="480" w:lineRule="auto"/>
      </w:pPr>
      <w:r w:rsidRPr="00E01323">
        <w:t xml:space="preserve">Howell, S. E. and Day, C. L. (2000), Complexities of the Gender Gap. </w:t>
      </w:r>
      <w:r w:rsidRPr="00E01323">
        <w:rPr>
          <w:i/>
        </w:rPr>
        <w:t>Journal of Politics, 62</w:t>
      </w:r>
      <w:r>
        <w:t>,</w:t>
      </w:r>
      <w:r w:rsidRPr="00E01323">
        <w:t xml:space="preserve"> </w:t>
      </w:r>
      <w:r>
        <w:tab/>
      </w:r>
      <w:r w:rsidRPr="00E01323">
        <w:t>858-874.</w:t>
      </w:r>
      <w:r>
        <w:t xml:space="preserve"> </w:t>
      </w:r>
    </w:p>
    <w:p w:rsidR="00E01323" w:rsidRDefault="00E01323" w:rsidP="00E01323">
      <w:pPr>
        <w:spacing w:line="480" w:lineRule="auto"/>
      </w:pPr>
      <w:r w:rsidRPr="00317572">
        <w:rPr>
          <w:rFonts w:cs="Times New Roman"/>
          <w:color w:val="000000" w:themeColor="text1"/>
          <w:shd w:val="clear" w:color="auto" w:fill="FFFFFF"/>
        </w:rPr>
        <w:t>Pew Research Center. (20</w:t>
      </w:r>
      <w:r>
        <w:rPr>
          <w:rFonts w:cs="Times New Roman"/>
          <w:color w:val="000000" w:themeColor="text1"/>
          <w:shd w:val="clear" w:color="auto" w:fill="FFFFFF"/>
        </w:rPr>
        <w:t>12</w:t>
      </w:r>
      <w:r w:rsidRPr="00317572">
        <w:rPr>
          <w:rFonts w:cs="Times New Roman"/>
          <w:color w:val="000000" w:themeColor="text1"/>
          <w:shd w:val="clear" w:color="auto" w:fill="FFFFFF"/>
        </w:rPr>
        <w:t xml:space="preserve">, </w:t>
      </w:r>
      <w:r>
        <w:rPr>
          <w:rFonts w:cs="Times New Roman"/>
          <w:color w:val="000000" w:themeColor="text1"/>
          <w:shd w:val="clear" w:color="auto" w:fill="FFFFFF"/>
        </w:rPr>
        <w:t>August</w:t>
      </w:r>
      <w:r w:rsidRPr="00317572">
        <w:rPr>
          <w:rFonts w:cs="Times New Roman"/>
          <w:color w:val="000000" w:themeColor="text1"/>
          <w:shd w:val="clear" w:color="auto" w:fill="FFFFFF"/>
        </w:rPr>
        <w:t xml:space="preserve"> 2</w:t>
      </w:r>
      <w:r>
        <w:rPr>
          <w:rFonts w:cs="Times New Roman"/>
          <w:color w:val="000000" w:themeColor="text1"/>
          <w:shd w:val="clear" w:color="auto" w:fill="FFFFFF"/>
        </w:rPr>
        <w:t>3</w:t>
      </w:r>
      <w:r w:rsidRPr="00317572">
        <w:rPr>
          <w:rFonts w:cs="Times New Roman"/>
          <w:color w:val="000000" w:themeColor="text1"/>
          <w:shd w:val="clear" w:color="auto" w:fill="FFFFFF"/>
        </w:rPr>
        <w:t>). The Lost Decade of the Middle Class. Retrieved</w:t>
      </w:r>
      <w:r>
        <w:rPr>
          <w:rFonts w:cs="Times New Roman"/>
          <w:color w:val="000000" w:themeColor="text1"/>
          <w:shd w:val="clear" w:color="auto" w:fill="FFFFFF"/>
        </w:rPr>
        <w:tab/>
      </w:r>
      <w:r>
        <w:rPr>
          <w:rFonts w:cs="Times New Roman"/>
          <w:color w:val="000000" w:themeColor="text1"/>
          <w:shd w:val="clear" w:color="auto" w:fill="FFFFFF"/>
        </w:rPr>
        <w:tab/>
      </w:r>
      <w:r w:rsidRPr="00317572">
        <w:rPr>
          <w:rFonts w:cs="Times New Roman"/>
          <w:color w:val="000000" w:themeColor="text1"/>
          <w:shd w:val="clear" w:color="auto" w:fill="FFFFFF"/>
        </w:rPr>
        <w:t xml:space="preserve"> November 14, 2018, from http://www.pewsocialtrends.org/2012/08/22/the-lost-decade-</w:t>
      </w:r>
      <w:r>
        <w:rPr>
          <w:rFonts w:cs="Times New Roman"/>
          <w:color w:val="000000" w:themeColor="text1"/>
          <w:shd w:val="clear" w:color="auto" w:fill="FFFFFF"/>
        </w:rPr>
        <w:tab/>
      </w:r>
      <w:r w:rsidRPr="00317572">
        <w:rPr>
          <w:rFonts w:cs="Times New Roman"/>
          <w:color w:val="000000" w:themeColor="text1"/>
          <w:shd w:val="clear" w:color="auto" w:fill="FFFFFF"/>
        </w:rPr>
        <w:t>of-the-middle-class/</w:t>
      </w:r>
    </w:p>
    <w:p w:rsidR="00581D57" w:rsidRDefault="00581D57">
      <w:r>
        <w:br w:type="page"/>
      </w:r>
    </w:p>
    <w:p w:rsidR="00683A96" w:rsidRDefault="00F0104D" w:rsidP="00683A96">
      <w:pPr>
        <w:spacing w:line="480" w:lineRule="auto"/>
        <w:jc w:val="center"/>
        <w:rPr>
          <w:rFonts w:cs="Times New Roman"/>
        </w:rPr>
      </w:pPr>
      <w:r w:rsidRPr="00683A96">
        <w:rPr>
          <w:rFonts w:cs="Times New Roman"/>
        </w:rPr>
        <w:lastRenderedPageBreak/>
        <w:t xml:space="preserve">Appendix A </w:t>
      </w:r>
    </w:p>
    <w:p w:rsidR="00683A96" w:rsidRPr="00683A96" w:rsidRDefault="00683A96" w:rsidP="00683A96">
      <w:pPr>
        <w:spacing w:line="480" w:lineRule="auto"/>
        <w:jc w:val="both"/>
        <w:rPr>
          <w:rFonts w:cs="Times New Roman"/>
        </w:rPr>
      </w:pPr>
      <w:r w:rsidRPr="00683A96">
        <w:rPr>
          <w:rFonts w:cs="Times New Roman"/>
          <w:b/>
        </w:rPr>
        <w:t xml:space="preserve">Categorical </w:t>
      </w:r>
    </w:p>
    <w:p w:rsidR="00683A96" w:rsidRPr="00683A96" w:rsidRDefault="00683A96" w:rsidP="00683A96">
      <w:pPr>
        <w:autoSpaceDE w:val="0"/>
        <w:autoSpaceDN w:val="0"/>
        <w:adjustRightInd w:val="0"/>
        <w:ind w:left="720"/>
        <w:jc w:val="both"/>
        <w:rPr>
          <w:rFonts w:cs="Times New Roman"/>
          <w:b/>
          <w:bCs/>
        </w:rPr>
      </w:pPr>
      <w:r w:rsidRPr="00683A96">
        <w:rPr>
          <w:rFonts w:cs="Times New Roman"/>
          <w:b/>
          <w:bCs/>
        </w:rPr>
        <w:t xml:space="preserve">R01 Gender </w:t>
      </w:r>
    </w:p>
    <w:p w:rsidR="00683A96" w:rsidRPr="00683A96" w:rsidRDefault="00683A96" w:rsidP="00683A96">
      <w:pPr>
        <w:autoSpaceDE w:val="0"/>
        <w:autoSpaceDN w:val="0"/>
        <w:adjustRightInd w:val="0"/>
        <w:ind w:left="720"/>
        <w:jc w:val="both"/>
        <w:rPr>
          <w:rFonts w:cs="Times New Roman"/>
        </w:rPr>
      </w:pPr>
      <w:r w:rsidRPr="00683A96">
        <w:rPr>
          <w:rFonts w:cs="Times New Roman"/>
        </w:rPr>
        <w:t>Gender of respondent</w:t>
      </w:r>
    </w:p>
    <w:p w:rsidR="00683A96" w:rsidRPr="00683A96" w:rsidRDefault="00683A96" w:rsidP="00683A96">
      <w:pPr>
        <w:autoSpaceDE w:val="0"/>
        <w:autoSpaceDN w:val="0"/>
        <w:adjustRightInd w:val="0"/>
        <w:ind w:left="720"/>
        <w:jc w:val="both"/>
        <w:rPr>
          <w:rFonts w:cs="Times New Roman"/>
        </w:rPr>
      </w:pPr>
      <w:r w:rsidRPr="00683A96">
        <w:rPr>
          <w:rFonts w:cs="Times New Roman"/>
        </w:rPr>
        <w:t xml:space="preserve">(1) Male, (2) Females </w:t>
      </w:r>
    </w:p>
    <w:p w:rsidR="00683A96" w:rsidRPr="00683A96" w:rsidRDefault="00683A96" w:rsidP="00683A96">
      <w:pPr>
        <w:autoSpaceDE w:val="0"/>
        <w:autoSpaceDN w:val="0"/>
        <w:adjustRightInd w:val="0"/>
        <w:ind w:left="720"/>
        <w:jc w:val="both"/>
        <w:rPr>
          <w:rFonts w:cs="Times New Roman"/>
          <w:b/>
          <w:bCs/>
        </w:rPr>
      </w:pPr>
      <w:r w:rsidRPr="00683A96">
        <w:rPr>
          <w:rFonts w:cs="Times New Roman"/>
          <w:b/>
          <w:bCs/>
        </w:rPr>
        <w:t>R18: Social class</w:t>
      </w:r>
    </w:p>
    <w:p w:rsidR="00683A96" w:rsidRPr="00683A96" w:rsidRDefault="00683A96" w:rsidP="00683A96">
      <w:pPr>
        <w:autoSpaceDE w:val="0"/>
        <w:autoSpaceDN w:val="0"/>
        <w:adjustRightInd w:val="0"/>
        <w:ind w:left="720"/>
        <w:jc w:val="both"/>
        <w:rPr>
          <w:rFonts w:cs="Times New Roman"/>
        </w:rPr>
      </w:pPr>
      <w:r w:rsidRPr="00683A96">
        <w:rPr>
          <w:rFonts w:cs="Times New Roman"/>
        </w:rPr>
        <w:t>Most people say they belong to either the middle class or the working class. Do you ever think of yourself as belonging in one of these classes? Which one?</w:t>
      </w:r>
    </w:p>
    <w:p w:rsidR="00683A96" w:rsidRPr="00683A96" w:rsidRDefault="00683A96" w:rsidP="00683A96">
      <w:pPr>
        <w:pStyle w:val="ListParagraph"/>
        <w:numPr>
          <w:ilvl w:val="0"/>
          <w:numId w:val="2"/>
        </w:numPr>
        <w:autoSpaceDE w:val="0"/>
        <w:autoSpaceDN w:val="0"/>
        <w:adjustRightInd w:val="0"/>
        <w:jc w:val="both"/>
        <w:rPr>
          <w:rFonts w:ascii="Times New Roman" w:hAnsi="Times New Roman" w:cs="Times New Roman"/>
        </w:rPr>
      </w:pPr>
      <w:r w:rsidRPr="00683A96">
        <w:rPr>
          <w:rFonts w:ascii="Times New Roman" w:hAnsi="Times New Roman" w:cs="Times New Roman"/>
        </w:rPr>
        <w:t>Middle Class, (2) Working Class</w:t>
      </w:r>
    </w:p>
    <w:p w:rsidR="00683A96" w:rsidRPr="00683A96" w:rsidRDefault="00683A96" w:rsidP="00683A96">
      <w:pPr>
        <w:autoSpaceDE w:val="0"/>
        <w:autoSpaceDN w:val="0"/>
        <w:adjustRightInd w:val="0"/>
        <w:jc w:val="both"/>
        <w:rPr>
          <w:rFonts w:cs="Times New Roman"/>
          <w:b/>
        </w:rPr>
      </w:pPr>
    </w:p>
    <w:p w:rsidR="00683A96" w:rsidRPr="00683A96" w:rsidRDefault="00683A96" w:rsidP="00683A96">
      <w:pPr>
        <w:autoSpaceDE w:val="0"/>
        <w:autoSpaceDN w:val="0"/>
        <w:adjustRightInd w:val="0"/>
        <w:jc w:val="both"/>
        <w:rPr>
          <w:rFonts w:cs="Times New Roman"/>
        </w:rPr>
      </w:pPr>
      <w:r w:rsidRPr="00683A96">
        <w:rPr>
          <w:rFonts w:cs="Times New Roman"/>
          <w:b/>
        </w:rPr>
        <w:t xml:space="preserve">Continuous </w:t>
      </w:r>
    </w:p>
    <w:p w:rsidR="00683A96" w:rsidRPr="00C37DAF" w:rsidRDefault="00683A96" w:rsidP="00C37DAF">
      <w:pPr>
        <w:ind w:left="720"/>
        <w:rPr>
          <w:b/>
        </w:rPr>
      </w:pPr>
      <w:r w:rsidRPr="00C37DAF">
        <w:rPr>
          <w:b/>
        </w:rPr>
        <w:t>A07: Party identification</w:t>
      </w:r>
    </w:p>
    <w:p w:rsidR="00C37DAF" w:rsidRPr="00C37DAF" w:rsidRDefault="00683A96" w:rsidP="00C37DAF">
      <w:pPr>
        <w:ind w:left="720"/>
      </w:pPr>
      <w:proofErr w:type="gramStart"/>
      <w:r w:rsidRPr="00683A96">
        <w:t>Generally speaking, do</w:t>
      </w:r>
      <w:proofErr w:type="gramEnd"/>
      <w:r w:rsidRPr="00683A96">
        <w:t xml:space="preserve"> you consider yourself a Democrat, a Republican, an Independent, or what? If Democrat or Republican, would you call yourself a strong Democrat/Republican or a not very strong Democrat/Republican? If independent, do you think of yourself as closer to the Republican Party or to the Democratic Party?</w:t>
      </w:r>
    </w:p>
    <w:p w:rsidR="00683A96" w:rsidRPr="00C37DAF" w:rsidRDefault="00683A96" w:rsidP="00C37DAF">
      <w:pPr>
        <w:ind w:left="720"/>
      </w:pPr>
      <w:r w:rsidRPr="00683A96">
        <w:t xml:space="preserve"> (1) Strong Democrat (2) Weak Democrat (3) Independent Democrat (4) Independent (5) Independent Republican (6) Weak Republican (7) Strong Republican</w:t>
      </w:r>
    </w:p>
    <w:p w:rsidR="00683A96" w:rsidRPr="00C37DAF" w:rsidRDefault="00683A96" w:rsidP="00C37DAF">
      <w:pPr>
        <w:ind w:left="720"/>
        <w:rPr>
          <w:b/>
        </w:rPr>
      </w:pPr>
      <w:r w:rsidRPr="00C37DAF">
        <w:rPr>
          <w:b/>
        </w:rPr>
        <w:t>G01 Ideology</w:t>
      </w:r>
    </w:p>
    <w:p w:rsidR="00683A96" w:rsidRDefault="00683A96" w:rsidP="00C37DAF">
      <w:pPr>
        <w:ind w:left="720"/>
      </w:pPr>
      <w:r w:rsidRPr="00683A96">
        <w:t xml:space="preserve">Where would you place yourself on this </w:t>
      </w:r>
      <w:proofErr w:type="gramStart"/>
      <w:r w:rsidRPr="00683A96">
        <w:t>seven point</w:t>
      </w:r>
      <w:proofErr w:type="gramEnd"/>
      <w:r w:rsidRPr="00683A96">
        <w:t xml:space="preserve"> liberal/conservative scale? </w:t>
      </w:r>
    </w:p>
    <w:p w:rsidR="00683A96" w:rsidRPr="00C37DAF" w:rsidRDefault="00683A96" w:rsidP="00C37DAF">
      <w:pPr>
        <w:ind w:left="720"/>
      </w:pPr>
      <w:r>
        <w:t>(1) Very liberal (2) Liberal (3) Slightly liberal (4) Moderate (5) Slightly conservative (6) Conservative (7) Very conservative</w:t>
      </w:r>
    </w:p>
    <w:p w:rsidR="00683A96" w:rsidRPr="00C37DAF" w:rsidRDefault="00683A96" w:rsidP="00C37DAF">
      <w:pPr>
        <w:ind w:left="720"/>
        <w:rPr>
          <w:b/>
        </w:rPr>
      </w:pPr>
      <w:r w:rsidRPr="00C37DAF">
        <w:rPr>
          <w:b/>
        </w:rPr>
        <w:t>G04 Democratic Party: Ideological placement</w:t>
      </w:r>
    </w:p>
    <w:p w:rsidR="00683A96" w:rsidRDefault="00683A96" w:rsidP="00C37DAF">
      <w:pPr>
        <w:ind w:left="720"/>
      </w:pPr>
      <w:r w:rsidRPr="00683A96">
        <w:t xml:space="preserve">Where would you place the Democratic Party on this </w:t>
      </w:r>
      <w:proofErr w:type="gramStart"/>
      <w:r w:rsidRPr="00683A96">
        <w:t>seven point</w:t>
      </w:r>
      <w:proofErr w:type="gramEnd"/>
      <w:r w:rsidRPr="00683A96">
        <w:t xml:space="preserve"> liberal/conservative scale? </w:t>
      </w:r>
    </w:p>
    <w:p w:rsidR="00C37DAF" w:rsidRPr="00683A96" w:rsidRDefault="00C37DAF" w:rsidP="00C37DAF">
      <w:pPr>
        <w:ind w:left="720"/>
      </w:pPr>
      <w:r>
        <w:t xml:space="preserve"> (1) Very liberal (2) Liberal (3) Slightly liberal (4) Moderate (5) Slightly conservative (6) Conservative (7) Very conservative</w:t>
      </w:r>
    </w:p>
    <w:p w:rsidR="00683A96" w:rsidRPr="00C37DAF" w:rsidRDefault="00683A96" w:rsidP="00C37DAF">
      <w:pPr>
        <w:ind w:left="720"/>
        <w:rPr>
          <w:b/>
        </w:rPr>
      </w:pPr>
      <w:r w:rsidRPr="00C37DAF">
        <w:rPr>
          <w:b/>
        </w:rPr>
        <w:t>G05 Republican Party: Ideological placement</w:t>
      </w:r>
    </w:p>
    <w:p w:rsidR="00683A96" w:rsidRDefault="00683A96" w:rsidP="00C37DAF">
      <w:pPr>
        <w:ind w:left="720"/>
      </w:pPr>
      <w:r w:rsidRPr="00683A96">
        <w:t xml:space="preserve">Where would you place the Republican Party on this </w:t>
      </w:r>
      <w:proofErr w:type="gramStart"/>
      <w:r w:rsidRPr="00683A96">
        <w:t>seven point</w:t>
      </w:r>
      <w:proofErr w:type="gramEnd"/>
      <w:r w:rsidRPr="00683A96">
        <w:t xml:space="preserve"> liberal/conservative scale?</w:t>
      </w:r>
    </w:p>
    <w:p w:rsidR="00C37DAF" w:rsidRPr="00683A96" w:rsidRDefault="00C37DAF" w:rsidP="00C37DAF">
      <w:pPr>
        <w:ind w:left="720"/>
      </w:pPr>
      <w:r>
        <w:lastRenderedPageBreak/>
        <w:t xml:space="preserve"> (1) Very liberal (2) Liberal (3) Slightly liberal (4) Moderate (5) Slightly conservative (6) Conservative (7) Very conservative</w:t>
      </w:r>
    </w:p>
    <w:p w:rsidR="00683A96" w:rsidRPr="00C37DAF" w:rsidRDefault="00683A96" w:rsidP="00C37DAF">
      <w:pPr>
        <w:ind w:left="720"/>
        <w:rPr>
          <w:b/>
        </w:rPr>
      </w:pPr>
      <w:r w:rsidRPr="00C37DAF">
        <w:rPr>
          <w:b/>
        </w:rPr>
        <w:t>G06 Dem Party: Left-right placement</w:t>
      </w:r>
    </w:p>
    <w:p w:rsidR="00C37DAF" w:rsidRDefault="00683A96" w:rsidP="00C37DAF">
      <w:pPr>
        <w:ind w:left="720"/>
      </w:pPr>
      <w:r w:rsidRPr="00683A96">
        <w:t xml:space="preserve">Where would you place the Democratic Party on a scale of 0 to 10 where 0 means the left and 10 means the right? (Responses have been collapsed into five categories.) </w:t>
      </w:r>
    </w:p>
    <w:p w:rsidR="00C37DAF" w:rsidRPr="00683A96" w:rsidRDefault="00C37DAF" w:rsidP="00C37DAF">
      <w:pPr>
        <w:ind w:left="720"/>
      </w:pPr>
      <w:r>
        <w:t>(1) Left (2) Somewhat left (3) Middle of the road (4) Somewhat right (5) Right</w:t>
      </w:r>
    </w:p>
    <w:p w:rsidR="00683A96" w:rsidRPr="00C37DAF" w:rsidRDefault="00683A96" w:rsidP="00C37DAF">
      <w:pPr>
        <w:ind w:left="720"/>
        <w:rPr>
          <w:b/>
        </w:rPr>
      </w:pPr>
      <w:r w:rsidRPr="00C37DAF">
        <w:rPr>
          <w:b/>
        </w:rPr>
        <w:t>G07 Rep Party: Left-right placement</w:t>
      </w:r>
    </w:p>
    <w:p w:rsidR="00683A96" w:rsidRPr="00683A96" w:rsidRDefault="00683A96" w:rsidP="00C37DAF">
      <w:pPr>
        <w:ind w:left="720"/>
      </w:pPr>
      <w:r w:rsidRPr="00683A96">
        <w:t>Where would you place the Republican Party on a scale of 0 to 10 where 0 means the left and 10 means the right? (Responses have been collapsed into five categories.)</w:t>
      </w:r>
    </w:p>
    <w:p w:rsidR="00C37DAF" w:rsidRPr="00683A96" w:rsidRDefault="00C37DAF" w:rsidP="00C37DAF">
      <w:pPr>
        <w:ind w:left="720"/>
      </w:pPr>
      <w:r>
        <w:t>(1) Left (2) Somewhat left (3) Middle of the road (4) Somewhat right (5) Right</w:t>
      </w:r>
    </w:p>
    <w:p w:rsidR="00E91F2B" w:rsidRDefault="00E91F2B" w:rsidP="00C37DAF">
      <w:pPr>
        <w:ind w:left="720"/>
      </w:pPr>
    </w:p>
    <w:p w:rsidR="00F0104D" w:rsidRDefault="00F0104D" w:rsidP="00C37DAF">
      <w:pPr>
        <w:spacing w:line="480" w:lineRule="auto"/>
      </w:pPr>
    </w:p>
    <w:p w:rsidR="00F0104D" w:rsidRDefault="00F0104D" w:rsidP="00C37DAF">
      <w:pPr>
        <w:spacing w:line="480" w:lineRule="auto"/>
      </w:pPr>
    </w:p>
    <w:p w:rsidR="00F0104D" w:rsidRDefault="00F0104D" w:rsidP="00C37DAF">
      <w:pPr>
        <w:spacing w:line="480" w:lineRule="auto"/>
      </w:pPr>
    </w:p>
    <w:p w:rsidR="00F0104D" w:rsidRDefault="00F0104D" w:rsidP="00C37DAF">
      <w:pPr>
        <w:spacing w:line="480" w:lineRule="auto"/>
      </w:pPr>
    </w:p>
    <w:p w:rsidR="00F0104D" w:rsidRDefault="00F0104D" w:rsidP="00C37DAF">
      <w:pPr>
        <w:spacing w:line="480" w:lineRule="auto"/>
      </w:pPr>
    </w:p>
    <w:p w:rsidR="00F0104D" w:rsidRDefault="00F0104D" w:rsidP="00C37DAF">
      <w:pPr>
        <w:spacing w:line="480" w:lineRule="auto"/>
      </w:pPr>
    </w:p>
    <w:p w:rsidR="00F0104D" w:rsidRDefault="00F0104D" w:rsidP="00C37DAF">
      <w:pPr>
        <w:spacing w:line="480" w:lineRule="auto"/>
      </w:pPr>
    </w:p>
    <w:p w:rsidR="00F0104D" w:rsidRDefault="00F0104D" w:rsidP="00C37DAF">
      <w:pPr>
        <w:spacing w:line="480" w:lineRule="auto"/>
      </w:pPr>
    </w:p>
    <w:p w:rsidR="00F0104D" w:rsidRDefault="00F0104D" w:rsidP="00683A96">
      <w:pPr>
        <w:spacing w:line="480" w:lineRule="auto"/>
      </w:pPr>
    </w:p>
    <w:p w:rsidR="00F0104D" w:rsidRDefault="00F0104D" w:rsidP="00E64718">
      <w:pPr>
        <w:spacing w:line="480" w:lineRule="auto"/>
      </w:pPr>
    </w:p>
    <w:p w:rsidR="00C37DAF" w:rsidRDefault="00C37DAF" w:rsidP="00E64718">
      <w:pPr>
        <w:spacing w:line="480" w:lineRule="auto"/>
      </w:pPr>
    </w:p>
    <w:p w:rsidR="00F0104D" w:rsidRDefault="00F0104D" w:rsidP="00E64718">
      <w:pPr>
        <w:spacing w:line="480" w:lineRule="auto"/>
      </w:pPr>
    </w:p>
    <w:p w:rsidR="00F0104D" w:rsidRDefault="00676DD3" w:rsidP="00F0104D">
      <w:pPr>
        <w:spacing w:line="480" w:lineRule="auto"/>
        <w:jc w:val="center"/>
      </w:pPr>
      <w:r>
        <w:rPr>
          <w:noProof/>
        </w:rPr>
        <w:lastRenderedPageBreak/>
        <w:drawing>
          <wp:anchor distT="0" distB="0" distL="114300" distR="114300" simplePos="0" relativeHeight="251658240" behindDoc="0" locked="0" layoutInCell="1" allowOverlap="1" wp14:anchorId="34BAD9FC">
            <wp:simplePos x="0" y="0"/>
            <wp:positionH relativeFrom="margin">
              <wp:posOffset>-71632</wp:posOffset>
            </wp:positionH>
            <wp:positionV relativeFrom="paragraph">
              <wp:posOffset>4049181</wp:posOffset>
            </wp:positionV>
            <wp:extent cx="5943600" cy="3829685"/>
            <wp:effectExtent l="0" t="0" r="0" b="0"/>
            <wp:wrapThrough wrapText="bothSides">
              <wp:wrapPolygon edited="0">
                <wp:start x="0" y="0"/>
                <wp:lineTo x="0" y="21489"/>
                <wp:lineTo x="21531" y="21489"/>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829685"/>
                    </a:xfrm>
                    <a:prstGeom prst="rect">
                      <a:avLst/>
                    </a:prstGeom>
                  </pic:spPr>
                </pic:pic>
              </a:graphicData>
            </a:graphic>
          </wp:anchor>
        </w:drawing>
      </w:r>
      <w:r w:rsidR="00C37DAF">
        <w:rPr>
          <w:noProof/>
        </w:rPr>
        <w:drawing>
          <wp:anchor distT="0" distB="0" distL="114300" distR="114300" simplePos="0" relativeHeight="251659264" behindDoc="0" locked="0" layoutInCell="1" allowOverlap="1" wp14:anchorId="0A93DA68">
            <wp:simplePos x="0" y="0"/>
            <wp:positionH relativeFrom="margin">
              <wp:align>right</wp:align>
            </wp:positionH>
            <wp:positionV relativeFrom="paragraph">
              <wp:posOffset>304017</wp:posOffset>
            </wp:positionV>
            <wp:extent cx="5943600" cy="3829685"/>
            <wp:effectExtent l="0" t="0" r="0" b="0"/>
            <wp:wrapThrough wrapText="bothSides">
              <wp:wrapPolygon edited="0">
                <wp:start x="0" y="0"/>
                <wp:lineTo x="0" y="21489"/>
                <wp:lineTo x="21531" y="21489"/>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829685"/>
                    </a:xfrm>
                    <a:prstGeom prst="rect">
                      <a:avLst/>
                    </a:prstGeom>
                  </pic:spPr>
                </pic:pic>
              </a:graphicData>
            </a:graphic>
          </wp:anchor>
        </w:drawing>
      </w:r>
      <w:r w:rsidR="00F0104D">
        <w:t>Appendix B</w:t>
      </w:r>
    </w:p>
    <w:p w:rsidR="00C37DAF" w:rsidRDefault="00676DD3" w:rsidP="00F0104D">
      <w:pPr>
        <w:spacing w:line="480" w:lineRule="auto"/>
        <w:jc w:val="center"/>
      </w:pPr>
      <w:r>
        <w:rPr>
          <w:noProof/>
        </w:rPr>
        <w:lastRenderedPageBreak/>
        <w:drawing>
          <wp:anchor distT="0" distB="0" distL="114300" distR="114300" simplePos="0" relativeHeight="251661312" behindDoc="0" locked="0" layoutInCell="1" allowOverlap="1" wp14:anchorId="499DCF1C">
            <wp:simplePos x="0" y="0"/>
            <wp:positionH relativeFrom="column">
              <wp:posOffset>0</wp:posOffset>
            </wp:positionH>
            <wp:positionV relativeFrom="paragraph">
              <wp:posOffset>3823855</wp:posOffset>
            </wp:positionV>
            <wp:extent cx="5943600" cy="3829685"/>
            <wp:effectExtent l="0" t="0" r="0" b="0"/>
            <wp:wrapThrough wrapText="bothSides">
              <wp:wrapPolygon edited="0">
                <wp:start x="0" y="0"/>
                <wp:lineTo x="0" y="21489"/>
                <wp:lineTo x="21531" y="21489"/>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829685"/>
                    </a:xfrm>
                    <a:prstGeom prst="rect">
                      <a:avLst/>
                    </a:prstGeom>
                  </pic:spPr>
                </pic:pic>
              </a:graphicData>
            </a:graphic>
          </wp:anchor>
        </w:drawing>
      </w:r>
      <w:r w:rsidR="00C37DAF">
        <w:rPr>
          <w:noProof/>
        </w:rPr>
        <w:drawing>
          <wp:anchor distT="0" distB="0" distL="114300" distR="114300" simplePos="0" relativeHeight="251660288" behindDoc="0" locked="0" layoutInCell="1" allowOverlap="1" wp14:anchorId="1F067449">
            <wp:simplePos x="0" y="0"/>
            <wp:positionH relativeFrom="column">
              <wp:posOffset>0</wp:posOffset>
            </wp:positionH>
            <wp:positionV relativeFrom="paragraph">
              <wp:posOffset>0</wp:posOffset>
            </wp:positionV>
            <wp:extent cx="5943600" cy="3829685"/>
            <wp:effectExtent l="0" t="0" r="0" b="0"/>
            <wp:wrapThrough wrapText="bothSides">
              <wp:wrapPolygon edited="0">
                <wp:start x="0" y="0"/>
                <wp:lineTo x="0" y="21489"/>
                <wp:lineTo x="21531" y="21489"/>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829685"/>
                    </a:xfrm>
                    <a:prstGeom prst="rect">
                      <a:avLst/>
                    </a:prstGeom>
                  </pic:spPr>
                </pic:pic>
              </a:graphicData>
            </a:graphic>
          </wp:anchor>
        </w:drawing>
      </w:r>
    </w:p>
    <w:p w:rsidR="00F0104D" w:rsidRDefault="00676DD3" w:rsidP="00C37DAF">
      <w:pPr>
        <w:spacing w:line="480" w:lineRule="auto"/>
        <w:jc w:val="center"/>
      </w:pPr>
      <w:r>
        <w:rPr>
          <w:noProof/>
        </w:rPr>
        <w:lastRenderedPageBreak/>
        <w:drawing>
          <wp:anchor distT="0" distB="0" distL="114300" distR="114300" simplePos="0" relativeHeight="251663360" behindDoc="0" locked="0" layoutInCell="1" allowOverlap="1" wp14:anchorId="38F8A2C2">
            <wp:simplePos x="0" y="0"/>
            <wp:positionH relativeFrom="margin">
              <wp:align>center</wp:align>
            </wp:positionH>
            <wp:positionV relativeFrom="paragraph">
              <wp:posOffset>4049123</wp:posOffset>
            </wp:positionV>
            <wp:extent cx="5943600" cy="3829685"/>
            <wp:effectExtent l="0" t="0" r="0" b="0"/>
            <wp:wrapThrough wrapText="bothSides">
              <wp:wrapPolygon edited="0">
                <wp:start x="0" y="0"/>
                <wp:lineTo x="0" y="21489"/>
                <wp:lineTo x="21531" y="21489"/>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829685"/>
                    </a:xfrm>
                    <a:prstGeom prst="rect">
                      <a:avLst/>
                    </a:prstGeom>
                  </pic:spPr>
                </pic:pic>
              </a:graphicData>
            </a:graphic>
          </wp:anchor>
        </w:drawing>
      </w:r>
      <w:r>
        <w:rPr>
          <w:noProof/>
        </w:rPr>
        <w:drawing>
          <wp:anchor distT="0" distB="0" distL="114300" distR="114300" simplePos="0" relativeHeight="251662336" behindDoc="0" locked="0" layoutInCell="1" allowOverlap="1" wp14:anchorId="6947D46A">
            <wp:simplePos x="0" y="0"/>
            <wp:positionH relativeFrom="column">
              <wp:posOffset>0</wp:posOffset>
            </wp:positionH>
            <wp:positionV relativeFrom="paragraph">
              <wp:posOffset>0</wp:posOffset>
            </wp:positionV>
            <wp:extent cx="5943600" cy="3829685"/>
            <wp:effectExtent l="0" t="0" r="0" b="0"/>
            <wp:wrapThrough wrapText="bothSides">
              <wp:wrapPolygon edited="0">
                <wp:start x="0" y="0"/>
                <wp:lineTo x="0" y="21489"/>
                <wp:lineTo x="21531" y="21489"/>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829685"/>
                    </a:xfrm>
                    <a:prstGeom prst="rect">
                      <a:avLst/>
                    </a:prstGeom>
                  </pic:spPr>
                </pic:pic>
              </a:graphicData>
            </a:graphic>
          </wp:anchor>
        </w:drawing>
      </w:r>
    </w:p>
    <w:p w:rsidR="00F0104D" w:rsidRDefault="00F0104D" w:rsidP="00676DD3">
      <w:pPr>
        <w:spacing w:line="480" w:lineRule="auto"/>
      </w:pPr>
    </w:p>
    <w:p w:rsidR="00F0104D" w:rsidRDefault="00F0104D" w:rsidP="00F0104D">
      <w:pPr>
        <w:spacing w:line="480" w:lineRule="auto"/>
        <w:jc w:val="center"/>
      </w:pPr>
      <w:r>
        <w:lastRenderedPageBreak/>
        <w:t>Appendix C</w:t>
      </w:r>
    </w:p>
    <w:p w:rsidR="00C37DAF" w:rsidRPr="00C37DAF" w:rsidRDefault="00C37DAF" w:rsidP="00C37DAF">
      <w:pPr>
        <w:rPr>
          <w:b/>
        </w:rPr>
      </w:pPr>
      <w:r w:rsidRPr="00C37DAF">
        <w:rPr>
          <w:b/>
        </w:rPr>
        <w:t xml:space="preserve">Categorical </w:t>
      </w:r>
      <w:r w:rsidR="00683A96" w:rsidRPr="00C37DAF">
        <w:rPr>
          <w:b/>
        </w:rPr>
        <w:t xml:space="preserve">Variable </w:t>
      </w:r>
    </w:p>
    <w:p w:rsidR="00683A96" w:rsidRPr="00C37DAF" w:rsidRDefault="00683A96" w:rsidP="00C37DAF">
      <w:r>
        <w:t>R01 (Gender): (1) Male, (2) Females</w:t>
      </w:r>
    </w:p>
    <w:p w:rsidR="00683A96" w:rsidRDefault="00683A96" w:rsidP="00C37DAF">
      <w:r>
        <w:t xml:space="preserve">R18 (Social Class): (1) Middle Class, (2) Working Class </w:t>
      </w:r>
    </w:p>
    <w:p w:rsidR="00683A96" w:rsidRPr="00C37DAF" w:rsidRDefault="00683A96" w:rsidP="00683A96">
      <w:pPr>
        <w:rPr>
          <w:b/>
        </w:rPr>
      </w:pPr>
      <w:r w:rsidRPr="00C37DAF">
        <w:rPr>
          <w:b/>
        </w:rPr>
        <w:t xml:space="preserve">Continuous Variable </w:t>
      </w:r>
      <w:bookmarkStart w:id="0" w:name="_GoBack"/>
      <w:bookmarkEnd w:id="0"/>
    </w:p>
    <w:p w:rsidR="00683A96" w:rsidRDefault="00683A96" w:rsidP="00683A96">
      <w:r>
        <w:t>A07 (Party identification): (1) Strong Democrat (2) Weak Democrat (3) Independent Democrat (4) Independent (5) Independent Republican (6) Weak Republican (7) Strong Republican</w:t>
      </w:r>
    </w:p>
    <w:p w:rsidR="00683A96" w:rsidRDefault="00683A96" w:rsidP="00683A96">
      <w:r>
        <w:t>G01 (Ideology): (1) Very liberal (2) Liberal (3) Slightly liberal (4) Moderate (5) Slightly conservative (6) Conservative (7) Very conservative</w:t>
      </w:r>
    </w:p>
    <w:p w:rsidR="00683A96" w:rsidRDefault="00683A96" w:rsidP="00683A96">
      <w:r>
        <w:t>G04 (Democratic Party: Ideological placement): (1) Very liberal (2) Liberal (3) Slightly liberal (4) Moderate (5) Slightly conservative (6) Conservative (7) Very conservative</w:t>
      </w:r>
    </w:p>
    <w:p w:rsidR="00683A96" w:rsidRDefault="00683A96" w:rsidP="00683A96">
      <w:r>
        <w:t>G05 (Republican Party: Ideological placement): (1) Very liberal (2) Liberal (3) Slightly liberal (4) Moderate (5) Slightly conservative (6) Conservative (7) Very conservative</w:t>
      </w:r>
    </w:p>
    <w:p w:rsidR="00683A96" w:rsidRDefault="00683A96" w:rsidP="00683A96">
      <w:r>
        <w:t>G06 (Dem Party: Left-right placement): (1) Left (2) Somewhat left (3) Middle of the road (4) Somewhat right (5) Right</w:t>
      </w:r>
    </w:p>
    <w:p w:rsidR="00683A96" w:rsidRDefault="00683A96" w:rsidP="00683A96">
      <w:r>
        <w:t>G07 (Rep Party: Left-right placement): (1) Left (2) Somewhat left (3) Middle of the road (4) Somewhat right (5) Right</w:t>
      </w:r>
    </w:p>
    <w:tbl>
      <w:tblPr>
        <w:tblW w:w="8240" w:type="dxa"/>
        <w:tblLook w:val="04A0" w:firstRow="1" w:lastRow="0" w:firstColumn="1" w:lastColumn="0" w:noHBand="0" w:noVBand="1"/>
      </w:tblPr>
      <w:tblGrid>
        <w:gridCol w:w="4660"/>
        <w:gridCol w:w="696"/>
        <w:gridCol w:w="400"/>
        <w:gridCol w:w="756"/>
        <w:gridCol w:w="400"/>
        <w:gridCol w:w="480"/>
        <w:gridCol w:w="400"/>
        <w:gridCol w:w="636"/>
      </w:tblGrid>
      <w:tr w:rsidR="00676DD3" w:rsidRPr="00676DD3" w:rsidTr="00581585">
        <w:trPr>
          <w:trHeight w:val="315"/>
        </w:trPr>
        <w:tc>
          <w:tcPr>
            <w:tcW w:w="4660" w:type="dxa"/>
            <w:tcBorders>
              <w:top w:val="nil"/>
              <w:left w:val="nil"/>
              <w:bottom w:val="nil"/>
              <w:right w:val="nil"/>
            </w:tcBorders>
            <w:shd w:val="clear" w:color="auto" w:fill="auto"/>
            <w:noWrap/>
            <w:vAlign w:val="bottom"/>
            <w:hideMark/>
          </w:tcPr>
          <w:p w:rsidR="00676DD3" w:rsidRDefault="00676DD3" w:rsidP="00581585">
            <w:pPr>
              <w:spacing w:after="0" w:line="240" w:lineRule="auto"/>
              <w:rPr>
                <w:rFonts w:eastAsia="Times New Roman" w:cs="Times New Roman"/>
                <w:color w:val="000000"/>
                <w:szCs w:val="24"/>
              </w:rPr>
            </w:pPr>
          </w:p>
          <w:p w:rsidR="00676DD3" w:rsidRPr="00676DD3" w:rsidRDefault="00676DD3" w:rsidP="00581585">
            <w:pPr>
              <w:spacing w:after="0" w:line="240" w:lineRule="auto"/>
              <w:rPr>
                <w:rFonts w:eastAsia="Times New Roman" w:cs="Times New Roman"/>
                <w:color w:val="000000"/>
                <w:szCs w:val="24"/>
              </w:rPr>
            </w:pPr>
            <w:r w:rsidRPr="00676DD3">
              <w:rPr>
                <w:rFonts w:eastAsia="Times New Roman" w:cs="Times New Roman"/>
                <w:color w:val="000000"/>
                <w:szCs w:val="24"/>
              </w:rPr>
              <w:t>Table</w:t>
            </w:r>
            <w:r>
              <w:rPr>
                <w:rFonts w:eastAsia="Times New Roman" w:cs="Times New Roman"/>
                <w:color w:val="000000"/>
                <w:szCs w:val="24"/>
              </w:rPr>
              <w:t xml:space="preserve"> C1</w:t>
            </w:r>
            <w:r w:rsidRPr="00676DD3">
              <w:rPr>
                <w:rFonts w:eastAsia="Times New Roman" w:cs="Times New Roman"/>
                <w:color w:val="000000"/>
                <w:szCs w:val="24"/>
              </w:rPr>
              <w:t xml:space="preserve"> </w:t>
            </w:r>
          </w:p>
        </w:tc>
        <w:tc>
          <w:tcPr>
            <w:tcW w:w="6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color w:val="000000"/>
                <w:szCs w:val="24"/>
              </w:rPr>
            </w:pPr>
          </w:p>
        </w:tc>
        <w:tc>
          <w:tcPr>
            <w:tcW w:w="4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sz w:val="20"/>
                <w:szCs w:val="20"/>
              </w:rPr>
            </w:pPr>
          </w:p>
        </w:tc>
        <w:tc>
          <w:tcPr>
            <w:tcW w:w="4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sz w:val="20"/>
                <w:szCs w:val="20"/>
              </w:rPr>
            </w:pPr>
          </w:p>
        </w:tc>
        <w:tc>
          <w:tcPr>
            <w:tcW w:w="48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sz w:val="20"/>
                <w:szCs w:val="20"/>
              </w:rPr>
            </w:pPr>
          </w:p>
        </w:tc>
        <w:tc>
          <w:tcPr>
            <w:tcW w:w="4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sz w:val="20"/>
                <w:szCs w:val="20"/>
              </w:rPr>
            </w:pPr>
          </w:p>
        </w:tc>
        <w:tc>
          <w:tcPr>
            <w:tcW w:w="58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sz w:val="20"/>
                <w:szCs w:val="20"/>
              </w:rPr>
            </w:pPr>
          </w:p>
        </w:tc>
      </w:tr>
      <w:tr w:rsidR="00676DD3" w:rsidRPr="00676DD3" w:rsidTr="00581585">
        <w:trPr>
          <w:trHeight w:val="315"/>
        </w:trPr>
        <w:tc>
          <w:tcPr>
            <w:tcW w:w="466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i/>
                <w:color w:val="000000"/>
                <w:szCs w:val="24"/>
              </w:rPr>
            </w:pPr>
            <w:r w:rsidRPr="00676DD3">
              <w:rPr>
                <w:rFonts w:eastAsia="Times New Roman" w:cs="Times New Roman"/>
                <w:i/>
                <w:color w:val="000000"/>
                <w:szCs w:val="24"/>
              </w:rPr>
              <w:t xml:space="preserve">Descriptive Statistics for </w:t>
            </w:r>
            <w:r w:rsidRPr="00F116C8">
              <w:rPr>
                <w:rFonts w:eastAsia="Times New Roman" w:cs="Times New Roman"/>
                <w:i/>
                <w:color w:val="000000"/>
                <w:szCs w:val="24"/>
              </w:rPr>
              <w:t>Continuous Variable</w:t>
            </w:r>
          </w:p>
        </w:tc>
        <w:tc>
          <w:tcPr>
            <w:tcW w:w="6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color w:val="000000"/>
                <w:szCs w:val="24"/>
              </w:rPr>
            </w:pPr>
          </w:p>
        </w:tc>
        <w:tc>
          <w:tcPr>
            <w:tcW w:w="4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sz w:val="20"/>
                <w:szCs w:val="20"/>
              </w:rPr>
            </w:pPr>
          </w:p>
        </w:tc>
        <w:tc>
          <w:tcPr>
            <w:tcW w:w="4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sz w:val="20"/>
                <w:szCs w:val="20"/>
              </w:rPr>
            </w:pPr>
          </w:p>
        </w:tc>
        <w:tc>
          <w:tcPr>
            <w:tcW w:w="48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sz w:val="20"/>
                <w:szCs w:val="20"/>
              </w:rPr>
            </w:pPr>
          </w:p>
        </w:tc>
        <w:tc>
          <w:tcPr>
            <w:tcW w:w="4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sz w:val="20"/>
                <w:szCs w:val="20"/>
              </w:rPr>
            </w:pPr>
          </w:p>
        </w:tc>
        <w:tc>
          <w:tcPr>
            <w:tcW w:w="58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sz w:val="20"/>
                <w:szCs w:val="20"/>
              </w:rPr>
            </w:pPr>
          </w:p>
        </w:tc>
      </w:tr>
      <w:tr w:rsidR="00676DD3" w:rsidRPr="00676DD3" w:rsidTr="00581585">
        <w:trPr>
          <w:trHeight w:val="315"/>
        </w:trPr>
        <w:tc>
          <w:tcPr>
            <w:tcW w:w="4660" w:type="dxa"/>
            <w:tcBorders>
              <w:top w:val="single" w:sz="4" w:space="0" w:color="auto"/>
              <w:left w:val="nil"/>
              <w:bottom w:val="single" w:sz="4" w:space="0" w:color="auto"/>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color w:val="000000"/>
                <w:szCs w:val="24"/>
              </w:rPr>
            </w:pPr>
            <w:r w:rsidRPr="00676DD3">
              <w:rPr>
                <w:rFonts w:eastAsia="Times New Roman" w:cs="Times New Roman"/>
                <w:color w:val="000000"/>
                <w:szCs w:val="24"/>
              </w:rPr>
              <w:t xml:space="preserve">Questions </w:t>
            </w:r>
            <w:r>
              <w:rPr>
                <w:rFonts w:eastAsia="Times New Roman" w:cs="Times New Roman"/>
                <w:color w:val="000000"/>
                <w:szCs w:val="24"/>
              </w:rPr>
              <w:t>ID</w:t>
            </w:r>
          </w:p>
        </w:tc>
        <w:tc>
          <w:tcPr>
            <w:tcW w:w="600" w:type="dxa"/>
            <w:tcBorders>
              <w:top w:val="single" w:sz="4" w:space="0" w:color="auto"/>
              <w:left w:val="nil"/>
              <w:bottom w:val="single" w:sz="4" w:space="0" w:color="auto"/>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i/>
                <w:color w:val="000000"/>
                <w:szCs w:val="24"/>
              </w:rPr>
            </w:pPr>
            <w:r>
              <w:rPr>
                <w:rFonts w:eastAsia="Times New Roman" w:cs="Times New Roman"/>
                <w:i/>
                <w:color w:val="000000"/>
                <w:szCs w:val="24"/>
              </w:rPr>
              <w:t xml:space="preserve">    </w:t>
            </w:r>
            <w:r w:rsidRPr="00676DD3">
              <w:rPr>
                <w:rFonts w:eastAsia="Times New Roman" w:cs="Times New Roman"/>
                <w:i/>
                <w:color w:val="000000"/>
                <w:szCs w:val="24"/>
              </w:rPr>
              <w:t>N</w:t>
            </w:r>
          </w:p>
        </w:tc>
        <w:tc>
          <w:tcPr>
            <w:tcW w:w="400" w:type="dxa"/>
            <w:tcBorders>
              <w:top w:val="single" w:sz="4" w:space="0" w:color="auto"/>
              <w:left w:val="nil"/>
              <w:bottom w:val="single" w:sz="4" w:space="0" w:color="auto"/>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i/>
                <w:color w:val="000000"/>
                <w:szCs w:val="24"/>
              </w:rPr>
            </w:pPr>
            <w:r w:rsidRPr="00676DD3">
              <w:rPr>
                <w:rFonts w:eastAsia="Times New Roman" w:cs="Times New Roman"/>
                <w:i/>
                <w:color w:val="000000"/>
                <w:szCs w:val="24"/>
              </w:rPr>
              <w:t> </w:t>
            </w:r>
          </w:p>
        </w:tc>
        <w:tc>
          <w:tcPr>
            <w:tcW w:w="720" w:type="dxa"/>
            <w:tcBorders>
              <w:top w:val="single" w:sz="4" w:space="0" w:color="auto"/>
              <w:left w:val="nil"/>
              <w:bottom w:val="single" w:sz="4" w:space="0" w:color="auto"/>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i/>
                <w:color w:val="000000"/>
                <w:szCs w:val="24"/>
              </w:rPr>
            </w:pPr>
            <w:r>
              <w:rPr>
                <w:rFonts w:eastAsia="Times New Roman" w:cs="Times New Roman"/>
                <w:i/>
                <w:color w:val="000000"/>
                <w:szCs w:val="24"/>
              </w:rPr>
              <w:t xml:space="preserve">      </w:t>
            </w:r>
            <w:r w:rsidRPr="00676DD3">
              <w:rPr>
                <w:rFonts w:eastAsia="Times New Roman" w:cs="Times New Roman"/>
                <w:i/>
                <w:color w:val="000000"/>
                <w:szCs w:val="24"/>
              </w:rPr>
              <w:t>M</w:t>
            </w:r>
          </w:p>
        </w:tc>
        <w:tc>
          <w:tcPr>
            <w:tcW w:w="400" w:type="dxa"/>
            <w:tcBorders>
              <w:top w:val="single" w:sz="4" w:space="0" w:color="auto"/>
              <w:left w:val="nil"/>
              <w:bottom w:val="single" w:sz="4" w:space="0" w:color="auto"/>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i/>
                <w:color w:val="000000"/>
                <w:szCs w:val="24"/>
              </w:rPr>
            </w:pPr>
            <w:r w:rsidRPr="00676DD3">
              <w:rPr>
                <w:rFonts w:eastAsia="Times New Roman" w:cs="Times New Roman"/>
                <w:i/>
                <w:color w:val="000000"/>
                <w:szCs w:val="24"/>
              </w:rPr>
              <w:t> </w:t>
            </w:r>
          </w:p>
        </w:tc>
        <w:tc>
          <w:tcPr>
            <w:tcW w:w="880" w:type="dxa"/>
            <w:gridSpan w:val="2"/>
            <w:tcBorders>
              <w:top w:val="single" w:sz="4" w:space="0" w:color="auto"/>
              <w:left w:val="nil"/>
              <w:bottom w:val="single" w:sz="4" w:space="0" w:color="auto"/>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i/>
                <w:color w:val="000000"/>
                <w:szCs w:val="24"/>
              </w:rPr>
            </w:pPr>
            <w:proofErr w:type="spellStart"/>
            <w:r w:rsidRPr="00676DD3">
              <w:rPr>
                <w:rFonts w:eastAsia="Times New Roman" w:cs="Times New Roman"/>
                <w:i/>
                <w:color w:val="000000"/>
                <w:szCs w:val="24"/>
              </w:rPr>
              <w:t>Mdn</w:t>
            </w:r>
            <w:proofErr w:type="spellEnd"/>
          </w:p>
        </w:tc>
        <w:tc>
          <w:tcPr>
            <w:tcW w:w="580" w:type="dxa"/>
            <w:tcBorders>
              <w:top w:val="single" w:sz="4" w:space="0" w:color="auto"/>
              <w:left w:val="nil"/>
              <w:bottom w:val="single" w:sz="4" w:space="0" w:color="auto"/>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i/>
                <w:color w:val="000000"/>
                <w:szCs w:val="24"/>
              </w:rPr>
            </w:pPr>
            <w:r>
              <w:rPr>
                <w:rFonts w:eastAsia="Times New Roman" w:cs="Times New Roman"/>
                <w:i/>
                <w:color w:val="000000"/>
                <w:szCs w:val="24"/>
              </w:rPr>
              <w:t xml:space="preserve">    </w:t>
            </w:r>
            <w:r w:rsidRPr="00676DD3">
              <w:rPr>
                <w:rFonts w:eastAsia="Times New Roman" w:cs="Times New Roman"/>
                <w:i/>
                <w:color w:val="000000"/>
                <w:szCs w:val="24"/>
              </w:rPr>
              <w:t>SD</w:t>
            </w:r>
          </w:p>
        </w:tc>
      </w:tr>
      <w:tr w:rsidR="00676DD3" w:rsidRPr="00676DD3" w:rsidTr="00581585">
        <w:trPr>
          <w:trHeight w:val="315"/>
        </w:trPr>
        <w:tc>
          <w:tcPr>
            <w:tcW w:w="466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color w:val="000000"/>
                <w:szCs w:val="24"/>
              </w:rPr>
            </w:pPr>
            <w:r w:rsidRPr="00676DD3">
              <w:rPr>
                <w:rFonts w:eastAsia="Times New Roman" w:cs="Times New Roman"/>
                <w:color w:val="000000"/>
                <w:szCs w:val="24"/>
              </w:rPr>
              <w:t>A07</w:t>
            </w:r>
          </w:p>
        </w:tc>
        <w:tc>
          <w:tcPr>
            <w:tcW w:w="6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r w:rsidRPr="00676DD3">
              <w:rPr>
                <w:rFonts w:eastAsia="Times New Roman" w:cs="Times New Roman"/>
                <w:color w:val="000000"/>
                <w:szCs w:val="24"/>
              </w:rPr>
              <w:t>5890</w:t>
            </w:r>
          </w:p>
        </w:tc>
        <w:tc>
          <w:tcPr>
            <w:tcW w:w="4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p>
        </w:tc>
        <w:tc>
          <w:tcPr>
            <w:tcW w:w="72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r w:rsidRPr="00676DD3">
              <w:rPr>
                <w:rFonts w:eastAsia="Times New Roman" w:cs="Times New Roman"/>
                <w:color w:val="000000"/>
                <w:szCs w:val="24"/>
              </w:rPr>
              <w:t>3.524</w:t>
            </w:r>
          </w:p>
        </w:tc>
        <w:tc>
          <w:tcPr>
            <w:tcW w:w="4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p>
        </w:tc>
        <w:tc>
          <w:tcPr>
            <w:tcW w:w="48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r w:rsidRPr="00676DD3">
              <w:rPr>
                <w:rFonts w:eastAsia="Times New Roman" w:cs="Times New Roman"/>
                <w:color w:val="000000"/>
                <w:szCs w:val="24"/>
              </w:rPr>
              <w:t>3</w:t>
            </w:r>
          </w:p>
        </w:tc>
        <w:tc>
          <w:tcPr>
            <w:tcW w:w="4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p>
        </w:tc>
        <w:tc>
          <w:tcPr>
            <w:tcW w:w="58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r w:rsidRPr="00676DD3">
              <w:rPr>
                <w:rFonts w:eastAsia="Times New Roman" w:cs="Times New Roman"/>
                <w:color w:val="000000"/>
                <w:szCs w:val="24"/>
              </w:rPr>
              <w:t>2.11</w:t>
            </w:r>
          </w:p>
        </w:tc>
      </w:tr>
      <w:tr w:rsidR="00676DD3" w:rsidRPr="00676DD3" w:rsidTr="00581585">
        <w:trPr>
          <w:trHeight w:val="315"/>
        </w:trPr>
        <w:tc>
          <w:tcPr>
            <w:tcW w:w="466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color w:val="000000"/>
                <w:szCs w:val="24"/>
              </w:rPr>
            </w:pPr>
            <w:r w:rsidRPr="00676DD3">
              <w:rPr>
                <w:rFonts w:eastAsia="Times New Roman" w:cs="Times New Roman"/>
                <w:color w:val="000000"/>
                <w:szCs w:val="24"/>
              </w:rPr>
              <w:t>G01</w:t>
            </w:r>
          </w:p>
        </w:tc>
        <w:tc>
          <w:tcPr>
            <w:tcW w:w="6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r w:rsidRPr="00676DD3">
              <w:rPr>
                <w:rFonts w:eastAsia="Times New Roman" w:cs="Times New Roman"/>
                <w:color w:val="000000"/>
                <w:szCs w:val="24"/>
              </w:rPr>
              <w:t>5769</w:t>
            </w:r>
          </w:p>
        </w:tc>
        <w:tc>
          <w:tcPr>
            <w:tcW w:w="4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p>
        </w:tc>
        <w:tc>
          <w:tcPr>
            <w:tcW w:w="72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r w:rsidRPr="00676DD3">
              <w:rPr>
                <w:rFonts w:eastAsia="Times New Roman" w:cs="Times New Roman"/>
                <w:color w:val="000000"/>
                <w:szCs w:val="24"/>
              </w:rPr>
              <w:t>4.185</w:t>
            </w:r>
          </w:p>
        </w:tc>
        <w:tc>
          <w:tcPr>
            <w:tcW w:w="4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p>
        </w:tc>
        <w:tc>
          <w:tcPr>
            <w:tcW w:w="48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r w:rsidRPr="00676DD3">
              <w:rPr>
                <w:rFonts w:eastAsia="Times New Roman" w:cs="Times New Roman"/>
                <w:color w:val="000000"/>
                <w:szCs w:val="24"/>
              </w:rPr>
              <w:t>4</w:t>
            </w:r>
          </w:p>
        </w:tc>
        <w:tc>
          <w:tcPr>
            <w:tcW w:w="4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p>
        </w:tc>
        <w:tc>
          <w:tcPr>
            <w:tcW w:w="58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r w:rsidRPr="00676DD3">
              <w:rPr>
                <w:rFonts w:eastAsia="Times New Roman" w:cs="Times New Roman"/>
                <w:color w:val="000000"/>
                <w:szCs w:val="24"/>
              </w:rPr>
              <w:t>1.48</w:t>
            </w:r>
          </w:p>
        </w:tc>
      </w:tr>
      <w:tr w:rsidR="00676DD3" w:rsidRPr="00676DD3" w:rsidTr="00581585">
        <w:trPr>
          <w:trHeight w:val="300"/>
        </w:trPr>
        <w:tc>
          <w:tcPr>
            <w:tcW w:w="466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color w:val="000000"/>
                <w:szCs w:val="24"/>
              </w:rPr>
            </w:pPr>
            <w:r w:rsidRPr="00676DD3">
              <w:rPr>
                <w:rFonts w:eastAsia="Times New Roman" w:cs="Times New Roman"/>
                <w:color w:val="000000"/>
                <w:szCs w:val="24"/>
              </w:rPr>
              <w:t>G04</w:t>
            </w:r>
          </w:p>
        </w:tc>
        <w:tc>
          <w:tcPr>
            <w:tcW w:w="6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r w:rsidRPr="00676DD3">
              <w:rPr>
                <w:rFonts w:eastAsia="Times New Roman" w:cs="Times New Roman"/>
                <w:color w:val="000000"/>
                <w:szCs w:val="24"/>
              </w:rPr>
              <w:t>5674</w:t>
            </w:r>
          </w:p>
        </w:tc>
        <w:tc>
          <w:tcPr>
            <w:tcW w:w="4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p>
        </w:tc>
        <w:tc>
          <w:tcPr>
            <w:tcW w:w="72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r w:rsidRPr="00676DD3">
              <w:rPr>
                <w:rFonts w:eastAsia="Times New Roman" w:cs="Times New Roman"/>
                <w:color w:val="000000"/>
                <w:szCs w:val="24"/>
              </w:rPr>
              <w:t>2.731</w:t>
            </w:r>
          </w:p>
        </w:tc>
        <w:tc>
          <w:tcPr>
            <w:tcW w:w="4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p>
        </w:tc>
        <w:tc>
          <w:tcPr>
            <w:tcW w:w="48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r w:rsidRPr="00676DD3">
              <w:rPr>
                <w:rFonts w:eastAsia="Times New Roman" w:cs="Times New Roman"/>
                <w:color w:val="000000"/>
                <w:szCs w:val="24"/>
              </w:rPr>
              <w:t>2</w:t>
            </w:r>
          </w:p>
        </w:tc>
        <w:tc>
          <w:tcPr>
            <w:tcW w:w="4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p>
        </w:tc>
        <w:tc>
          <w:tcPr>
            <w:tcW w:w="58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r w:rsidRPr="00676DD3">
              <w:rPr>
                <w:rFonts w:eastAsia="Times New Roman" w:cs="Times New Roman"/>
                <w:color w:val="000000"/>
                <w:szCs w:val="24"/>
              </w:rPr>
              <w:t>1.52</w:t>
            </w:r>
          </w:p>
        </w:tc>
      </w:tr>
      <w:tr w:rsidR="00676DD3" w:rsidRPr="00676DD3" w:rsidTr="00581585">
        <w:trPr>
          <w:trHeight w:val="300"/>
        </w:trPr>
        <w:tc>
          <w:tcPr>
            <w:tcW w:w="466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color w:val="000000"/>
                <w:szCs w:val="24"/>
              </w:rPr>
            </w:pPr>
            <w:r w:rsidRPr="00676DD3">
              <w:rPr>
                <w:rFonts w:eastAsia="Times New Roman" w:cs="Times New Roman"/>
                <w:color w:val="000000"/>
                <w:szCs w:val="24"/>
              </w:rPr>
              <w:t>G05</w:t>
            </w:r>
          </w:p>
        </w:tc>
        <w:tc>
          <w:tcPr>
            <w:tcW w:w="6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r w:rsidRPr="00676DD3">
              <w:rPr>
                <w:rFonts w:eastAsia="Times New Roman" w:cs="Times New Roman"/>
                <w:color w:val="000000"/>
                <w:szCs w:val="24"/>
              </w:rPr>
              <w:t>5653</w:t>
            </w:r>
          </w:p>
        </w:tc>
        <w:tc>
          <w:tcPr>
            <w:tcW w:w="4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p>
        </w:tc>
        <w:tc>
          <w:tcPr>
            <w:tcW w:w="72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r w:rsidRPr="00676DD3">
              <w:rPr>
                <w:rFonts w:eastAsia="Times New Roman" w:cs="Times New Roman"/>
                <w:color w:val="000000"/>
                <w:szCs w:val="24"/>
              </w:rPr>
              <w:t>5.315</w:t>
            </w:r>
          </w:p>
        </w:tc>
        <w:tc>
          <w:tcPr>
            <w:tcW w:w="4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p>
        </w:tc>
        <w:tc>
          <w:tcPr>
            <w:tcW w:w="48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r w:rsidRPr="00676DD3">
              <w:rPr>
                <w:rFonts w:eastAsia="Times New Roman" w:cs="Times New Roman"/>
                <w:color w:val="000000"/>
                <w:szCs w:val="24"/>
              </w:rPr>
              <w:t>6</w:t>
            </w:r>
          </w:p>
        </w:tc>
        <w:tc>
          <w:tcPr>
            <w:tcW w:w="4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p>
        </w:tc>
        <w:tc>
          <w:tcPr>
            <w:tcW w:w="58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r w:rsidRPr="00676DD3">
              <w:rPr>
                <w:rFonts w:eastAsia="Times New Roman" w:cs="Times New Roman"/>
                <w:color w:val="000000"/>
                <w:szCs w:val="24"/>
              </w:rPr>
              <w:t>1.68</w:t>
            </w:r>
          </w:p>
        </w:tc>
      </w:tr>
      <w:tr w:rsidR="00676DD3" w:rsidRPr="00676DD3" w:rsidTr="00581585">
        <w:trPr>
          <w:trHeight w:val="315"/>
        </w:trPr>
        <w:tc>
          <w:tcPr>
            <w:tcW w:w="466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color w:val="000000"/>
                <w:szCs w:val="24"/>
              </w:rPr>
            </w:pPr>
            <w:r w:rsidRPr="00676DD3">
              <w:rPr>
                <w:rFonts w:eastAsia="Times New Roman" w:cs="Times New Roman"/>
                <w:color w:val="000000"/>
                <w:szCs w:val="24"/>
              </w:rPr>
              <w:t>G06</w:t>
            </w:r>
          </w:p>
        </w:tc>
        <w:tc>
          <w:tcPr>
            <w:tcW w:w="6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r w:rsidRPr="00676DD3">
              <w:rPr>
                <w:rFonts w:eastAsia="Times New Roman" w:cs="Times New Roman"/>
                <w:color w:val="000000"/>
                <w:szCs w:val="24"/>
              </w:rPr>
              <w:t>5184</w:t>
            </w:r>
          </w:p>
        </w:tc>
        <w:tc>
          <w:tcPr>
            <w:tcW w:w="4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p>
        </w:tc>
        <w:tc>
          <w:tcPr>
            <w:tcW w:w="72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r w:rsidRPr="00676DD3">
              <w:rPr>
                <w:rFonts w:eastAsia="Times New Roman" w:cs="Times New Roman"/>
                <w:color w:val="000000"/>
                <w:szCs w:val="24"/>
              </w:rPr>
              <w:t>2.651</w:t>
            </w:r>
          </w:p>
        </w:tc>
        <w:tc>
          <w:tcPr>
            <w:tcW w:w="4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p>
        </w:tc>
        <w:tc>
          <w:tcPr>
            <w:tcW w:w="48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r w:rsidRPr="00676DD3">
              <w:rPr>
                <w:rFonts w:eastAsia="Times New Roman" w:cs="Times New Roman"/>
                <w:color w:val="000000"/>
                <w:szCs w:val="24"/>
              </w:rPr>
              <w:t>3</w:t>
            </w:r>
          </w:p>
        </w:tc>
        <w:tc>
          <w:tcPr>
            <w:tcW w:w="4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p>
        </w:tc>
        <w:tc>
          <w:tcPr>
            <w:tcW w:w="58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r w:rsidRPr="00676DD3">
              <w:rPr>
                <w:rFonts w:eastAsia="Times New Roman" w:cs="Times New Roman"/>
                <w:color w:val="000000"/>
                <w:szCs w:val="24"/>
              </w:rPr>
              <w:t>1.3</w:t>
            </w:r>
          </w:p>
        </w:tc>
      </w:tr>
      <w:tr w:rsidR="00676DD3" w:rsidRPr="00676DD3" w:rsidTr="00581585">
        <w:trPr>
          <w:trHeight w:val="315"/>
        </w:trPr>
        <w:tc>
          <w:tcPr>
            <w:tcW w:w="4660" w:type="dxa"/>
            <w:tcBorders>
              <w:top w:val="nil"/>
              <w:left w:val="nil"/>
              <w:bottom w:val="single" w:sz="4" w:space="0" w:color="auto"/>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color w:val="000000"/>
                <w:szCs w:val="24"/>
              </w:rPr>
            </w:pPr>
            <w:r w:rsidRPr="00676DD3">
              <w:rPr>
                <w:rFonts w:eastAsia="Times New Roman" w:cs="Times New Roman"/>
                <w:color w:val="000000"/>
                <w:szCs w:val="24"/>
              </w:rPr>
              <w:t>G07</w:t>
            </w:r>
          </w:p>
        </w:tc>
        <w:tc>
          <w:tcPr>
            <w:tcW w:w="600" w:type="dxa"/>
            <w:tcBorders>
              <w:top w:val="nil"/>
              <w:left w:val="nil"/>
              <w:bottom w:val="single" w:sz="4" w:space="0" w:color="auto"/>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r w:rsidRPr="00676DD3">
              <w:rPr>
                <w:rFonts w:eastAsia="Times New Roman" w:cs="Times New Roman"/>
                <w:color w:val="000000"/>
                <w:szCs w:val="24"/>
              </w:rPr>
              <w:t>5179</w:t>
            </w:r>
          </w:p>
        </w:tc>
        <w:tc>
          <w:tcPr>
            <w:tcW w:w="400" w:type="dxa"/>
            <w:tcBorders>
              <w:top w:val="nil"/>
              <w:left w:val="nil"/>
              <w:bottom w:val="single" w:sz="4" w:space="0" w:color="auto"/>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color w:val="000000"/>
                <w:szCs w:val="24"/>
              </w:rPr>
            </w:pPr>
            <w:r w:rsidRPr="00676DD3">
              <w:rPr>
                <w:rFonts w:eastAsia="Times New Roman" w:cs="Times New Roman"/>
                <w:color w:val="000000"/>
                <w:szCs w:val="24"/>
              </w:rPr>
              <w:t> </w:t>
            </w:r>
          </w:p>
        </w:tc>
        <w:tc>
          <w:tcPr>
            <w:tcW w:w="720" w:type="dxa"/>
            <w:tcBorders>
              <w:top w:val="nil"/>
              <w:left w:val="nil"/>
              <w:bottom w:val="single" w:sz="4" w:space="0" w:color="auto"/>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r w:rsidRPr="00676DD3">
              <w:rPr>
                <w:rFonts w:eastAsia="Times New Roman" w:cs="Times New Roman"/>
                <w:color w:val="000000"/>
                <w:szCs w:val="24"/>
              </w:rPr>
              <w:t>3.489</w:t>
            </w:r>
          </w:p>
        </w:tc>
        <w:tc>
          <w:tcPr>
            <w:tcW w:w="400" w:type="dxa"/>
            <w:tcBorders>
              <w:top w:val="nil"/>
              <w:left w:val="nil"/>
              <w:bottom w:val="single" w:sz="4" w:space="0" w:color="auto"/>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color w:val="000000"/>
                <w:szCs w:val="24"/>
              </w:rPr>
            </w:pPr>
            <w:r w:rsidRPr="00676DD3">
              <w:rPr>
                <w:rFonts w:eastAsia="Times New Roman" w:cs="Times New Roman"/>
                <w:color w:val="000000"/>
                <w:szCs w:val="24"/>
              </w:rPr>
              <w:t> </w:t>
            </w:r>
          </w:p>
        </w:tc>
        <w:tc>
          <w:tcPr>
            <w:tcW w:w="480" w:type="dxa"/>
            <w:tcBorders>
              <w:top w:val="nil"/>
              <w:left w:val="nil"/>
              <w:bottom w:val="single" w:sz="4" w:space="0" w:color="auto"/>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r w:rsidRPr="00676DD3">
              <w:rPr>
                <w:rFonts w:eastAsia="Times New Roman" w:cs="Times New Roman"/>
                <w:color w:val="000000"/>
                <w:szCs w:val="24"/>
              </w:rPr>
              <w:t>4</w:t>
            </w:r>
          </w:p>
        </w:tc>
        <w:tc>
          <w:tcPr>
            <w:tcW w:w="400" w:type="dxa"/>
            <w:tcBorders>
              <w:top w:val="nil"/>
              <w:left w:val="nil"/>
              <w:bottom w:val="single" w:sz="4" w:space="0" w:color="auto"/>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color w:val="000000"/>
                <w:szCs w:val="24"/>
              </w:rPr>
            </w:pPr>
            <w:r w:rsidRPr="00676DD3">
              <w:rPr>
                <w:rFonts w:eastAsia="Times New Roman" w:cs="Times New Roman"/>
                <w:color w:val="000000"/>
                <w:szCs w:val="24"/>
              </w:rPr>
              <w:t> </w:t>
            </w:r>
          </w:p>
        </w:tc>
        <w:tc>
          <w:tcPr>
            <w:tcW w:w="580" w:type="dxa"/>
            <w:tcBorders>
              <w:top w:val="nil"/>
              <w:left w:val="nil"/>
              <w:bottom w:val="single" w:sz="4" w:space="0" w:color="auto"/>
              <w:right w:val="nil"/>
            </w:tcBorders>
            <w:shd w:val="clear" w:color="auto" w:fill="auto"/>
            <w:noWrap/>
            <w:vAlign w:val="bottom"/>
            <w:hideMark/>
          </w:tcPr>
          <w:p w:rsidR="00676DD3" w:rsidRPr="00676DD3" w:rsidRDefault="00676DD3" w:rsidP="00581585">
            <w:pPr>
              <w:spacing w:after="0" w:line="240" w:lineRule="auto"/>
              <w:jc w:val="right"/>
              <w:rPr>
                <w:rFonts w:eastAsia="Times New Roman" w:cs="Times New Roman"/>
                <w:color w:val="000000"/>
                <w:szCs w:val="24"/>
              </w:rPr>
            </w:pPr>
            <w:r w:rsidRPr="00676DD3">
              <w:rPr>
                <w:rFonts w:eastAsia="Times New Roman" w:cs="Times New Roman"/>
                <w:color w:val="000000"/>
                <w:szCs w:val="24"/>
              </w:rPr>
              <w:t>1.28</w:t>
            </w:r>
          </w:p>
        </w:tc>
      </w:tr>
      <w:tr w:rsidR="00676DD3" w:rsidRPr="00676DD3" w:rsidTr="00581585">
        <w:trPr>
          <w:trHeight w:val="315"/>
        </w:trPr>
        <w:tc>
          <w:tcPr>
            <w:tcW w:w="466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color w:val="000000"/>
                <w:szCs w:val="24"/>
              </w:rPr>
            </w:pPr>
            <w:r w:rsidRPr="00676DD3">
              <w:rPr>
                <w:rFonts w:eastAsia="Times New Roman" w:cs="Times New Roman"/>
                <w:i/>
                <w:color w:val="000000"/>
                <w:szCs w:val="24"/>
              </w:rPr>
              <w:t>Note.</w:t>
            </w:r>
            <w:r w:rsidRPr="00676DD3">
              <w:rPr>
                <w:rFonts w:eastAsia="Times New Roman" w:cs="Times New Roman"/>
                <w:color w:val="000000"/>
                <w:szCs w:val="24"/>
              </w:rPr>
              <w:t xml:space="preserve"> All N/A answers were removed</w:t>
            </w:r>
          </w:p>
        </w:tc>
        <w:tc>
          <w:tcPr>
            <w:tcW w:w="6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color w:val="000000"/>
                <w:szCs w:val="24"/>
              </w:rPr>
            </w:pPr>
          </w:p>
        </w:tc>
        <w:tc>
          <w:tcPr>
            <w:tcW w:w="4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sz w:val="20"/>
                <w:szCs w:val="20"/>
              </w:rPr>
            </w:pPr>
          </w:p>
        </w:tc>
        <w:tc>
          <w:tcPr>
            <w:tcW w:w="4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sz w:val="20"/>
                <w:szCs w:val="20"/>
              </w:rPr>
            </w:pPr>
          </w:p>
        </w:tc>
        <w:tc>
          <w:tcPr>
            <w:tcW w:w="48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sz w:val="20"/>
                <w:szCs w:val="20"/>
              </w:rPr>
            </w:pPr>
          </w:p>
        </w:tc>
        <w:tc>
          <w:tcPr>
            <w:tcW w:w="40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sz w:val="20"/>
                <w:szCs w:val="20"/>
              </w:rPr>
            </w:pPr>
          </w:p>
        </w:tc>
        <w:tc>
          <w:tcPr>
            <w:tcW w:w="580" w:type="dxa"/>
            <w:tcBorders>
              <w:top w:val="nil"/>
              <w:left w:val="nil"/>
              <w:bottom w:val="nil"/>
              <w:right w:val="nil"/>
            </w:tcBorders>
            <w:shd w:val="clear" w:color="auto" w:fill="auto"/>
            <w:noWrap/>
            <w:vAlign w:val="bottom"/>
            <w:hideMark/>
          </w:tcPr>
          <w:p w:rsidR="00676DD3" w:rsidRPr="00676DD3" w:rsidRDefault="00676DD3" w:rsidP="00581585">
            <w:pPr>
              <w:spacing w:after="0" w:line="240" w:lineRule="auto"/>
              <w:rPr>
                <w:rFonts w:eastAsia="Times New Roman" w:cs="Times New Roman"/>
                <w:sz w:val="20"/>
                <w:szCs w:val="20"/>
              </w:rPr>
            </w:pPr>
          </w:p>
        </w:tc>
      </w:tr>
    </w:tbl>
    <w:p w:rsidR="00676DD3" w:rsidRDefault="00676DD3" w:rsidP="00676DD3">
      <w:pPr>
        <w:spacing w:line="480" w:lineRule="auto"/>
      </w:pPr>
    </w:p>
    <w:p w:rsidR="00676DD3" w:rsidRDefault="00676DD3" w:rsidP="00683A96"/>
    <w:p w:rsidR="00676DD3" w:rsidRDefault="00676DD3" w:rsidP="00683A96"/>
    <w:p w:rsidR="00683A96" w:rsidRDefault="00683A96" w:rsidP="00683A96">
      <w:r w:rsidRPr="00676DD3">
        <w:rPr>
          <w:i/>
        </w:rPr>
        <w:t>M</w:t>
      </w:r>
      <w:r>
        <w:t>:</w:t>
      </w:r>
    </w:p>
    <w:p w:rsidR="00683A96" w:rsidRDefault="00683A96" w:rsidP="00683A96">
      <w:r>
        <w:lastRenderedPageBreak/>
        <w:t xml:space="preserve">A07: 3.5243 </w:t>
      </w:r>
    </w:p>
    <w:p w:rsidR="00683A96" w:rsidRDefault="00683A96" w:rsidP="00683A96">
      <w:r>
        <w:t xml:space="preserve">G01: 4.1850 </w:t>
      </w:r>
    </w:p>
    <w:p w:rsidR="00683A96" w:rsidRDefault="00683A96" w:rsidP="00683A96">
      <w:r>
        <w:t xml:space="preserve">G04: 2.7312 </w:t>
      </w:r>
    </w:p>
    <w:p w:rsidR="00683A96" w:rsidRDefault="00683A96" w:rsidP="00683A96">
      <w:r>
        <w:t xml:space="preserve">G05: 5.3154 </w:t>
      </w:r>
    </w:p>
    <w:p w:rsidR="00683A96" w:rsidRDefault="00683A96" w:rsidP="00683A96">
      <w:r>
        <w:t xml:space="preserve">G06: 2.6510 </w:t>
      </w:r>
    </w:p>
    <w:p w:rsidR="00683A96" w:rsidRDefault="00683A96" w:rsidP="00683A96">
      <w:r>
        <w:t xml:space="preserve">G07: 3.4893 </w:t>
      </w:r>
    </w:p>
    <w:p w:rsidR="00683A96" w:rsidRPr="00676DD3" w:rsidRDefault="00683A96" w:rsidP="00683A96">
      <w:pPr>
        <w:rPr>
          <w:i/>
        </w:rPr>
      </w:pPr>
      <w:proofErr w:type="spellStart"/>
      <w:r w:rsidRPr="00676DD3">
        <w:rPr>
          <w:i/>
        </w:rPr>
        <w:t>M</w:t>
      </w:r>
      <w:r w:rsidR="00676DD3" w:rsidRPr="00676DD3">
        <w:rPr>
          <w:i/>
        </w:rPr>
        <w:t>dn</w:t>
      </w:r>
      <w:proofErr w:type="spellEnd"/>
      <w:r w:rsidR="00676DD3">
        <w:rPr>
          <w:i/>
        </w:rPr>
        <w:t>:</w:t>
      </w:r>
      <w:r w:rsidRPr="00676DD3">
        <w:rPr>
          <w:i/>
        </w:rPr>
        <w:t xml:space="preserve"> </w:t>
      </w:r>
    </w:p>
    <w:p w:rsidR="00683A96" w:rsidRDefault="00683A96" w:rsidP="00683A96">
      <w:r>
        <w:t>A07: (3) Independent Democrat</w:t>
      </w:r>
    </w:p>
    <w:p w:rsidR="00683A96" w:rsidRDefault="00683A96" w:rsidP="00683A96">
      <w:r>
        <w:t>G01: (4) Moderate</w:t>
      </w:r>
    </w:p>
    <w:p w:rsidR="00683A96" w:rsidRDefault="00683A96" w:rsidP="00683A96">
      <w:r>
        <w:t xml:space="preserve">G04: (2) Liberal </w:t>
      </w:r>
    </w:p>
    <w:p w:rsidR="00683A96" w:rsidRDefault="00683A96" w:rsidP="00683A96">
      <w:r>
        <w:t xml:space="preserve">G05: (6) Conservative  </w:t>
      </w:r>
    </w:p>
    <w:p w:rsidR="00683A96" w:rsidRDefault="00683A96" w:rsidP="00683A96">
      <w:r>
        <w:t>G06: (3) Middle of the road</w:t>
      </w:r>
    </w:p>
    <w:p w:rsidR="00683A96" w:rsidRDefault="00683A96" w:rsidP="00683A96">
      <w:r>
        <w:t xml:space="preserve">G07: (4) Somewhat Right </w:t>
      </w:r>
    </w:p>
    <w:p w:rsidR="00683A96" w:rsidRDefault="00683A96" w:rsidP="00683A96">
      <w:r>
        <w:t>Mode:</w:t>
      </w:r>
    </w:p>
    <w:p w:rsidR="00683A96" w:rsidRDefault="00683A96" w:rsidP="00683A96">
      <w:r>
        <w:t xml:space="preserve">R01: (2) Females 3069 </w:t>
      </w:r>
    </w:p>
    <w:p w:rsidR="00683A96" w:rsidRDefault="00683A96" w:rsidP="00683A96">
      <w:r>
        <w:t xml:space="preserve">R08: (1) Middle Class 3041 </w:t>
      </w:r>
    </w:p>
    <w:p w:rsidR="00683A96" w:rsidRDefault="00683A96" w:rsidP="00683A96">
      <w:r>
        <w:t>A07: (1) Strong Democrat 1485</w:t>
      </w:r>
    </w:p>
    <w:p w:rsidR="00683A96" w:rsidRDefault="00683A96" w:rsidP="00683A96">
      <w:r>
        <w:t xml:space="preserve">G01: (5) Slightly conservative 1436 </w:t>
      </w:r>
    </w:p>
    <w:p w:rsidR="00683A96" w:rsidRDefault="00683A96" w:rsidP="00683A96">
      <w:r>
        <w:t>G04: (2) Liberal 1921</w:t>
      </w:r>
    </w:p>
    <w:p w:rsidR="00683A96" w:rsidRDefault="00683A96" w:rsidP="00683A96">
      <w:r>
        <w:t xml:space="preserve">G05: (6) Conservative 1784 </w:t>
      </w:r>
    </w:p>
    <w:p w:rsidR="00683A96" w:rsidRDefault="00683A96" w:rsidP="00683A96">
      <w:r>
        <w:t xml:space="preserve">G06: (3) Middle of the road 1457 </w:t>
      </w:r>
    </w:p>
    <w:p w:rsidR="00683A96" w:rsidRDefault="00683A96" w:rsidP="00683A96">
      <w:r>
        <w:t xml:space="preserve">G07: (3) Middle of the road 1455 </w:t>
      </w:r>
    </w:p>
    <w:p w:rsidR="00683A96" w:rsidRDefault="00683A96" w:rsidP="00683A96">
      <w:r>
        <w:t xml:space="preserve">Variance: </w:t>
      </w:r>
    </w:p>
    <w:p w:rsidR="00683A96" w:rsidRDefault="00683A96" w:rsidP="00683A96">
      <w:r>
        <w:t xml:space="preserve">A07: 4.4529 </w:t>
      </w:r>
    </w:p>
    <w:p w:rsidR="00683A96" w:rsidRDefault="00683A96" w:rsidP="00683A96">
      <w:r>
        <w:t xml:space="preserve">G01: 2.1768 </w:t>
      </w:r>
    </w:p>
    <w:p w:rsidR="00683A96" w:rsidRDefault="00683A96" w:rsidP="00683A96">
      <w:r>
        <w:t xml:space="preserve">G04: 2.3027 </w:t>
      </w:r>
    </w:p>
    <w:p w:rsidR="00683A96" w:rsidRDefault="00683A96" w:rsidP="00683A96">
      <w:r>
        <w:t xml:space="preserve">G05: 2.8115 </w:t>
      </w:r>
    </w:p>
    <w:p w:rsidR="00683A96" w:rsidRDefault="00683A96" w:rsidP="00683A96">
      <w:r>
        <w:t xml:space="preserve">G06:1.6820 </w:t>
      </w:r>
    </w:p>
    <w:p w:rsidR="00683A96" w:rsidRDefault="00683A96" w:rsidP="00683A96">
      <w:r>
        <w:lastRenderedPageBreak/>
        <w:t xml:space="preserve">G07: 1.6315 </w:t>
      </w:r>
    </w:p>
    <w:p w:rsidR="00683A96" w:rsidRDefault="00676DD3" w:rsidP="00683A96">
      <w:r w:rsidRPr="00676DD3">
        <w:rPr>
          <w:i/>
        </w:rPr>
        <w:t>SD</w:t>
      </w:r>
      <w:r w:rsidR="00683A96">
        <w:t xml:space="preserve">: </w:t>
      </w:r>
    </w:p>
    <w:p w:rsidR="00683A96" w:rsidRDefault="00683A96" w:rsidP="00683A96">
      <w:r>
        <w:t xml:space="preserve">A07:  2.1102 </w:t>
      </w:r>
    </w:p>
    <w:p w:rsidR="00683A96" w:rsidRDefault="00683A96" w:rsidP="00683A96">
      <w:r>
        <w:t xml:space="preserve">G01: 1.4754 </w:t>
      </w:r>
    </w:p>
    <w:p w:rsidR="00683A96" w:rsidRDefault="00683A96" w:rsidP="00683A96">
      <w:r>
        <w:t xml:space="preserve">G04: 1.5175 </w:t>
      </w:r>
    </w:p>
    <w:p w:rsidR="00683A96" w:rsidRDefault="00683A96" w:rsidP="00683A96">
      <w:r>
        <w:t xml:space="preserve">G05: 1.6768 </w:t>
      </w:r>
    </w:p>
    <w:p w:rsidR="00683A96" w:rsidRDefault="00683A96" w:rsidP="00683A96">
      <w:r>
        <w:t xml:space="preserve">G06: 1.2969 </w:t>
      </w:r>
    </w:p>
    <w:p w:rsidR="00683A96" w:rsidRDefault="00683A96" w:rsidP="00683A96">
      <w:r>
        <w:t xml:space="preserve">G07: 1.2773 </w:t>
      </w:r>
    </w:p>
    <w:sectPr w:rsidR="00683A96" w:rsidSect="00581D57">
      <w:head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EE1" w:rsidRDefault="007C4EE1" w:rsidP="003447EF">
      <w:pPr>
        <w:spacing w:after="0" w:line="240" w:lineRule="auto"/>
      </w:pPr>
      <w:r>
        <w:separator/>
      </w:r>
    </w:p>
  </w:endnote>
  <w:endnote w:type="continuationSeparator" w:id="0">
    <w:p w:rsidR="007C4EE1" w:rsidRDefault="007C4EE1" w:rsidP="00344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EE1" w:rsidRDefault="007C4EE1" w:rsidP="003447EF">
      <w:pPr>
        <w:spacing w:after="0" w:line="240" w:lineRule="auto"/>
      </w:pPr>
      <w:r>
        <w:separator/>
      </w:r>
    </w:p>
  </w:footnote>
  <w:footnote w:type="continuationSeparator" w:id="0">
    <w:p w:rsidR="007C4EE1" w:rsidRDefault="007C4EE1" w:rsidP="00344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DAF" w:rsidRDefault="00C37DAF" w:rsidP="003447EF">
    <w:pPr>
      <w:pStyle w:val="Header"/>
    </w:pPr>
    <w:r>
      <w:t xml:space="preserve">LOOKING AT THE DIFFERENCES IN GENDER AND SOCIAL CLASS                              </w:t>
    </w:r>
    <w:sdt>
      <w:sdtPr>
        <w:id w:val="-206077481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C37DAF" w:rsidRDefault="00C37D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DAF" w:rsidRDefault="00C37DAF" w:rsidP="003447EF">
    <w:pPr>
      <w:pStyle w:val="Header"/>
    </w:pPr>
    <w:r>
      <w:t xml:space="preserve">Running head: LOOKING AT THE DIFFERENCES IN GENDER AND SOCIAL CLASS       </w:t>
    </w:r>
    <w:sdt>
      <w:sdtPr>
        <w:id w:val="-17666798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C37DAF" w:rsidRDefault="00C37DAF" w:rsidP="003447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DAF" w:rsidRDefault="00C37DAF" w:rsidP="003447EF">
    <w:pPr>
      <w:pStyle w:val="Header"/>
    </w:pPr>
    <w:r>
      <w:t xml:space="preserve">LOOKING AT THE DIFFERENCES IN GENDER AND SOCIAL CLASS                              </w:t>
    </w:r>
    <w:sdt>
      <w:sdtPr>
        <w:id w:val="-5776731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C37DAF" w:rsidRDefault="00C37D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B4D79"/>
    <w:multiLevelType w:val="hybridMultilevel"/>
    <w:tmpl w:val="CBC83196"/>
    <w:lvl w:ilvl="0" w:tplc="C054FF4C">
      <w:start w:val="1"/>
      <w:numFmt w:val="decimal"/>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FFD7B25"/>
    <w:multiLevelType w:val="hybridMultilevel"/>
    <w:tmpl w:val="07F0D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3MjA1szAytTAyNzZV0lEKTi0uzszPAykwrAUA6Bty1SwAAAA="/>
  </w:docVars>
  <w:rsids>
    <w:rsidRoot w:val="002719AD"/>
    <w:rsid w:val="000B6554"/>
    <w:rsid w:val="001F4F9B"/>
    <w:rsid w:val="002719AD"/>
    <w:rsid w:val="003447EF"/>
    <w:rsid w:val="00385E98"/>
    <w:rsid w:val="00581D57"/>
    <w:rsid w:val="005B622B"/>
    <w:rsid w:val="00676DD3"/>
    <w:rsid w:val="00683A96"/>
    <w:rsid w:val="006E28AC"/>
    <w:rsid w:val="007C4EE1"/>
    <w:rsid w:val="00984584"/>
    <w:rsid w:val="009938BC"/>
    <w:rsid w:val="00A4126D"/>
    <w:rsid w:val="00C37DAF"/>
    <w:rsid w:val="00CB78C2"/>
    <w:rsid w:val="00CE621F"/>
    <w:rsid w:val="00DD7124"/>
    <w:rsid w:val="00E01323"/>
    <w:rsid w:val="00E64718"/>
    <w:rsid w:val="00E91F2B"/>
    <w:rsid w:val="00F0104D"/>
    <w:rsid w:val="00F1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9B55D"/>
  <w15:chartTrackingRefBased/>
  <w15:docId w15:val="{B27EFB29-C623-4678-930A-191F7BAB8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19A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71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19AD"/>
    <w:rPr>
      <w:rFonts w:ascii="Courier New" w:eastAsia="Times New Roman" w:hAnsi="Courier New" w:cs="Courier New"/>
      <w:sz w:val="20"/>
      <w:szCs w:val="20"/>
    </w:rPr>
  </w:style>
  <w:style w:type="character" w:customStyle="1" w:styleId="gnkrckgcgsb">
    <w:name w:val="gnkrckgcgsb"/>
    <w:basedOn w:val="DefaultParagraphFont"/>
    <w:rsid w:val="002719AD"/>
  </w:style>
  <w:style w:type="paragraph" w:styleId="Header">
    <w:name w:val="header"/>
    <w:basedOn w:val="Normal"/>
    <w:link w:val="HeaderChar"/>
    <w:uiPriority w:val="99"/>
    <w:unhideWhenUsed/>
    <w:rsid w:val="00344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7EF"/>
    <w:rPr>
      <w:rFonts w:ascii="Times New Roman" w:hAnsi="Times New Roman"/>
      <w:sz w:val="24"/>
    </w:rPr>
  </w:style>
  <w:style w:type="paragraph" w:styleId="Footer">
    <w:name w:val="footer"/>
    <w:basedOn w:val="Normal"/>
    <w:link w:val="FooterChar"/>
    <w:uiPriority w:val="99"/>
    <w:unhideWhenUsed/>
    <w:rsid w:val="00344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7EF"/>
    <w:rPr>
      <w:rFonts w:ascii="Times New Roman" w:hAnsi="Times New Roman"/>
      <w:sz w:val="24"/>
    </w:rPr>
  </w:style>
  <w:style w:type="paragraph" w:styleId="ListParagraph">
    <w:name w:val="List Paragraph"/>
    <w:basedOn w:val="Normal"/>
    <w:uiPriority w:val="34"/>
    <w:qFormat/>
    <w:rsid w:val="00683A96"/>
    <w:pPr>
      <w:spacing w:after="0" w:line="240" w:lineRule="auto"/>
      <w:ind w:left="720"/>
      <w:contextualSpacing/>
    </w:pPr>
    <w:rPr>
      <w:rFonts w:asciiTheme="minorHAnsi" w:hAnsiTheme="minorHAnsi"/>
      <w:szCs w:val="24"/>
    </w:rPr>
  </w:style>
  <w:style w:type="paragraph" w:styleId="NoSpacing">
    <w:name w:val="No Spacing"/>
    <w:uiPriority w:val="1"/>
    <w:qFormat/>
    <w:rsid w:val="00C37DAF"/>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1972">
      <w:bodyDiv w:val="1"/>
      <w:marLeft w:val="0"/>
      <w:marRight w:val="0"/>
      <w:marTop w:val="0"/>
      <w:marBottom w:val="0"/>
      <w:divBdr>
        <w:top w:val="none" w:sz="0" w:space="0" w:color="auto"/>
        <w:left w:val="none" w:sz="0" w:space="0" w:color="auto"/>
        <w:bottom w:val="none" w:sz="0" w:space="0" w:color="auto"/>
        <w:right w:val="none" w:sz="0" w:space="0" w:color="auto"/>
      </w:divBdr>
    </w:div>
    <w:div w:id="47924537">
      <w:bodyDiv w:val="1"/>
      <w:marLeft w:val="0"/>
      <w:marRight w:val="0"/>
      <w:marTop w:val="0"/>
      <w:marBottom w:val="0"/>
      <w:divBdr>
        <w:top w:val="none" w:sz="0" w:space="0" w:color="auto"/>
        <w:left w:val="none" w:sz="0" w:space="0" w:color="auto"/>
        <w:bottom w:val="none" w:sz="0" w:space="0" w:color="auto"/>
        <w:right w:val="none" w:sz="0" w:space="0" w:color="auto"/>
      </w:divBdr>
    </w:div>
    <w:div w:id="119999839">
      <w:bodyDiv w:val="1"/>
      <w:marLeft w:val="0"/>
      <w:marRight w:val="0"/>
      <w:marTop w:val="0"/>
      <w:marBottom w:val="0"/>
      <w:divBdr>
        <w:top w:val="none" w:sz="0" w:space="0" w:color="auto"/>
        <w:left w:val="none" w:sz="0" w:space="0" w:color="auto"/>
        <w:bottom w:val="none" w:sz="0" w:space="0" w:color="auto"/>
        <w:right w:val="none" w:sz="0" w:space="0" w:color="auto"/>
      </w:divBdr>
    </w:div>
    <w:div w:id="303511630">
      <w:bodyDiv w:val="1"/>
      <w:marLeft w:val="0"/>
      <w:marRight w:val="0"/>
      <w:marTop w:val="0"/>
      <w:marBottom w:val="0"/>
      <w:divBdr>
        <w:top w:val="none" w:sz="0" w:space="0" w:color="auto"/>
        <w:left w:val="none" w:sz="0" w:space="0" w:color="auto"/>
        <w:bottom w:val="none" w:sz="0" w:space="0" w:color="auto"/>
        <w:right w:val="none" w:sz="0" w:space="0" w:color="auto"/>
      </w:divBdr>
    </w:div>
    <w:div w:id="309948384">
      <w:bodyDiv w:val="1"/>
      <w:marLeft w:val="0"/>
      <w:marRight w:val="0"/>
      <w:marTop w:val="0"/>
      <w:marBottom w:val="0"/>
      <w:divBdr>
        <w:top w:val="none" w:sz="0" w:space="0" w:color="auto"/>
        <w:left w:val="none" w:sz="0" w:space="0" w:color="auto"/>
        <w:bottom w:val="none" w:sz="0" w:space="0" w:color="auto"/>
        <w:right w:val="none" w:sz="0" w:space="0" w:color="auto"/>
      </w:divBdr>
    </w:div>
    <w:div w:id="563101938">
      <w:bodyDiv w:val="1"/>
      <w:marLeft w:val="0"/>
      <w:marRight w:val="0"/>
      <w:marTop w:val="0"/>
      <w:marBottom w:val="0"/>
      <w:divBdr>
        <w:top w:val="none" w:sz="0" w:space="0" w:color="auto"/>
        <w:left w:val="none" w:sz="0" w:space="0" w:color="auto"/>
        <w:bottom w:val="none" w:sz="0" w:space="0" w:color="auto"/>
        <w:right w:val="none" w:sz="0" w:space="0" w:color="auto"/>
      </w:divBdr>
    </w:div>
    <w:div w:id="706832347">
      <w:bodyDiv w:val="1"/>
      <w:marLeft w:val="0"/>
      <w:marRight w:val="0"/>
      <w:marTop w:val="0"/>
      <w:marBottom w:val="0"/>
      <w:divBdr>
        <w:top w:val="none" w:sz="0" w:space="0" w:color="auto"/>
        <w:left w:val="none" w:sz="0" w:space="0" w:color="auto"/>
        <w:bottom w:val="none" w:sz="0" w:space="0" w:color="auto"/>
        <w:right w:val="none" w:sz="0" w:space="0" w:color="auto"/>
      </w:divBdr>
    </w:div>
    <w:div w:id="1248610108">
      <w:bodyDiv w:val="1"/>
      <w:marLeft w:val="0"/>
      <w:marRight w:val="0"/>
      <w:marTop w:val="0"/>
      <w:marBottom w:val="0"/>
      <w:divBdr>
        <w:top w:val="none" w:sz="0" w:space="0" w:color="auto"/>
        <w:left w:val="none" w:sz="0" w:space="0" w:color="auto"/>
        <w:bottom w:val="none" w:sz="0" w:space="0" w:color="auto"/>
        <w:right w:val="none" w:sz="0" w:space="0" w:color="auto"/>
      </w:divBdr>
    </w:div>
    <w:div w:id="1368943474">
      <w:bodyDiv w:val="1"/>
      <w:marLeft w:val="0"/>
      <w:marRight w:val="0"/>
      <w:marTop w:val="0"/>
      <w:marBottom w:val="0"/>
      <w:divBdr>
        <w:top w:val="none" w:sz="0" w:space="0" w:color="auto"/>
        <w:left w:val="none" w:sz="0" w:space="0" w:color="auto"/>
        <w:bottom w:val="none" w:sz="0" w:space="0" w:color="auto"/>
        <w:right w:val="none" w:sz="0" w:space="0" w:color="auto"/>
      </w:divBdr>
    </w:div>
    <w:div w:id="1382828411">
      <w:bodyDiv w:val="1"/>
      <w:marLeft w:val="0"/>
      <w:marRight w:val="0"/>
      <w:marTop w:val="0"/>
      <w:marBottom w:val="0"/>
      <w:divBdr>
        <w:top w:val="none" w:sz="0" w:space="0" w:color="auto"/>
        <w:left w:val="none" w:sz="0" w:space="0" w:color="auto"/>
        <w:bottom w:val="none" w:sz="0" w:space="0" w:color="auto"/>
        <w:right w:val="none" w:sz="0" w:space="0" w:color="auto"/>
      </w:divBdr>
    </w:div>
    <w:div w:id="1589921368">
      <w:bodyDiv w:val="1"/>
      <w:marLeft w:val="0"/>
      <w:marRight w:val="0"/>
      <w:marTop w:val="0"/>
      <w:marBottom w:val="0"/>
      <w:divBdr>
        <w:top w:val="none" w:sz="0" w:space="0" w:color="auto"/>
        <w:left w:val="none" w:sz="0" w:space="0" w:color="auto"/>
        <w:bottom w:val="none" w:sz="0" w:space="0" w:color="auto"/>
        <w:right w:val="none" w:sz="0" w:space="0" w:color="auto"/>
      </w:divBdr>
    </w:div>
    <w:div w:id="2061004990">
      <w:bodyDiv w:val="1"/>
      <w:marLeft w:val="0"/>
      <w:marRight w:val="0"/>
      <w:marTop w:val="0"/>
      <w:marBottom w:val="0"/>
      <w:divBdr>
        <w:top w:val="none" w:sz="0" w:space="0" w:color="auto"/>
        <w:left w:val="none" w:sz="0" w:space="0" w:color="auto"/>
        <w:bottom w:val="none" w:sz="0" w:space="0" w:color="auto"/>
        <w:right w:val="none" w:sz="0" w:space="0" w:color="auto"/>
      </w:divBdr>
    </w:div>
    <w:div w:id="207396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3C99A-7561-43B5-B110-6000BF6B3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2117</Words>
  <Characters>12069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Tran</dc:creator>
  <cp:keywords/>
  <dc:description/>
  <cp:lastModifiedBy>Don Tran</cp:lastModifiedBy>
  <cp:revision>3</cp:revision>
  <dcterms:created xsi:type="dcterms:W3CDTF">2018-12-08T07:54:00Z</dcterms:created>
  <dcterms:modified xsi:type="dcterms:W3CDTF">2018-12-08T08:01:00Z</dcterms:modified>
</cp:coreProperties>
</file>