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120"/>
        <w:rPr>
          <w:b/>
          <w:sz w:val="20"/>
        </w:rPr>
      </w:pPr>
      <w:r>
        <w:rPr>
          <w:b/>
          <w:sz w:val="20"/>
        </w:rPr>
        <w:t xml:space="preserve">OFFICE OF THE UNIVERSITY REGISTRAR</w:t>
      </w:r>
    </w:p>
    <w:p>
      <w:pPr>
        <w:jc w:val="center"/>
        <w:spacing w:before="120" w:after="120"/>
        <w:rPr>
          <w:b/>
          <w:sz w:val="32"/>
        </w:rPr>
      </w:pPr>
      <w:r>
        <w:rPr>
          <w:b/>
          <w:sz w:val="32"/>
        </w:rPr>
        <w:t xml:space="preserve">CERTIFICATE OF ENROLLMENT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This is to certify that SAMPLE STUDENT, a placeholder record used to verify the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document-generation pipeline, is officially enrolled at this University.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This certification is issued upon the request of the above-named student for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whatever legal purpose it may serve.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[PLACEHOLDER CONTENT — GENERATE PIPELINE TEST DOCUMENT, NOT FOR RELEASE]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0"/>
        </w:rPr>
      </w:pPr>
      <w:r>
        <w:rPr>
          <w:sz w:val="20"/>
        </w:rPr>
        <w:t xml:space="preserve">{generatedDate}</w:t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/>
      </w:r>
    </w:p>
    <w:p>
      <w:pPr>
        <w:spacing w:before="120" w:after="120"/>
        <w:rPr>
          <w:sz w:val="22"/>
        </w:rPr>
      </w:pPr>
      <w:r>
        <w:rPr>
          <w:sz w:val="22"/>
        </w:rPr>
        <w:t xml:space="preserve">_______________________________</w:t>
      </w:r>
    </w:p>
    <w:p>
      <w:pPr>
        <w:spacing w:before="120" w:after="120"/>
        <w:rPr>
          <w:b/>
          <w:sz w:val="20"/>
        </w:rPr>
      </w:pPr>
      <w:r>
        <w:rPr>
          <w:b/>
          <w:sz w:val="20"/>
        </w:rPr>
        <w:t xml:space="preserve">University Registrar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