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38" w:rsidRDefault="00FD149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1494" w:rsidRDefault="00830147">
      <w:proofErr w:type="spellStart"/>
      <w:r>
        <w:t>Hình</w:t>
      </w:r>
      <w:proofErr w:type="spellEnd"/>
      <w:r>
        <w:t xml:space="preserve"> 1-1</w:t>
      </w:r>
    </w:p>
    <w:p w:rsidR="00830147" w:rsidRDefault="00830147">
      <w:r>
        <w:rPr>
          <w:noProof/>
        </w:rPr>
        <w:drawing>
          <wp:inline distT="0" distB="0" distL="0" distR="0">
            <wp:extent cx="2984740" cy="3200400"/>
            <wp:effectExtent l="0" t="0" r="63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C5025">
        <w:rPr>
          <w:noProof/>
        </w:rPr>
        <w:drawing>
          <wp:inline distT="0" distB="0" distL="0" distR="0">
            <wp:extent cx="2803585" cy="3200400"/>
            <wp:effectExtent l="0" t="0" r="1587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1494" w:rsidRDefault="007E0A0C">
      <w:proofErr w:type="spellStart"/>
      <w:r>
        <w:t>Hình</w:t>
      </w:r>
      <w:proofErr w:type="spellEnd"/>
      <w:r>
        <w:t xml:space="preserve"> 1-2</w:t>
      </w:r>
    </w:p>
    <w:p w:rsidR="007E0A0C" w:rsidRDefault="007E0A0C">
      <w:r>
        <w:rPr>
          <w:noProof/>
        </w:rPr>
        <w:lastRenderedPageBreak/>
        <w:drawing>
          <wp:inline distT="0" distB="0" distL="0" distR="0">
            <wp:extent cx="2915728" cy="3200400"/>
            <wp:effectExtent l="0" t="0" r="1841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B1C1B">
        <w:rPr>
          <w:noProof/>
        </w:rPr>
        <w:drawing>
          <wp:inline distT="0" distB="0" distL="0" distR="0">
            <wp:extent cx="2915285" cy="3200400"/>
            <wp:effectExtent l="0" t="0" r="1841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1C1B" w:rsidRDefault="006B1C1B">
      <w:proofErr w:type="spellStart"/>
      <w:r>
        <w:t>Hình</w:t>
      </w:r>
      <w:proofErr w:type="spellEnd"/>
      <w:r>
        <w:t xml:space="preserve"> 1-3</w:t>
      </w:r>
    </w:p>
    <w:p w:rsidR="006B1C1B" w:rsidRDefault="006B1C1B">
      <w:r>
        <w:rPr>
          <w:noProof/>
        </w:rPr>
        <w:drawing>
          <wp:inline distT="0" distB="0" distL="0" distR="0">
            <wp:extent cx="2915285" cy="3200400"/>
            <wp:effectExtent l="0" t="0" r="1841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9849" cy="3200400"/>
            <wp:effectExtent l="0" t="0" r="63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06711" w:rsidRDefault="00106711">
      <w:proofErr w:type="spellStart"/>
      <w:r>
        <w:t>Hình</w:t>
      </w:r>
      <w:proofErr w:type="spellEnd"/>
      <w:r>
        <w:t xml:space="preserve"> 1-4</w:t>
      </w:r>
    </w:p>
    <w:p w:rsidR="00106711" w:rsidRDefault="009C2C84">
      <w:r>
        <w:rPr>
          <w:noProof/>
        </w:rPr>
        <w:lastRenderedPageBreak/>
        <w:drawing>
          <wp:inline distT="0" distB="0" distL="0" distR="0" wp14:anchorId="17AA107B" wp14:editId="7247069D">
            <wp:extent cx="2932981" cy="3200400"/>
            <wp:effectExtent l="0" t="0" r="127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64C39" wp14:editId="23F705B8">
            <wp:extent cx="2967487" cy="3200400"/>
            <wp:effectExtent l="0" t="0" r="444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C2C84" w:rsidRDefault="009C2C84">
      <w:proofErr w:type="spellStart"/>
      <w:r>
        <w:t>Hình</w:t>
      </w:r>
      <w:proofErr w:type="spellEnd"/>
      <w:r>
        <w:t xml:space="preserve"> 1-5</w:t>
      </w:r>
      <w:bookmarkStart w:id="0" w:name="_GoBack"/>
      <w:bookmarkEnd w:id="0"/>
    </w:p>
    <w:sectPr w:rsidR="009C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4"/>
    <w:rsid w:val="00106711"/>
    <w:rsid w:val="003F24D9"/>
    <w:rsid w:val="006B1C1B"/>
    <w:rsid w:val="007E0A0C"/>
    <w:rsid w:val="00830147"/>
    <w:rsid w:val="009C2C84"/>
    <w:rsid w:val="00B31238"/>
    <w:rsid w:val="00BC5025"/>
    <w:rsid w:val="00F166AB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818B-83A4-401D-AE90-2351FF74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Số lượng thất thoát dữ liệu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198</c:v>
                </c:pt>
                <c:pt idx="1">
                  <c:v>333</c:v>
                </c:pt>
                <c:pt idx="2">
                  <c:v>530</c:v>
                </c:pt>
                <c:pt idx="3">
                  <c:v>747</c:v>
                </c:pt>
                <c:pt idx="4">
                  <c:v>794</c:v>
                </c:pt>
                <c:pt idx="5">
                  <c:v>801</c:v>
                </c:pt>
                <c:pt idx="6">
                  <c:v>934</c:v>
                </c:pt>
                <c:pt idx="7">
                  <c:v>1143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312058736"/>
        <c:axId val="-312057648"/>
      </c:barChart>
      <c:catAx>
        <c:axId val="-3120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12057648"/>
        <c:crosses val="autoZero"/>
        <c:auto val="1"/>
        <c:lblAlgn val="ctr"/>
        <c:lblOffset val="100"/>
        <c:noMultiLvlLbl val="0"/>
      </c:catAx>
      <c:valAx>
        <c:axId val="-31205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120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Vô tình</c:v>
                </c:pt>
                <c:pt idx="1">
                  <c:v>Có chủ định</c:v>
                </c:pt>
                <c:pt idx="2">
                  <c:v>Nguyên nhân khác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37.6</c:v>
                </c:pt>
                <c:pt idx="1">
                  <c:v>45.9</c:v>
                </c:pt>
                <c:pt idx="2">
                  <c:v>16.5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0"/>
              <c:dLblPos val="in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LblPos val="in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Vô tình</c:v>
                </c:pt>
                <c:pt idx="1">
                  <c:v>Có chủ định</c:v>
                </c:pt>
                <c:pt idx="2">
                  <c:v>Nguyên nhân khác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45.7</c:v>
                </c:pt>
                <c:pt idx="1">
                  <c:v>44.1</c:v>
                </c:pt>
                <c:pt idx="2">
                  <c:v>10.199999999999999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16168299154285096"/>
                  <c:y val="-0.1697890888638920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2704675529150683E-2"/>
                  <c:y val="3.710442444694411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7.6085871535716068E-2"/>
                  <c:y val="-4.1916635420572428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2559663977964338E-2"/>
                  <c:y val="1.2164104486939133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Thông tin cá nhân và thanh toán</c:v>
                </c:pt>
                <c:pt idx="1">
                  <c:v>Thương mại</c:v>
                </c:pt>
                <c:pt idx="2">
                  <c:v>Chính phủ</c:v>
                </c:pt>
                <c:pt idx="3">
                  <c:v>Không xác định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89.4</c:v>
                </c:pt>
                <c:pt idx="1">
                  <c:v>4.0999999999999996</c:v>
                </c:pt>
                <c:pt idx="2">
                  <c:v>6</c:v>
                </c:pt>
                <c:pt idx="3">
                  <c:v>0.5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Thông tin cá nhân và thanh toán</c:v>
                </c:pt>
                <c:pt idx="1">
                  <c:v>Thương mại</c:v>
                </c:pt>
                <c:pt idx="2">
                  <c:v>Chính phủ</c:v>
                </c:pt>
                <c:pt idx="3">
                  <c:v>Không xác định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85.1</c:v>
                </c:pt>
                <c:pt idx="1">
                  <c:v>11.1</c:v>
                </c:pt>
                <c:pt idx="2">
                  <c:v>2.6</c:v>
                </c:pt>
                <c:pt idx="3">
                  <c:v>1.1000000000000001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Mất/trộm thiết bị</c:v>
                </c:pt>
                <c:pt idx="1">
                  <c:v>Thiết bị di động</c:v>
                </c:pt>
                <c:pt idx="2">
                  <c:v>Lưu trữ di động</c:v>
                </c:pt>
                <c:pt idx="3">
                  <c:v>Mạng</c:v>
                </c:pt>
                <c:pt idx="4">
                  <c:v>Email</c:v>
                </c:pt>
                <c:pt idx="5">
                  <c:v>Tài liệu giấy</c:v>
                </c:pt>
                <c:pt idx="6">
                  <c:v>Tin nhắn qua mạng</c:v>
                </c:pt>
                <c:pt idx="7">
                  <c:v>Không xác định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23.7</c:v>
                </c:pt>
                <c:pt idx="1">
                  <c:v>9.6</c:v>
                </c:pt>
                <c:pt idx="2">
                  <c:v>6</c:v>
                </c:pt>
                <c:pt idx="3">
                  <c:v>6.7</c:v>
                </c:pt>
                <c:pt idx="4">
                  <c:v>6.3</c:v>
                </c:pt>
                <c:pt idx="5">
                  <c:v>22.3</c:v>
                </c:pt>
                <c:pt idx="6">
                  <c:v>3</c:v>
                </c:pt>
                <c:pt idx="7">
                  <c:v>22.5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Mất/trộm thiết bị</c:v>
                </c:pt>
                <c:pt idx="1">
                  <c:v>Thiết bị di động</c:v>
                </c:pt>
                <c:pt idx="2">
                  <c:v>Lưu trữ di động</c:v>
                </c:pt>
                <c:pt idx="3">
                  <c:v>Mạng</c:v>
                </c:pt>
                <c:pt idx="4">
                  <c:v>Email</c:v>
                </c:pt>
                <c:pt idx="5">
                  <c:v>Tài liệu giấy</c:v>
                </c:pt>
                <c:pt idx="6">
                  <c:v>Tin nhắn qua mạng</c:v>
                </c:pt>
                <c:pt idx="7">
                  <c:v>Không xác đinh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17.3</c:v>
                </c:pt>
                <c:pt idx="1">
                  <c:v>1.5</c:v>
                </c:pt>
                <c:pt idx="2">
                  <c:v>5</c:v>
                </c:pt>
                <c:pt idx="3">
                  <c:v>13.8</c:v>
                </c:pt>
                <c:pt idx="4">
                  <c:v>10.9</c:v>
                </c:pt>
                <c:pt idx="5">
                  <c:v>21.9</c:v>
                </c:pt>
                <c:pt idx="6">
                  <c:v>4.0999999999999996</c:v>
                </c:pt>
                <c:pt idx="7">
                  <c:v>25.6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Có chủ ý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Mất/trộm thiết bị</c:v>
                </c:pt>
                <c:pt idx="1">
                  <c:v>Thiết bị di động</c:v>
                </c:pt>
                <c:pt idx="2">
                  <c:v>Lưu trữ di động</c:v>
                </c:pt>
                <c:pt idx="3">
                  <c:v>Mạng</c:v>
                </c:pt>
                <c:pt idx="4">
                  <c:v>Email</c:v>
                </c:pt>
                <c:pt idx="5">
                  <c:v>Tài liệu giấy</c:v>
                </c:pt>
                <c:pt idx="6">
                  <c:v>Tin nhắn mạng</c:v>
                </c:pt>
                <c:pt idx="7">
                  <c:v>Không xác định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17.5</c:v>
                </c:pt>
                <c:pt idx="1">
                  <c:v>0.4</c:v>
                </c:pt>
                <c:pt idx="2">
                  <c:v>2.2000000000000002</c:v>
                </c:pt>
                <c:pt idx="3">
                  <c:v>8.3000000000000007</c:v>
                </c:pt>
                <c:pt idx="4">
                  <c:v>5.8</c:v>
                </c:pt>
                <c:pt idx="5">
                  <c:v>18.600000000000001</c:v>
                </c:pt>
                <c:pt idx="6">
                  <c:v>3.9</c:v>
                </c:pt>
                <c:pt idx="7">
                  <c:v>43.3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Vô</a:t>
            </a:r>
            <a:r>
              <a:rPr lang="en-US" baseline="0"/>
              <a:t> tình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Có chủ ý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Mất/trộm thiết bị</c:v>
                </c:pt>
                <c:pt idx="1">
                  <c:v>Thiết bị di động</c:v>
                </c:pt>
                <c:pt idx="2">
                  <c:v>Lưu trữ di động</c:v>
                </c:pt>
                <c:pt idx="3">
                  <c:v>Mạng</c:v>
                </c:pt>
                <c:pt idx="4">
                  <c:v>Email</c:v>
                </c:pt>
                <c:pt idx="5">
                  <c:v>Tài liệu giấy</c:v>
                </c:pt>
                <c:pt idx="6">
                  <c:v>Tin nhắn mạng</c:v>
                </c:pt>
                <c:pt idx="7">
                  <c:v>Không xác định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17</c:v>
                </c:pt>
                <c:pt idx="1">
                  <c:v>2.5</c:v>
                </c:pt>
                <c:pt idx="2">
                  <c:v>7.7</c:v>
                </c:pt>
                <c:pt idx="3">
                  <c:v>19.2</c:v>
                </c:pt>
                <c:pt idx="4">
                  <c:v>15.7</c:v>
                </c:pt>
                <c:pt idx="5">
                  <c:v>25</c:v>
                </c:pt>
                <c:pt idx="6">
                  <c:v>3.7</c:v>
                </c:pt>
                <c:pt idx="7">
                  <c:v>9.1999999999999993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Duc</dc:creator>
  <cp:keywords/>
  <dc:description/>
  <cp:lastModifiedBy>Do Trung Duc</cp:lastModifiedBy>
  <cp:revision>5</cp:revision>
  <dcterms:created xsi:type="dcterms:W3CDTF">2015-03-28T03:59:00Z</dcterms:created>
  <dcterms:modified xsi:type="dcterms:W3CDTF">2015-03-28T10:25:00Z</dcterms:modified>
</cp:coreProperties>
</file>