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E757B8" w14:textId="77777777" w:rsidR="00421E8E" w:rsidRDefault="00421E8E" w:rsidP="00BF679C">
      <w:pPr>
        <w:rPr>
          <w:b/>
          <w:bCs/>
        </w:rPr>
      </w:pPr>
    </w:p>
    <w:p w14:paraId="5B86EDE4" w14:textId="111ACB9B" w:rsidR="00811053" w:rsidRDefault="00811053" w:rsidP="00811053">
      <w:pPr>
        <w:rPr>
          <w:b/>
          <w:bCs/>
        </w:rPr>
      </w:pPr>
      <w:r>
        <w:rPr>
          <w:b/>
          <w:bCs/>
        </w:rPr>
        <w:t>0.</w:t>
      </w:r>
      <w:r w:rsidR="00336CBE">
        <w:rPr>
          <w:b/>
          <w:bCs/>
        </w:rPr>
        <w:t xml:space="preserve"> </w:t>
      </w:r>
      <w:r w:rsidRPr="00811053">
        <w:rPr>
          <w:b/>
          <w:bCs/>
        </w:rPr>
        <w:t>Một số khái niệm cơ bản</w:t>
      </w:r>
    </w:p>
    <w:p w14:paraId="12BE4809" w14:textId="6DF3C811" w:rsidR="00811053" w:rsidRDefault="00811053" w:rsidP="00811053">
      <w:r w:rsidRPr="00811053">
        <w:t xml:space="preserve">- </w:t>
      </w:r>
      <w:r w:rsidRPr="00811053">
        <w:rPr>
          <w:b/>
          <w:bCs/>
        </w:rPr>
        <w:t>Số bít của ảnh (Bit Depth):</w:t>
      </w:r>
      <w:r w:rsidRPr="00811053">
        <w:t xml:space="preserve"> Số bít của ảnh biểu thị số mức độ sáng mà ảnh có thể biểu diễn. Ví dụ, ảnh 1-bit chỉ có hai mức (đen và trắng), trong khi ảnh 8-bit có 256 mức xám. Ảnh càng có nhiều bít, khả năng biểu thị các mức xám càng chi tiết.</w:t>
      </w:r>
    </w:p>
    <w:p w14:paraId="16275B67" w14:textId="3CC5FE6C" w:rsidR="00811053" w:rsidRPr="00811053" w:rsidRDefault="00811053" w:rsidP="00811053">
      <w:r w:rsidRPr="00811053">
        <w:t xml:space="preserve">- </w:t>
      </w:r>
      <w:r w:rsidRPr="00811053">
        <w:rPr>
          <w:b/>
          <w:bCs/>
        </w:rPr>
        <w:t>Mức xám (Grayscale Level):</w:t>
      </w:r>
      <w:r w:rsidRPr="00811053">
        <w:t xml:space="preserve"> Là một thang giá trị để biểu thị độ sáng của từng điểm ảnh (pixel) trong ảnh xám. Mức xám được tính từ 0 (đen hoàn toàn) đến giá trị tối đa phụ thuộc vào số bít của ảnh (thường là 8-bit). Với ảnh 8-bit, mức xám sẽ dao động từ 0 đến 255, trong đó 0 là đen và 255 là trắng.</w:t>
      </w:r>
    </w:p>
    <w:p w14:paraId="78B4396E" w14:textId="6296FDD7" w:rsidR="00811053" w:rsidRPr="00811053" w:rsidRDefault="00811053" w:rsidP="00811053">
      <w:r w:rsidRPr="00811053">
        <w:t xml:space="preserve">- </w:t>
      </w:r>
      <w:r w:rsidRPr="00811053">
        <w:rPr>
          <w:b/>
          <w:bCs/>
        </w:rPr>
        <w:t>Lược đồ xám (Histogram):</w:t>
      </w:r>
      <w:r w:rsidRPr="00811053">
        <w:t xml:space="preserve"> Là một biểu đồ cho biết phân bố các mức xám trong một ảnh. Trục x của lược đồ biểu thị các mức xám, còn trục y biểu thị tần suất xuất hiện của các mức xám đó trong ảnh. Dựa vào lược đồ xám, ta có thể xác định ngưỡng cho kỹ thuật tăng vùng.</w:t>
      </w:r>
    </w:p>
    <w:p w14:paraId="32B66D4E" w14:textId="3C4F2BE9" w:rsidR="00811053" w:rsidRDefault="00811053" w:rsidP="00811053">
      <w:r w:rsidRPr="00811053">
        <w:t xml:space="preserve">- </w:t>
      </w:r>
      <w:r w:rsidRPr="00811053">
        <w:rPr>
          <w:b/>
          <w:bCs/>
        </w:rPr>
        <w:t>Đỉnh (Peak) và Khe (Valley):</w:t>
      </w:r>
      <w:r w:rsidRPr="00811053">
        <w:t xml:space="preserve"> Trong lược đồ xám, đỉnh là các giá trị mức xám có tần suất xuất hiện cao, đại diện cho các vùng có nhiều pixel ở mức xám đó. Khe là các khoảng giữa các đỉnh, có tần suất xuất hiện thấp hơn và thường được dùng để phân tách các vùng trong ảnh, giúp xác định ngưỡng phù hợp.</w:t>
      </w:r>
    </w:p>
    <w:p w14:paraId="0ABA0681" w14:textId="25CB3619" w:rsidR="00336CBE" w:rsidRPr="00336CBE" w:rsidRDefault="00336CBE" w:rsidP="00336CBE">
      <w:r>
        <w:t xml:space="preserve">- </w:t>
      </w:r>
      <w:r w:rsidRPr="00336CBE">
        <w:rPr>
          <w:b/>
          <w:bCs/>
        </w:rPr>
        <w:t xml:space="preserve">Biên </w:t>
      </w:r>
      <w:r w:rsidRPr="00336CBE">
        <w:rPr>
          <w:b/>
          <w:bCs/>
        </w:rPr>
        <w:t>độ</w:t>
      </w:r>
      <w:r w:rsidRPr="00336CBE">
        <w:t xml:space="preserve"> của các tính chất vật lý như độ phản xạ, độ truyền sáng, màu sắc, v.v. là một đặc trưng quan trọng để phân biệt các vùng khác nhau trong ảnh. Biên độ là giá trị biểu thị mức độ mạnh yếu của các tính chất này. Chẳng hạn, trong ảnh nhiệt hoặc ảnh từ bộ cảm biến hồng ngoại, biên độ phản ánh nhiệt độ của các vùng - giúp phân biệt các khu vực nhiệt độ cao và thấp.</w:t>
      </w:r>
    </w:p>
    <w:p w14:paraId="34CD4B31" w14:textId="5D3DF57D" w:rsidR="00336CBE" w:rsidRPr="00811053" w:rsidRDefault="00336CBE" w:rsidP="00811053">
      <w:r>
        <w:rPr>
          <w:b/>
          <w:bCs/>
        </w:rPr>
        <w:t xml:space="preserve">- </w:t>
      </w:r>
      <w:r w:rsidRPr="00336CBE">
        <w:rPr>
          <w:b/>
          <w:bCs/>
        </w:rPr>
        <w:t>Ngưỡng biên độ</w:t>
      </w:r>
      <w:r w:rsidRPr="00336CBE">
        <w:t xml:space="preserve"> là một mức giá trị cố định được chọn để phân loại các pixel trong ảnh thành các nhóm khác nhau dựa vào cường độ biên độ của chúng. Các vùng có biên độ vượt qua ngưỡng sẽ được đánh dấu là đối tượng (object), còn những vùng có biên độ dưới ngưỡng sẽ được xem là nền (background). </w:t>
      </w:r>
    </w:p>
    <w:p w14:paraId="46476D18" w14:textId="6AA1F4AF" w:rsidR="00811053" w:rsidRPr="00811053" w:rsidRDefault="00811053" w:rsidP="00811053">
      <w:pPr>
        <w:rPr>
          <w:b/>
          <w:bCs/>
        </w:rPr>
      </w:pPr>
      <w:r>
        <w:rPr>
          <w:b/>
          <w:bCs/>
        </w:rPr>
        <w:t xml:space="preserve">1. </w:t>
      </w:r>
      <w:r w:rsidRPr="00811053">
        <w:rPr>
          <w:b/>
          <w:bCs/>
        </w:rPr>
        <w:t xml:space="preserve">Phân đoạn dựa vào ngưỡng biên độ  </w:t>
      </w:r>
    </w:p>
    <w:p w14:paraId="54E07EA3" w14:textId="11A1193A" w:rsidR="00336CBE" w:rsidRPr="00336CBE" w:rsidRDefault="00336CBE" w:rsidP="00BF679C">
      <w:pPr>
        <w:rPr>
          <w:b/>
          <w:bCs/>
        </w:rPr>
      </w:pPr>
      <w:r w:rsidRPr="00336CBE">
        <w:rPr>
          <w:b/>
          <w:bCs/>
        </w:rPr>
        <w:t xml:space="preserve">- </w:t>
      </w:r>
      <w:r w:rsidRPr="00336CBE">
        <w:rPr>
          <w:b/>
          <w:bCs/>
        </w:rPr>
        <w:t xml:space="preserve">Với các đối tượng sáng trên nền tối: </w:t>
      </w:r>
    </w:p>
    <w:p w14:paraId="4D3EAC6D" w14:textId="77777777" w:rsidR="00336CBE" w:rsidRPr="00336CBE" w:rsidRDefault="00336CBE" w:rsidP="00336CBE">
      <w:pPr>
        <w:rPr>
          <w:color w:val="156082" w:themeColor="accent1"/>
        </w:rPr>
      </w:pPr>
      <w:r w:rsidRPr="00336CBE">
        <w:rPr>
          <w:color w:val="156082" w:themeColor="accent1"/>
        </w:rPr>
        <w:t>if f[x, y] &gt;= T:</w:t>
      </w:r>
    </w:p>
    <w:p w14:paraId="7869B1A7" w14:textId="77777777" w:rsidR="00336CBE" w:rsidRPr="00336CBE" w:rsidRDefault="00336CBE" w:rsidP="00336CBE">
      <w:pPr>
        <w:rPr>
          <w:color w:val="156082" w:themeColor="accent1"/>
        </w:rPr>
      </w:pPr>
      <w:r w:rsidRPr="00336CBE">
        <w:rPr>
          <w:color w:val="156082" w:themeColor="accent1"/>
        </w:rPr>
        <w:t xml:space="preserve">    f[x, y] = 1  # Đánh dấu là đối tượng</w:t>
      </w:r>
    </w:p>
    <w:p w14:paraId="09D14EA1" w14:textId="77777777" w:rsidR="00336CBE" w:rsidRPr="00336CBE" w:rsidRDefault="00336CBE" w:rsidP="00336CBE">
      <w:pPr>
        <w:rPr>
          <w:color w:val="156082" w:themeColor="accent1"/>
        </w:rPr>
      </w:pPr>
      <w:r w:rsidRPr="00336CBE">
        <w:rPr>
          <w:color w:val="156082" w:themeColor="accent1"/>
        </w:rPr>
        <w:t>else:</w:t>
      </w:r>
    </w:p>
    <w:p w14:paraId="105417A2" w14:textId="3DC22CD0" w:rsidR="00336CBE" w:rsidRPr="00336CBE" w:rsidRDefault="00336CBE" w:rsidP="00336CBE">
      <w:pPr>
        <w:rPr>
          <w:color w:val="156082" w:themeColor="accent1"/>
        </w:rPr>
      </w:pPr>
      <w:r w:rsidRPr="00336CBE">
        <w:rPr>
          <w:color w:val="156082" w:themeColor="accent1"/>
        </w:rPr>
        <w:t xml:space="preserve">    f[x, y] = 0  # Đánh dấu là nền</w:t>
      </w:r>
    </w:p>
    <w:p w14:paraId="7A3C5CA6" w14:textId="3EDF21A7" w:rsidR="00336CBE" w:rsidRDefault="00336CBE" w:rsidP="00BF679C">
      <w:pPr>
        <w:rPr>
          <w:b/>
          <w:bCs/>
        </w:rPr>
      </w:pPr>
      <w:r>
        <w:rPr>
          <w:b/>
          <w:bCs/>
        </w:rPr>
        <w:lastRenderedPageBreak/>
        <w:t xml:space="preserve">- Với các đối tượng tối trên nền sáng: </w:t>
      </w:r>
    </w:p>
    <w:p w14:paraId="57AC32D5" w14:textId="77777777" w:rsidR="00336CBE" w:rsidRPr="00336CBE" w:rsidRDefault="00336CBE" w:rsidP="00336CBE">
      <w:pPr>
        <w:rPr>
          <w:color w:val="156082" w:themeColor="accent1"/>
        </w:rPr>
      </w:pPr>
      <w:r w:rsidRPr="00336CBE">
        <w:rPr>
          <w:color w:val="156082" w:themeColor="accent1"/>
        </w:rPr>
        <w:t>if f[x, y] &lt; T:</w:t>
      </w:r>
    </w:p>
    <w:p w14:paraId="0426EB8D" w14:textId="77777777" w:rsidR="00336CBE" w:rsidRPr="00336CBE" w:rsidRDefault="00336CBE" w:rsidP="00336CBE">
      <w:pPr>
        <w:rPr>
          <w:color w:val="156082" w:themeColor="accent1"/>
        </w:rPr>
      </w:pPr>
      <w:r w:rsidRPr="00336CBE">
        <w:rPr>
          <w:color w:val="156082" w:themeColor="accent1"/>
        </w:rPr>
        <w:t xml:space="preserve">    f[x, y] = 1  # Đánh dấu là đối tượng</w:t>
      </w:r>
    </w:p>
    <w:p w14:paraId="64272F5A" w14:textId="77777777" w:rsidR="00336CBE" w:rsidRPr="00336CBE" w:rsidRDefault="00336CBE" w:rsidP="00336CBE">
      <w:pPr>
        <w:rPr>
          <w:color w:val="156082" w:themeColor="accent1"/>
        </w:rPr>
      </w:pPr>
      <w:r w:rsidRPr="00336CBE">
        <w:rPr>
          <w:color w:val="156082" w:themeColor="accent1"/>
        </w:rPr>
        <w:t>else:</w:t>
      </w:r>
    </w:p>
    <w:p w14:paraId="77290E5F" w14:textId="4E507333" w:rsidR="00336CBE" w:rsidRDefault="00336CBE" w:rsidP="00336CBE">
      <w:pPr>
        <w:rPr>
          <w:color w:val="156082" w:themeColor="accent1"/>
        </w:rPr>
      </w:pPr>
      <w:r w:rsidRPr="00336CBE">
        <w:rPr>
          <w:color w:val="156082" w:themeColor="accent1"/>
        </w:rPr>
        <w:t xml:space="preserve">    f[x, y] = 0  # Đánh dấu là nền</w:t>
      </w:r>
    </w:p>
    <w:p w14:paraId="3F22D2AB" w14:textId="49AE4747" w:rsidR="00336CBE" w:rsidRPr="00336CBE" w:rsidRDefault="00336CBE" w:rsidP="00336CBE">
      <w:pPr>
        <w:rPr>
          <w:b/>
          <w:bCs/>
          <w:color w:val="FF0000"/>
        </w:rPr>
      </w:pPr>
      <w:r w:rsidRPr="00336CBE">
        <w:rPr>
          <w:b/>
          <w:bCs/>
          <w:color w:val="FF0000"/>
        </w:rPr>
        <w:t>=&gt; Bài toán: Chọn ngưỡng T để đạt được hiệu quả phân vùng cao nhất.</w:t>
      </w:r>
    </w:p>
    <w:p w14:paraId="2B6147CA" w14:textId="56080574" w:rsidR="00732C98" w:rsidRPr="00732C98" w:rsidRDefault="00732C98" w:rsidP="00732C98">
      <w:pPr>
        <w:rPr>
          <w:b/>
          <w:bCs/>
          <w:color w:val="FF0000"/>
        </w:rPr>
      </w:pPr>
      <w:r w:rsidRPr="00732C98">
        <w:rPr>
          <w:b/>
          <w:bCs/>
          <w:color w:val="FF0000"/>
        </w:rPr>
        <w:t>Ta có 2 phương pháp chính là chọn ngưỡng cố định và chọn ngưỡng dựa trên lược đồ xám.</w:t>
      </w:r>
    </w:p>
    <w:p w14:paraId="3FE3D47B" w14:textId="4D8A7062" w:rsidR="00732C98" w:rsidRPr="00732C98" w:rsidRDefault="00732C98" w:rsidP="00732C98">
      <w:r>
        <w:rPr>
          <w:b/>
          <w:bCs/>
        </w:rPr>
        <w:t xml:space="preserve">+ </w:t>
      </w:r>
      <w:r w:rsidRPr="00732C98">
        <w:rPr>
          <w:b/>
          <w:bCs/>
        </w:rPr>
        <w:t>Chọn Ngưỡng Cố Định</w:t>
      </w:r>
      <w:r>
        <w:rPr>
          <w:b/>
          <w:bCs/>
        </w:rPr>
        <w:t xml:space="preserve">: </w:t>
      </w:r>
      <w:r w:rsidRPr="00732C98">
        <w:t>Phương pháp chọn ngưỡng cố định là cách chọn ngưỡng độc lập với dữ liệu ảnh, thường áp dụng khi đã biết trước tính chất của ảnh. Nếu ảnh có độ tương phản rất cao, ví dụ các đối tượng trong ảnh là vùng tối còn nền thì gần như đồng nhất và rất sáng, thì ngưỡng cố định T=128T = 128T=128 (trên thang độ sáng từ 0 đến 255) là lựa chọn phù hợp. Khi đó, việc chọn ngưỡng này giúp tối thiểu hóa số lượng điểm ảnh bị phân lớp sai, mang lại hiệu quả trong phân đoạn đối tượng và nền mà không cần phân tích thêm về ảnh</w:t>
      </w:r>
      <w:r>
        <w:t>.</w:t>
      </w:r>
    </w:p>
    <w:p w14:paraId="3F990B98" w14:textId="5E45D453" w:rsidR="00732C98" w:rsidRPr="00732C98" w:rsidRDefault="00732C98" w:rsidP="00732C98">
      <w:pPr>
        <w:rPr>
          <w:b/>
          <w:bCs/>
        </w:rPr>
      </w:pPr>
      <w:r>
        <w:rPr>
          <w:b/>
          <w:bCs/>
        </w:rPr>
        <w:t xml:space="preserve">+ </w:t>
      </w:r>
      <w:r w:rsidRPr="00732C98">
        <w:rPr>
          <w:b/>
          <w:bCs/>
        </w:rPr>
        <w:t xml:space="preserve">Chọn Ngưỡng Dựa Trên Lược Đồ </w:t>
      </w:r>
      <w:r>
        <w:rPr>
          <w:b/>
          <w:bCs/>
        </w:rPr>
        <w:t>Xám</w:t>
      </w:r>
    </w:p>
    <w:p w14:paraId="752D9CCF" w14:textId="4F37814F" w:rsidR="00732C98" w:rsidRPr="00732C98" w:rsidRDefault="00732C98" w:rsidP="00732C98">
      <w:r>
        <w:t>-</w:t>
      </w:r>
      <w:r w:rsidRPr="00732C98">
        <w:t>Trong hầu hết các trường hợp, ngưỡng được chọn từ lược đồ độ sáng của vùng hoặc toàn bộ ảnh cần phân đoạn. Lược đồ xám của ảnh biểu thị phân bố mức xám, với tập hợp {h[b] | b = 0, 1, 2, ..., 2</w:t>
      </w:r>
      <w:r w:rsidRPr="00732C98">
        <w:rPr>
          <w:vertAlign w:val="superscript"/>
        </w:rPr>
        <w:t>B-1</w:t>
      </w:r>
      <w:r w:rsidRPr="00732C98">
        <w:t>}, trong đó B là độ sâu bít của ảnh.</w:t>
      </w:r>
    </w:p>
    <w:p w14:paraId="7A51115E" w14:textId="777C9391" w:rsidR="00336CBE" w:rsidRPr="00732C98" w:rsidRDefault="00732C98" w:rsidP="00BF679C">
      <w:r>
        <w:t>-</w:t>
      </w:r>
      <w:r w:rsidRPr="00732C98">
        <w:t>Những kỹ thuật phổ biến sẽ đ</w:t>
      </w:r>
      <w:r w:rsidRPr="00732C98">
        <w:rPr>
          <w:rFonts w:ascii="Calibri" w:hAnsi="Calibri" w:cs="Calibri"/>
        </w:rPr>
        <w:t>ƣ</w:t>
      </w:r>
      <w:r w:rsidRPr="00732C98">
        <w:t>ợc trình bày d</w:t>
      </w:r>
      <w:r w:rsidRPr="00732C98">
        <w:rPr>
          <w:rFonts w:ascii="Calibri" w:hAnsi="Calibri" w:cs="Calibri"/>
        </w:rPr>
        <w:t>ƣ</w:t>
      </w:r>
      <w:r w:rsidRPr="00732C98">
        <w:t xml:space="preserve">ới đây. Những kỹ thuật này có thể tận dụng những lợi thế do sự làm trơn dữ liệu </w:t>
      </w:r>
      <w:r>
        <w:t>lược</w:t>
      </w:r>
      <w:r w:rsidRPr="00732C98">
        <w:t>đồ ban đầu mang lại nhằm loại bỏ những dao động nhỏ về độ sáng. Tuy nhiên các thuật toán làm trơn cần phải cẩn thận, không đ</w:t>
      </w:r>
      <w:r>
        <w:rPr>
          <w:rFonts w:ascii="Calibri" w:hAnsi="Calibri" w:cs="Calibri"/>
        </w:rPr>
        <w:t>ư</w:t>
      </w:r>
      <w:r w:rsidRPr="00732C98">
        <w:t>ợc làm dịch chuyển các vị trí đỉnh của l</w:t>
      </w:r>
      <w:r>
        <w:rPr>
          <w:rFonts w:ascii="Calibri" w:hAnsi="Calibri" w:cs="Calibri"/>
        </w:rPr>
        <w:t>ư</w:t>
      </w:r>
      <w:r w:rsidRPr="00732C98">
        <w:t>ợc đồ. Nhận xét này dẫn đến thuật toán làm trơn d</w:t>
      </w:r>
      <w:r>
        <w:rPr>
          <w:rFonts w:ascii="Calibri" w:hAnsi="Calibri" w:cs="Calibri"/>
        </w:rPr>
        <w:t>ư</w:t>
      </w:r>
      <w:r w:rsidRPr="00732C98">
        <w:t>ới đây:</w:t>
      </w:r>
    </w:p>
    <w:p w14:paraId="0712A743" w14:textId="246C7987" w:rsidR="00732C98" w:rsidRDefault="00732C98" w:rsidP="00BF679C">
      <w:pPr>
        <w:rPr>
          <w:b/>
          <w:bCs/>
        </w:rPr>
      </w:pPr>
      <w:r w:rsidRPr="00732C98">
        <w:rPr>
          <w:b/>
          <w:bCs/>
        </w:rPr>
        <w:drawing>
          <wp:inline distT="0" distB="0" distL="0" distR="0" wp14:anchorId="46C72EC3" wp14:editId="2C20AE1B">
            <wp:extent cx="3749365" cy="1082134"/>
            <wp:effectExtent l="0" t="0" r="3810" b="3810"/>
            <wp:docPr id="1759385734"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5734" name="Picture 1" descr="A mathematical equation with black letters&#10;&#10;Description automatically generated with medium confidence"/>
                    <pic:cNvPicPr/>
                  </pic:nvPicPr>
                  <pic:blipFill>
                    <a:blip r:embed="rId5"/>
                    <a:stretch>
                      <a:fillRect/>
                    </a:stretch>
                  </pic:blipFill>
                  <pic:spPr>
                    <a:xfrm>
                      <a:off x="0" y="0"/>
                      <a:ext cx="3749365" cy="1082134"/>
                    </a:xfrm>
                    <a:prstGeom prst="rect">
                      <a:avLst/>
                    </a:prstGeom>
                  </pic:spPr>
                </pic:pic>
              </a:graphicData>
            </a:graphic>
          </wp:inline>
        </w:drawing>
      </w:r>
    </w:p>
    <w:p w14:paraId="50D9A0BE" w14:textId="442F0C28" w:rsidR="00732C98" w:rsidRPr="00732C98" w:rsidRDefault="00732C98" w:rsidP="00BF679C">
      <w:r w:rsidRPr="00732C98">
        <w:t>Trong đó, w thường được chọn là 3 hoặc 5.</w:t>
      </w:r>
    </w:p>
    <w:p w14:paraId="6FDFBF28" w14:textId="77777777" w:rsidR="00F90628" w:rsidRDefault="00F90628" w:rsidP="00BF679C">
      <w:pPr>
        <w:rPr>
          <w:b/>
          <w:bCs/>
        </w:rPr>
      </w:pPr>
    </w:p>
    <w:p w14:paraId="47EF5803" w14:textId="77777777" w:rsidR="00F90628" w:rsidRDefault="00F90628" w:rsidP="00BF679C">
      <w:pPr>
        <w:rPr>
          <w:b/>
          <w:bCs/>
        </w:rPr>
      </w:pPr>
    </w:p>
    <w:p w14:paraId="4128EEEB" w14:textId="77777777" w:rsidR="00F90628" w:rsidRDefault="00F90628" w:rsidP="00F90628">
      <w:pPr>
        <w:rPr>
          <w:b/>
          <w:bCs/>
        </w:rPr>
      </w:pPr>
    </w:p>
    <w:p w14:paraId="597AE846" w14:textId="160DC91D" w:rsidR="00F90628" w:rsidRPr="00F90628" w:rsidRDefault="00F90628" w:rsidP="00F90628">
      <w:pPr>
        <w:rPr>
          <w:b/>
          <w:bCs/>
        </w:rPr>
      </w:pPr>
      <w:r>
        <w:rPr>
          <w:b/>
          <w:bCs/>
        </w:rPr>
        <w:lastRenderedPageBreak/>
        <w:t>1.1.</w:t>
      </w:r>
      <w:r w:rsidRPr="00F90628">
        <w:rPr>
          <w:b/>
          <w:bCs/>
        </w:rPr>
        <w:t>Thuật toán đẳng liệu</w:t>
      </w:r>
    </w:p>
    <w:p w14:paraId="68FF1D3E" w14:textId="77777777" w:rsidR="00F90628" w:rsidRDefault="00F90628" w:rsidP="00F90628">
      <w:r w:rsidRPr="00F90628">
        <w:t xml:space="preserve">Thuật toán đẳng liệu (còn gọi là thuật toán Ridler-Calvard) là một phương pháp lặp để tìm ngưỡng phân đoạn tối ưu, nhằm chia ảnh thành đối tượng và nền. </w:t>
      </w:r>
    </w:p>
    <w:p w14:paraId="4F9F9B6A" w14:textId="350CFAF8" w:rsidR="004478F2" w:rsidRDefault="004478F2" w:rsidP="004478F2">
      <w:r w:rsidRPr="004478F2">
        <w:t>Bước 1: Khởi tạo ngưỡng ban đầu</w:t>
      </w:r>
      <w:r>
        <w:t xml:space="preserve">: </w:t>
      </w:r>
    </w:p>
    <w:p w14:paraId="0DBA947E" w14:textId="7FB5C91E" w:rsidR="004478F2" w:rsidRDefault="004478F2" w:rsidP="004478F2">
      <w:r w:rsidRPr="004478F2">
        <w:drawing>
          <wp:inline distT="0" distB="0" distL="0" distR="0" wp14:anchorId="7BF17EDA" wp14:editId="1E825410">
            <wp:extent cx="1112616" cy="533446"/>
            <wp:effectExtent l="0" t="0" r="0" b="0"/>
            <wp:docPr id="513287838" name="Picture 1"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7838" name="Picture 1" descr="A mathematical equation with numbers and lines&#10;&#10;Description automatically generated"/>
                    <pic:cNvPicPr/>
                  </pic:nvPicPr>
                  <pic:blipFill>
                    <a:blip r:embed="rId6"/>
                    <a:stretch>
                      <a:fillRect/>
                    </a:stretch>
                  </pic:blipFill>
                  <pic:spPr>
                    <a:xfrm>
                      <a:off x="0" y="0"/>
                      <a:ext cx="1112616" cy="533446"/>
                    </a:xfrm>
                    <a:prstGeom prst="rect">
                      <a:avLst/>
                    </a:prstGeom>
                  </pic:spPr>
                </pic:pic>
              </a:graphicData>
            </a:graphic>
          </wp:inline>
        </w:drawing>
      </w:r>
    </w:p>
    <w:p w14:paraId="11F27BC1" w14:textId="5F924B52" w:rsidR="004478F2" w:rsidRDefault="004478F2" w:rsidP="004478F2">
      <w:r w:rsidRPr="004478F2">
        <w:t xml:space="preserve">(trong đó </w:t>
      </w:r>
      <w:r w:rsidRPr="004478F2">
        <w:rPr>
          <w:i/>
          <w:iCs/>
        </w:rPr>
        <w:t xml:space="preserve">B </w:t>
      </w:r>
      <w:r w:rsidRPr="004478F2">
        <w:t>là số bít của ảnh, thường là 8 cho ảnh xám</w:t>
      </w:r>
      <w:r>
        <w:t>, do đó ngưỡng ban đầu là 128.</w:t>
      </w:r>
    </w:p>
    <w:p w14:paraId="767C35C6" w14:textId="373D8EE4" w:rsidR="004478F2" w:rsidRPr="004478F2" w:rsidRDefault="004478F2" w:rsidP="004478F2">
      <w:r w:rsidRPr="004478F2">
        <w:t>Bước 2: Tính toán các trung bình mẫu</w:t>
      </w:r>
    </w:p>
    <w:p w14:paraId="1627EB43" w14:textId="5250D65A" w:rsidR="004478F2" w:rsidRPr="004478F2" w:rsidRDefault="004478F2" w:rsidP="004478F2">
      <w:pPr>
        <w:numPr>
          <w:ilvl w:val="0"/>
          <w:numId w:val="22"/>
        </w:numPr>
      </w:pPr>
      <w:r w:rsidRPr="004478F2">
        <w:t xml:space="preserve">Tính trung bình mẫu cho các điểm ảnh thuộc đối tượng: </w:t>
      </w:r>
      <w:r>
        <w:t>m</w:t>
      </w:r>
      <w:r>
        <w:rPr>
          <w:vertAlign w:val="subscript"/>
        </w:rPr>
        <w:t>f,0</w:t>
      </w:r>
    </w:p>
    <w:p w14:paraId="286DB97C" w14:textId="59DD21F1" w:rsidR="004478F2" w:rsidRDefault="004478F2" w:rsidP="00260E3B">
      <w:pPr>
        <w:numPr>
          <w:ilvl w:val="0"/>
          <w:numId w:val="22"/>
        </w:numPr>
      </w:pPr>
      <w:r w:rsidRPr="004478F2">
        <w:t xml:space="preserve">Tính trung bình mẫu cho các điểm ảnh thuộc nền: </w:t>
      </w:r>
      <w:r>
        <w:t>m</w:t>
      </w:r>
      <w:r>
        <w:rPr>
          <w:vertAlign w:val="subscript"/>
        </w:rPr>
        <w:t>b,0</w:t>
      </w:r>
    </w:p>
    <w:p w14:paraId="06C33F0C" w14:textId="22AED6A8" w:rsidR="004478F2" w:rsidRDefault="004478F2" w:rsidP="004478F2">
      <w:r w:rsidRPr="004478F2">
        <w:t>Bước 3: Tính toán ngưỡng trung gian</w:t>
      </w:r>
    </w:p>
    <w:p w14:paraId="596941AC" w14:textId="52D6055F" w:rsidR="004478F2" w:rsidRDefault="004478F2" w:rsidP="004478F2">
      <w:r w:rsidRPr="004478F2">
        <w:drawing>
          <wp:inline distT="0" distB="0" distL="0" distR="0" wp14:anchorId="7798E2A1" wp14:editId="1E2FCED2">
            <wp:extent cx="1966130" cy="533446"/>
            <wp:effectExtent l="0" t="0" r="0" b="0"/>
            <wp:docPr id="1663760795"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60795" name="Picture 1" descr="A math equation with numbers and symbols&#10;&#10;Description automatically generated"/>
                    <pic:cNvPicPr/>
                  </pic:nvPicPr>
                  <pic:blipFill>
                    <a:blip r:embed="rId7"/>
                    <a:stretch>
                      <a:fillRect/>
                    </a:stretch>
                  </pic:blipFill>
                  <pic:spPr>
                    <a:xfrm>
                      <a:off x="0" y="0"/>
                      <a:ext cx="1966130" cy="533446"/>
                    </a:xfrm>
                    <a:prstGeom prst="rect">
                      <a:avLst/>
                    </a:prstGeom>
                  </pic:spPr>
                </pic:pic>
              </a:graphicData>
            </a:graphic>
          </wp:inline>
        </w:drawing>
      </w:r>
    </w:p>
    <w:p w14:paraId="38513375" w14:textId="2FEB4EFC" w:rsidR="004478F2" w:rsidRPr="004478F2" w:rsidRDefault="004478F2" w:rsidP="004478F2">
      <w:r>
        <w:t xml:space="preserve">Với </w:t>
      </w:r>
      <w:r>
        <w:rPr>
          <w:i/>
          <w:iCs/>
        </w:rPr>
        <w:t xml:space="preserve">k </w:t>
      </w:r>
      <w:r>
        <w:t>= 1,2,…</w:t>
      </w:r>
    </w:p>
    <w:p w14:paraId="5F21C7D1" w14:textId="77777777" w:rsidR="004478F2" w:rsidRDefault="004478F2" w:rsidP="004478F2">
      <w:r w:rsidRPr="004478F2">
        <w:t>Bước 4: Kiểm tra điều kiện dừng</w:t>
      </w:r>
      <w:r>
        <w:t xml:space="preserve">. </w:t>
      </w:r>
    </w:p>
    <w:p w14:paraId="50BD9F23" w14:textId="5F050871" w:rsidR="004478F2" w:rsidRDefault="004478F2" w:rsidP="004478F2">
      <w:r>
        <w:t xml:space="preserve">Nếu: </w:t>
      </w:r>
    </w:p>
    <w:p w14:paraId="7CD89B8E" w14:textId="7CB89874" w:rsidR="004478F2" w:rsidRPr="004478F2" w:rsidRDefault="004478F2" w:rsidP="004478F2">
      <w:r w:rsidRPr="004478F2">
        <w:drawing>
          <wp:inline distT="0" distB="0" distL="0" distR="0" wp14:anchorId="48FBBEA6" wp14:editId="7CCDC2D6">
            <wp:extent cx="830652" cy="320068"/>
            <wp:effectExtent l="0" t="0" r="7620" b="3810"/>
            <wp:docPr id="207598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88983" name=""/>
                    <pic:cNvPicPr/>
                  </pic:nvPicPr>
                  <pic:blipFill>
                    <a:blip r:embed="rId8"/>
                    <a:stretch>
                      <a:fillRect/>
                    </a:stretch>
                  </pic:blipFill>
                  <pic:spPr>
                    <a:xfrm>
                      <a:off x="0" y="0"/>
                      <a:ext cx="830652" cy="320068"/>
                    </a:xfrm>
                    <a:prstGeom prst="rect">
                      <a:avLst/>
                    </a:prstGeom>
                  </pic:spPr>
                </pic:pic>
              </a:graphicData>
            </a:graphic>
          </wp:inline>
        </w:drawing>
      </w:r>
    </w:p>
    <w:p w14:paraId="1CD49285" w14:textId="31171ECA" w:rsidR="004478F2" w:rsidRPr="004478F2" w:rsidRDefault="004478F2" w:rsidP="004478F2">
      <w:r>
        <w:t>Thì d</w:t>
      </w:r>
      <w:r w:rsidRPr="004478F2">
        <w:t>ừng thuật toán.</w:t>
      </w:r>
    </w:p>
    <w:p w14:paraId="39AB322D" w14:textId="69B9792D" w:rsidR="00BA4484" w:rsidRPr="00BA4484" w:rsidRDefault="004478F2" w:rsidP="004478F2">
      <w:r w:rsidRPr="004478F2">
        <w:t>Ngược lại</w:t>
      </w:r>
      <w:r w:rsidR="00BA4484">
        <w:t>, lặp tiếp bước 2.</w:t>
      </w:r>
    </w:p>
    <w:p w14:paraId="6D975BFB" w14:textId="5E89A01B" w:rsidR="004478F2" w:rsidRPr="004478F2" w:rsidRDefault="004478F2" w:rsidP="004478F2">
      <w:r w:rsidRPr="004478F2">
        <w:t>Kết quả: Sau khi thuật toán dừng lại, giá trị ngưỡng cuối cùng</w:t>
      </w:r>
      <w:r w:rsidR="00BA4484">
        <w:t xml:space="preserve"> </w:t>
      </w:r>
      <w:r w:rsidRPr="004478F2">
        <w:t>sẽ được sử dụng để phân đoạn ảnh thành hai phần: đối tượng và nền.</w:t>
      </w:r>
    </w:p>
    <w:p w14:paraId="07959FE1" w14:textId="594849EE" w:rsidR="00BA4484" w:rsidRDefault="00BA4484" w:rsidP="00BF679C">
      <w:pPr>
        <w:rPr>
          <w:b/>
          <w:bCs/>
        </w:rPr>
      </w:pPr>
      <w:r>
        <w:rPr>
          <w:b/>
          <w:bCs/>
        </w:rPr>
        <w:t xml:space="preserve">Ở đây, ta cài đặt thuật toán với đối tượng là </w:t>
      </w:r>
      <w:r w:rsidR="00CF44C8">
        <w:rPr>
          <w:b/>
          <w:bCs/>
        </w:rPr>
        <w:t xml:space="preserve">tối </w:t>
      </w:r>
      <w:r>
        <w:rPr>
          <w:b/>
          <w:bCs/>
        </w:rPr>
        <w:t xml:space="preserve">trên nền </w:t>
      </w:r>
      <w:r w:rsidR="00CF44C8">
        <w:rPr>
          <w:b/>
          <w:bCs/>
        </w:rPr>
        <w:t>sáng</w:t>
      </w:r>
      <w:r>
        <w:rPr>
          <w:b/>
          <w:bCs/>
        </w:rPr>
        <w:t xml:space="preserve">. Dưới đây là kết quả: </w:t>
      </w:r>
    </w:p>
    <w:p w14:paraId="2C8A7ECC" w14:textId="77777777" w:rsidR="00BA4484" w:rsidRDefault="00BA4484" w:rsidP="00BF679C">
      <w:pPr>
        <w:rPr>
          <w:b/>
          <w:bCs/>
        </w:rPr>
      </w:pPr>
    </w:p>
    <w:p w14:paraId="255CCBCC" w14:textId="77777777" w:rsidR="00BA4484" w:rsidRDefault="00BA4484" w:rsidP="00BF679C">
      <w:pPr>
        <w:rPr>
          <w:b/>
          <w:bCs/>
        </w:rPr>
      </w:pPr>
    </w:p>
    <w:p w14:paraId="34D928E3" w14:textId="77777777" w:rsidR="00BA4484" w:rsidRDefault="00BA4484" w:rsidP="00BF679C">
      <w:pPr>
        <w:rPr>
          <w:b/>
          <w:bCs/>
        </w:rPr>
      </w:pPr>
    </w:p>
    <w:p w14:paraId="1721A6C6" w14:textId="77777777" w:rsidR="00BA4484" w:rsidRDefault="00BA4484" w:rsidP="00BF679C">
      <w:pPr>
        <w:rPr>
          <w:b/>
          <w:bCs/>
        </w:rPr>
      </w:pPr>
    </w:p>
    <w:p w14:paraId="646180A9" w14:textId="0A02591F" w:rsidR="00BA4484" w:rsidRDefault="00BA4484" w:rsidP="00BF679C">
      <w:pPr>
        <w:rPr>
          <w:b/>
          <w:bCs/>
        </w:rPr>
      </w:pPr>
      <w:r>
        <w:rPr>
          <w:b/>
          <w:bCs/>
        </w:rPr>
        <w:lastRenderedPageBreak/>
        <w:t xml:space="preserve">Ảnh gốc: </w:t>
      </w:r>
    </w:p>
    <w:p w14:paraId="0980124A" w14:textId="16A2E238" w:rsidR="00BA4484" w:rsidRDefault="00BA4484" w:rsidP="00BF679C">
      <w:pPr>
        <w:rPr>
          <w:b/>
          <w:bCs/>
        </w:rPr>
      </w:pPr>
      <w:r w:rsidRPr="00BA4484">
        <w:rPr>
          <w:b/>
          <w:bCs/>
        </w:rPr>
        <w:drawing>
          <wp:inline distT="0" distB="0" distL="0" distR="0" wp14:anchorId="01CD4A8D" wp14:editId="68B566F9">
            <wp:extent cx="5943600" cy="3380105"/>
            <wp:effectExtent l="0" t="0" r="0" b="0"/>
            <wp:docPr id="45812522" name="Picture 1" descr="A x-ray of a huma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522" name="Picture 1" descr="A x-ray of a human chest&#10;&#10;Description automatically generated"/>
                    <pic:cNvPicPr/>
                  </pic:nvPicPr>
                  <pic:blipFill>
                    <a:blip r:embed="rId9"/>
                    <a:stretch>
                      <a:fillRect/>
                    </a:stretch>
                  </pic:blipFill>
                  <pic:spPr>
                    <a:xfrm>
                      <a:off x="0" y="0"/>
                      <a:ext cx="5943600" cy="3380105"/>
                    </a:xfrm>
                    <a:prstGeom prst="rect">
                      <a:avLst/>
                    </a:prstGeom>
                  </pic:spPr>
                </pic:pic>
              </a:graphicData>
            </a:graphic>
          </wp:inline>
        </w:drawing>
      </w:r>
    </w:p>
    <w:p w14:paraId="04AA14EC" w14:textId="6F3D7C4A" w:rsidR="00BA4484" w:rsidRDefault="00BA4484" w:rsidP="00BF679C">
      <w:pPr>
        <w:rPr>
          <w:b/>
          <w:bCs/>
        </w:rPr>
      </w:pPr>
      <w:r>
        <w:rPr>
          <w:b/>
          <w:bCs/>
        </w:rPr>
        <w:t xml:space="preserve">Ảnh phân đoạn đối tượng </w:t>
      </w:r>
      <w:r w:rsidR="00CF44C8">
        <w:rPr>
          <w:b/>
          <w:bCs/>
        </w:rPr>
        <w:t xml:space="preserve">tối trên nền sáng: </w:t>
      </w:r>
    </w:p>
    <w:p w14:paraId="0E588329" w14:textId="7E5B0EE2" w:rsidR="00BA4484" w:rsidRDefault="00BA4484" w:rsidP="00BF679C">
      <w:pPr>
        <w:rPr>
          <w:b/>
          <w:bCs/>
        </w:rPr>
      </w:pPr>
      <w:r w:rsidRPr="00BA4484">
        <w:rPr>
          <w:b/>
          <w:bCs/>
        </w:rPr>
        <w:drawing>
          <wp:inline distT="0" distB="0" distL="0" distR="0" wp14:anchorId="0656EFAA" wp14:editId="7EB5FD30">
            <wp:extent cx="5943600" cy="3483610"/>
            <wp:effectExtent l="0" t="0" r="0" b="2540"/>
            <wp:docPr id="1135735451" name="Picture 1" descr="A black and white image of a coupl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35451" name="Picture 1" descr="A black and white image of a couple of people&#10;&#10;Description automatically generated"/>
                    <pic:cNvPicPr/>
                  </pic:nvPicPr>
                  <pic:blipFill>
                    <a:blip r:embed="rId10"/>
                    <a:stretch>
                      <a:fillRect/>
                    </a:stretch>
                  </pic:blipFill>
                  <pic:spPr>
                    <a:xfrm>
                      <a:off x="0" y="0"/>
                      <a:ext cx="5943600" cy="3483610"/>
                    </a:xfrm>
                    <a:prstGeom prst="rect">
                      <a:avLst/>
                    </a:prstGeom>
                  </pic:spPr>
                </pic:pic>
              </a:graphicData>
            </a:graphic>
          </wp:inline>
        </w:drawing>
      </w:r>
    </w:p>
    <w:p w14:paraId="11A7F9EA" w14:textId="77777777" w:rsidR="00BA4484" w:rsidRDefault="00BA4484" w:rsidP="00BF679C">
      <w:pPr>
        <w:rPr>
          <w:b/>
          <w:bCs/>
        </w:rPr>
      </w:pPr>
    </w:p>
    <w:p w14:paraId="03CD3C76" w14:textId="1AD7D429" w:rsidR="00CF44C8" w:rsidRDefault="00BA4484" w:rsidP="00CF44C8">
      <w:pPr>
        <w:rPr>
          <w:b/>
          <w:bCs/>
        </w:rPr>
      </w:pPr>
      <w:r>
        <w:rPr>
          <w:b/>
          <w:bCs/>
        </w:rPr>
        <w:lastRenderedPageBreak/>
        <w:t xml:space="preserve">1.2. </w:t>
      </w:r>
      <w:r w:rsidR="00CF44C8">
        <w:rPr>
          <w:b/>
          <w:bCs/>
        </w:rPr>
        <w:t>Thuật toán đối xứng nền</w:t>
      </w:r>
    </w:p>
    <w:p w14:paraId="68043B4C" w14:textId="6F915E0B" w:rsidR="00CF44C8" w:rsidRPr="00CF44C8" w:rsidRDefault="00CF44C8" w:rsidP="00CF44C8">
      <w:r w:rsidRPr="00CF44C8">
        <w:t>Bước 1: Giả Định</w:t>
      </w:r>
      <w:r>
        <w:t xml:space="preserve">: </w:t>
      </w:r>
      <w:r w:rsidRPr="00CF44C8">
        <w:t>Giả định rằng tồn tại hai đỉnh phân biệt trong histogram nằm đối xứng qua đỉnh có giá trị lớn nhất, đại diện cho các điểm ảnh nền.</w:t>
      </w:r>
    </w:p>
    <w:p w14:paraId="5D28FA72" w14:textId="10EA0431" w:rsidR="00CF44C8" w:rsidRPr="00CF44C8" w:rsidRDefault="00CF44C8" w:rsidP="00CF44C8">
      <w:r w:rsidRPr="00CF44C8">
        <w:t>Bước 2: Tính Histogram</w:t>
      </w:r>
      <w:r>
        <w:t xml:space="preserve">: </w:t>
      </w:r>
      <w:r w:rsidRPr="00CF44C8">
        <w:t xml:space="preserve">Tính </w:t>
      </w:r>
      <w:r>
        <w:t xml:space="preserve">tần suất của các mức xám </w:t>
      </w:r>
      <w:r w:rsidRPr="00CF44C8">
        <w:t>của ảnh xám để xác định phân bố độ sáng của các pixel.</w:t>
      </w:r>
    </w:p>
    <w:p w14:paraId="5536C95E" w14:textId="7F25A8CB" w:rsidR="00CF44C8" w:rsidRPr="00CF44C8" w:rsidRDefault="00CF44C8" w:rsidP="00CF44C8">
      <w:r w:rsidRPr="00CF44C8">
        <w:t>Bước 3: Tìm Đỉnh Cực Đại</w:t>
      </w:r>
      <w:r>
        <w:t xml:space="preserve">: </w:t>
      </w:r>
      <w:r w:rsidRPr="00CF44C8">
        <w:t>Tìm giá trị cực đại Maxp trong histogram, đại diện cho độ sáng cao nhất của nền.</w:t>
      </w:r>
    </w:p>
    <w:p w14:paraId="44C7609E" w14:textId="0BEEE0C5" w:rsidR="00CF44C8" w:rsidRPr="00CF44C8" w:rsidRDefault="00CF44C8" w:rsidP="00CF44C8">
      <w:r w:rsidRPr="00CF44C8">
        <w:t>Bước 4: Tính Hàm Phân Phối Xác Suất</w:t>
      </w:r>
      <w:r>
        <w:t xml:space="preserve">: </w:t>
      </w:r>
      <w:r w:rsidRPr="00CF44C8">
        <w:t>Tính hàm phân phối xác suất P(a) cho độ sáng của ảnh bằng cách tính tổng tích lũy từ histogram và chia cho tổng số pixel.</w:t>
      </w:r>
    </w:p>
    <w:p w14:paraId="34EF2AEC" w14:textId="73C2488A" w:rsidR="00CF44C8" w:rsidRPr="00CF44C8" w:rsidRDefault="00CF44C8" w:rsidP="00CF44C8">
      <w:r w:rsidRPr="00CF44C8">
        <w:t>Bước 5: Xác Định Giá Trị a</w:t>
      </w:r>
      <w:r>
        <w:t xml:space="preserve">: </w:t>
      </w:r>
      <w:r w:rsidRPr="00CF44C8">
        <w:t xml:space="preserve">Tìm giá trị </w:t>
      </w:r>
      <w:r>
        <w:t xml:space="preserve">a </w:t>
      </w:r>
      <w:r w:rsidRPr="00CF44C8">
        <w:t>sao cho P(a)=95%</w:t>
      </w:r>
      <w:r>
        <w:t xml:space="preserve">. </w:t>
      </w:r>
      <w:r w:rsidRPr="00CF44C8">
        <w:t xml:space="preserve"> Điều này nghĩa là 95% các pixel trong ảnh có giá trị độ sáng nhỏ hơn hoặc bằng a.</w:t>
      </w:r>
    </w:p>
    <w:p w14:paraId="6971E2EE" w14:textId="77777777" w:rsidR="00CF44C8" w:rsidRDefault="00CF44C8" w:rsidP="00CF44C8">
      <w:r w:rsidRPr="00CF44C8">
        <w:t>Bước 6: Tính Ngưỡng T</w:t>
      </w:r>
    </w:p>
    <w:p w14:paraId="0BC283B8" w14:textId="7979E5DB" w:rsidR="00CF44C8" w:rsidRPr="00CF44C8" w:rsidRDefault="00CF44C8" w:rsidP="00E41C71">
      <w:r w:rsidRPr="00CF44C8">
        <w:t>Tính ngưỡng T</w:t>
      </w:r>
      <w:r>
        <w:t xml:space="preserve"> </w:t>
      </w:r>
      <w:r w:rsidRPr="00CF44C8">
        <w:t>theo công thức: T</w:t>
      </w:r>
      <w:r w:rsidR="00E41C71">
        <w:t xml:space="preserve"> </w:t>
      </w:r>
      <w:r w:rsidRPr="00CF44C8">
        <w:t>=</w:t>
      </w:r>
      <w:r w:rsidR="00E41C71">
        <w:t xml:space="preserve"> </w:t>
      </w:r>
      <w:r w:rsidRPr="00CF44C8">
        <w:t>Maxp−(a−Maxp)</w:t>
      </w:r>
      <w:r w:rsidR="00E41C71">
        <w:t xml:space="preserve">. </w:t>
      </w:r>
      <w:r w:rsidRPr="00CF44C8">
        <w:t>Ngưỡng T được xác định dựa trên sự đối xứng.</w:t>
      </w:r>
    </w:p>
    <w:p w14:paraId="099F2129" w14:textId="030AF6E1" w:rsidR="00CF44C8" w:rsidRPr="00CF44C8" w:rsidRDefault="00CF44C8" w:rsidP="00E41C71">
      <w:r w:rsidRPr="00CF44C8">
        <w:t>Bước 7: Phân Đoạn Ảnh</w:t>
      </w:r>
      <w:r w:rsidR="00E41C71">
        <w:t xml:space="preserve">: </w:t>
      </w:r>
      <w:r w:rsidRPr="00CF44C8">
        <w:t>Sử dụng ngưỡng T để phân đoạn ảnh, tạo ra ảnh nhị phân với các đối tượng tối trên nền sáng.</w:t>
      </w:r>
    </w:p>
    <w:p w14:paraId="3B01616F" w14:textId="3518D234" w:rsidR="00BA4484" w:rsidRDefault="00E41C71" w:rsidP="00BF679C">
      <w:pPr>
        <w:rPr>
          <w:b/>
          <w:bCs/>
        </w:rPr>
      </w:pPr>
      <w:r>
        <w:rPr>
          <w:b/>
          <w:bCs/>
        </w:rPr>
        <w:t xml:space="preserve">Dưới đây là kết quả: </w:t>
      </w:r>
    </w:p>
    <w:p w14:paraId="3475E2DF" w14:textId="60F4313F" w:rsidR="00E41C71" w:rsidRDefault="00E41C71" w:rsidP="00BF679C">
      <w:pPr>
        <w:rPr>
          <w:b/>
          <w:bCs/>
        </w:rPr>
      </w:pPr>
      <w:r w:rsidRPr="00E41C71">
        <w:rPr>
          <w:b/>
          <w:bCs/>
        </w:rPr>
        <w:drawing>
          <wp:inline distT="0" distB="0" distL="0" distR="0" wp14:anchorId="13123999" wp14:editId="18269F2C">
            <wp:extent cx="5943600" cy="3151505"/>
            <wp:effectExtent l="0" t="0" r="0" b="0"/>
            <wp:docPr id="1255856959" name="Picture 1" descr="A close-up of a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6959" name="Picture 1" descr="A close-up of a x-ray&#10;&#10;Description automatically generated"/>
                    <pic:cNvPicPr/>
                  </pic:nvPicPr>
                  <pic:blipFill>
                    <a:blip r:embed="rId11"/>
                    <a:stretch>
                      <a:fillRect/>
                    </a:stretch>
                  </pic:blipFill>
                  <pic:spPr>
                    <a:xfrm>
                      <a:off x="0" y="0"/>
                      <a:ext cx="5943600" cy="3151505"/>
                    </a:xfrm>
                    <a:prstGeom prst="rect">
                      <a:avLst/>
                    </a:prstGeom>
                  </pic:spPr>
                </pic:pic>
              </a:graphicData>
            </a:graphic>
          </wp:inline>
        </w:drawing>
      </w:r>
    </w:p>
    <w:p w14:paraId="6BB5F6FB" w14:textId="77777777" w:rsidR="00E41C71" w:rsidRDefault="00E41C71" w:rsidP="00BF679C">
      <w:pPr>
        <w:rPr>
          <w:b/>
          <w:bCs/>
        </w:rPr>
      </w:pPr>
    </w:p>
    <w:p w14:paraId="71012574" w14:textId="77777777" w:rsidR="00E41C71" w:rsidRDefault="00E41C71" w:rsidP="00BF679C">
      <w:pPr>
        <w:rPr>
          <w:b/>
          <w:bCs/>
        </w:rPr>
      </w:pPr>
    </w:p>
    <w:p w14:paraId="218B2F50" w14:textId="32F4AF05" w:rsidR="00E41C71" w:rsidRDefault="00E41C71" w:rsidP="00BF679C">
      <w:pPr>
        <w:rPr>
          <w:b/>
          <w:bCs/>
        </w:rPr>
      </w:pPr>
      <w:r>
        <w:rPr>
          <w:b/>
          <w:bCs/>
        </w:rPr>
        <w:t>1.3. Thuật toán tam giác</w:t>
      </w:r>
    </w:p>
    <w:p w14:paraId="3FE2354B" w14:textId="1DE056A2" w:rsidR="00E41C71" w:rsidRPr="00E41C71" w:rsidRDefault="00E41C71" w:rsidP="00E41C71">
      <w:r w:rsidRPr="00E41C71">
        <w:t>Bước 1: Tính Histogram</w:t>
      </w:r>
      <w:r>
        <w:t xml:space="preserve">: </w:t>
      </w:r>
      <w:r w:rsidRPr="00E41C71">
        <w:t>Tính histogram của ảnh xám để xác định phân bố độ sáng của các pixel trong ảnh.</w:t>
      </w:r>
    </w:p>
    <w:p w14:paraId="642341AE" w14:textId="77777777" w:rsidR="00E41C71" w:rsidRPr="00E41C71" w:rsidRDefault="00E41C71" w:rsidP="00E41C71">
      <w:r w:rsidRPr="00E41C71">
        <w:t>Bước 2: Tìm Điểm Max và Min</w:t>
      </w:r>
    </w:p>
    <w:p w14:paraId="379B9C55" w14:textId="77777777" w:rsidR="00E41C71" w:rsidRPr="00E41C71" w:rsidRDefault="00E41C71" w:rsidP="00E41C71">
      <w:r w:rsidRPr="00E41C71">
        <w:t>Xác định hai điểm:</w:t>
      </w:r>
    </w:p>
    <w:p w14:paraId="67C946D6" w14:textId="2709F19F" w:rsidR="00E41C71" w:rsidRPr="00E41C71" w:rsidRDefault="00E41C71" w:rsidP="00E41C71">
      <w:r>
        <w:t>(b</w:t>
      </w:r>
      <w:r>
        <w:rPr>
          <w:vertAlign w:val="subscript"/>
        </w:rPr>
        <w:t>max</w:t>
      </w:r>
      <w:r>
        <w:t>, H</w:t>
      </w:r>
      <w:r>
        <w:rPr>
          <w:vertAlign w:val="subscript"/>
        </w:rPr>
        <w:t>max</w:t>
      </w:r>
      <w:r>
        <w:t xml:space="preserve">):  </w:t>
      </w:r>
      <w:r w:rsidRPr="00E41C71">
        <w:t>Mức xám có histogram lớn nhất (đỉnh cao nhất).</w:t>
      </w:r>
    </w:p>
    <w:p w14:paraId="2FAF7767" w14:textId="6AEDFB89" w:rsidR="00E41C71" w:rsidRPr="00E41C71" w:rsidRDefault="00E41C71" w:rsidP="00E41C71">
      <w:r>
        <w:t>(b</w:t>
      </w:r>
      <w:r>
        <w:rPr>
          <w:vertAlign w:val="subscript"/>
        </w:rPr>
        <w:t>m</w:t>
      </w:r>
      <w:r>
        <w:rPr>
          <w:vertAlign w:val="subscript"/>
        </w:rPr>
        <w:t>in</w:t>
      </w:r>
      <w:r>
        <w:t>, H</w:t>
      </w:r>
      <w:r>
        <w:rPr>
          <w:vertAlign w:val="subscript"/>
        </w:rPr>
        <w:t>m</w:t>
      </w:r>
      <w:r>
        <w:rPr>
          <w:vertAlign w:val="subscript"/>
        </w:rPr>
        <w:t>in</w:t>
      </w:r>
      <w:r>
        <w:t>)</w:t>
      </w:r>
      <w:r w:rsidRPr="00E41C71">
        <w:t>: Mức xám có histogram nhỏ nhất (đỉnh thấp nhất).</w:t>
      </w:r>
    </w:p>
    <w:p w14:paraId="6C488458" w14:textId="68A21A7B" w:rsidR="00E41C71" w:rsidRPr="00E41C71" w:rsidRDefault="00E41C71" w:rsidP="00E41C71">
      <w:r w:rsidRPr="00E41C71">
        <w:t>Bước 3: Xây Dựng Đường Thẳng</w:t>
      </w:r>
      <w:r>
        <w:t xml:space="preserve">: </w:t>
      </w:r>
      <w:r w:rsidRPr="00E41C71">
        <w:t xml:space="preserve">Xây dựng đường thẳng A nối hai điểm </w:t>
      </w:r>
      <w:r>
        <w:t>(b</w:t>
      </w:r>
      <w:r>
        <w:rPr>
          <w:vertAlign w:val="subscript"/>
        </w:rPr>
        <w:t>max</w:t>
      </w:r>
      <w:r>
        <w:t>, H</w:t>
      </w:r>
      <w:r>
        <w:rPr>
          <w:vertAlign w:val="subscript"/>
        </w:rPr>
        <w:t>max</w:t>
      </w:r>
      <w:r>
        <w:t>)</w:t>
      </w:r>
      <w:r>
        <w:t xml:space="preserve"> và </w:t>
      </w:r>
      <w:r>
        <w:t>(b</w:t>
      </w:r>
      <w:r>
        <w:rPr>
          <w:vertAlign w:val="subscript"/>
        </w:rPr>
        <w:t>min</w:t>
      </w:r>
      <w:r>
        <w:t>, H</w:t>
      </w:r>
      <w:r>
        <w:rPr>
          <w:vertAlign w:val="subscript"/>
        </w:rPr>
        <w:t>min</w:t>
      </w:r>
      <w:r>
        <w:t>)</w:t>
      </w:r>
      <w:r>
        <w:t>.</w:t>
      </w:r>
    </w:p>
    <w:p w14:paraId="350A144A" w14:textId="77777777" w:rsidR="00E41C71" w:rsidRPr="00E41C71" w:rsidRDefault="00E41C71" w:rsidP="00E41C71">
      <w:r w:rsidRPr="00E41C71">
        <w:t>Bước 4: Tính Khoảng Cách</w:t>
      </w:r>
    </w:p>
    <w:p w14:paraId="5EB91926" w14:textId="0E746F6F" w:rsidR="00E41C71" w:rsidRPr="00E41C71" w:rsidRDefault="00E41C71" w:rsidP="00E41C71">
      <w:pPr>
        <w:numPr>
          <w:ilvl w:val="0"/>
          <w:numId w:val="36"/>
        </w:numPr>
      </w:pPr>
      <w:r w:rsidRPr="00E41C71">
        <w:t xml:space="preserve">Tính khoảng cách ddd từ mỗi giá trị histogram </w:t>
      </w:r>
      <w:r>
        <w:t>H</w:t>
      </w:r>
      <w:r>
        <w:rPr>
          <w:vertAlign w:val="subscript"/>
        </w:rPr>
        <w:t>b</w:t>
      </w:r>
      <w:r w:rsidRPr="00E41C71">
        <w:rPr>
          <w:rFonts w:ascii="Arial" w:hAnsi="Arial" w:cs="Arial"/>
        </w:rPr>
        <w:t>​</w:t>
      </w:r>
      <w:r w:rsidRPr="00E41C71">
        <w:t xml:space="preserve"> tại mức xám bbb (trong khoảng </w:t>
      </w:r>
      <w:r>
        <w:t>(b</w:t>
      </w:r>
      <w:r>
        <w:rPr>
          <w:vertAlign w:val="subscript"/>
        </w:rPr>
        <w:t>m</w:t>
      </w:r>
      <w:r>
        <w:rPr>
          <w:vertAlign w:val="subscript"/>
        </w:rPr>
        <w:t>in</w:t>
      </w:r>
      <w:r>
        <w:t xml:space="preserve">, </w:t>
      </w:r>
      <w:r>
        <w:t>b</w:t>
      </w:r>
      <w:r>
        <w:rPr>
          <w:vertAlign w:val="subscript"/>
        </w:rPr>
        <w:t>max</w:t>
      </w:r>
      <w:r>
        <w:t xml:space="preserve">) </w:t>
      </w:r>
      <w:r w:rsidRPr="00E41C71">
        <w:t xml:space="preserve">đến đường thẳng </w:t>
      </w:r>
      <w:r>
        <w:t xml:space="preserve">A </w:t>
      </w:r>
      <w:r w:rsidRPr="00E41C71">
        <w:t>đã xây dựng.</w:t>
      </w:r>
    </w:p>
    <w:p w14:paraId="7E069E78" w14:textId="77777777" w:rsidR="00E41C71" w:rsidRPr="00E41C71" w:rsidRDefault="00E41C71" w:rsidP="00E41C71">
      <w:pPr>
        <w:numPr>
          <w:ilvl w:val="0"/>
          <w:numId w:val="36"/>
        </w:numPr>
      </w:pPr>
      <w:r w:rsidRPr="00E41C71">
        <w:t>Sử dụng công thức tính khoảng cách từ một điểm đến một đường thẳng.</w:t>
      </w:r>
    </w:p>
    <w:p w14:paraId="5EFA4F5D" w14:textId="77777777" w:rsidR="00E41C71" w:rsidRPr="00E41C71" w:rsidRDefault="00E41C71" w:rsidP="00E41C71">
      <w:r w:rsidRPr="00E41C71">
        <w:t>Bước 5: Xác Định Ngưỡng T</w:t>
      </w:r>
    </w:p>
    <w:p w14:paraId="43C380AC" w14:textId="4B1FA944" w:rsidR="00E41C71" w:rsidRPr="00E41C71" w:rsidRDefault="00E41C71" w:rsidP="00E41C71">
      <w:r w:rsidRPr="00E41C71">
        <w:t>Tìm mức xám b tại ngưỡng T bằng cách xác định chỉ số có khoảng cách lớn nhất trong danh sách khoảng cách đã tính ở bước 4.</w:t>
      </w:r>
    </w:p>
    <w:p w14:paraId="3E2C10D0" w14:textId="77777777" w:rsidR="00E41C71" w:rsidRPr="00E41C71" w:rsidRDefault="00E41C71" w:rsidP="00E41C71">
      <w:r w:rsidRPr="00E41C71">
        <w:t>Bước 6: Phân Đoạn Ảnh</w:t>
      </w:r>
    </w:p>
    <w:p w14:paraId="3B8DDC98" w14:textId="22FC0FF2" w:rsidR="00E41C71" w:rsidRPr="00E41C71" w:rsidRDefault="00E41C71" w:rsidP="00E41C71">
      <w:r w:rsidRPr="00E41C71">
        <w:t>Sử dụng ngưỡng T</w:t>
      </w:r>
      <w:r>
        <w:t xml:space="preserve"> </w:t>
      </w:r>
      <w:r w:rsidRPr="00E41C71">
        <w:t>để phân đoạn ảnh, tạo ra ảnh nhị phân với các đối tượng được xác định.</w:t>
      </w:r>
    </w:p>
    <w:p w14:paraId="63FEDB3F" w14:textId="579B1AE1" w:rsidR="00E41C71" w:rsidRPr="00E41C71" w:rsidRDefault="00E41C71" w:rsidP="00E41C71">
      <w:r w:rsidRPr="00E41C71">
        <w:t>Bước 7: Hiển Thị Kết Quả</w:t>
      </w:r>
      <w:r>
        <w:t xml:space="preserve">: </w:t>
      </w:r>
      <w:r w:rsidRPr="00E41C71">
        <w:t>Hiển thị histogram và ảnh đã phân đoạn, trong đó có đường thẳng ngưỡng T.</w:t>
      </w:r>
    </w:p>
    <w:p w14:paraId="28EF7F4E" w14:textId="266C6F3D" w:rsidR="00E41C71" w:rsidRDefault="00D37B3E" w:rsidP="00BF679C">
      <w:pPr>
        <w:rPr>
          <w:b/>
          <w:bCs/>
        </w:rPr>
      </w:pPr>
      <w:r>
        <w:rPr>
          <w:b/>
          <w:bCs/>
        </w:rPr>
        <w:t xml:space="preserve">Dưới đây là kết quả: </w:t>
      </w:r>
    </w:p>
    <w:p w14:paraId="3E9DCCA4" w14:textId="2014D70C" w:rsidR="00D37B3E" w:rsidRDefault="00D37B3E" w:rsidP="00BF679C">
      <w:pPr>
        <w:rPr>
          <w:b/>
          <w:bCs/>
        </w:rPr>
      </w:pPr>
      <w:r w:rsidRPr="00D37B3E">
        <w:rPr>
          <w:b/>
          <w:bCs/>
        </w:rPr>
        <w:lastRenderedPageBreak/>
        <w:drawing>
          <wp:inline distT="0" distB="0" distL="0" distR="0" wp14:anchorId="5A8AA3FA" wp14:editId="45AE1249">
            <wp:extent cx="5943600" cy="3159125"/>
            <wp:effectExtent l="0" t="0" r="0" b="3175"/>
            <wp:docPr id="65278722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87226" name="Picture 1" descr="A screen shot of a graph&#10;&#10;Description automatically generated"/>
                    <pic:cNvPicPr/>
                  </pic:nvPicPr>
                  <pic:blipFill>
                    <a:blip r:embed="rId12"/>
                    <a:stretch>
                      <a:fillRect/>
                    </a:stretch>
                  </pic:blipFill>
                  <pic:spPr>
                    <a:xfrm>
                      <a:off x="0" y="0"/>
                      <a:ext cx="5943600" cy="3159125"/>
                    </a:xfrm>
                    <a:prstGeom prst="rect">
                      <a:avLst/>
                    </a:prstGeom>
                  </pic:spPr>
                </pic:pic>
              </a:graphicData>
            </a:graphic>
          </wp:inline>
        </w:drawing>
      </w:r>
    </w:p>
    <w:p w14:paraId="210A6699" w14:textId="6D41AB1B" w:rsidR="00D37B3E" w:rsidRDefault="00044FAF" w:rsidP="00BF679C">
      <w:pPr>
        <w:rPr>
          <w:b/>
          <w:bCs/>
        </w:rPr>
      </w:pPr>
      <w:r>
        <w:rPr>
          <w:b/>
          <w:bCs/>
        </w:rPr>
        <w:t>1.4. Thuật toán Bimodal Histogram</w:t>
      </w:r>
    </w:p>
    <w:p w14:paraId="5AA5703E" w14:textId="074E3CB0" w:rsidR="00044FAF" w:rsidRPr="00044FAF" w:rsidRDefault="00044FAF" w:rsidP="00044FAF">
      <w:r w:rsidRPr="00044FAF">
        <w:t xml:space="preserve">Bước 1: </w:t>
      </w:r>
      <w:r w:rsidRPr="00044FAF">
        <w:t>Tính Histogram</w:t>
      </w:r>
      <w:r w:rsidRPr="00044FAF">
        <w:t>: T</w:t>
      </w:r>
      <w:r w:rsidRPr="00044FAF">
        <w:t>ính histogram của hình ảnh xám. Histogram cho biết tần suất xuất hiện của từng mức xám trong hình ảnh.</w:t>
      </w:r>
    </w:p>
    <w:p w14:paraId="17CFED8B" w14:textId="479227BA" w:rsidR="00044FAF" w:rsidRPr="00044FAF" w:rsidRDefault="00044FAF" w:rsidP="00044FAF">
      <w:r w:rsidRPr="00044FAF">
        <w:t xml:space="preserve">Bước 2: </w:t>
      </w:r>
      <w:r w:rsidRPr="00044FAF">
        <w:t>Áp Dụng Biến Đổi Top Hat</w:t>
      </w:r>
    </w:p>
    <w:p w14:paraId="7698EE27" w14:textId="3DA741C7" w:rsidR="00044FAF" w:rsidRPr="00044FAF" w:rsidRDefault="00044FAF" w:rsidP="00044FAF">
      <w:r w:rsidRPr="00044FAF">
        <w:t>-</w:t>
      </w:r>
      <w:r w:rsidRPr="00044FAF">
        <w:t>Chọn Kernel:</w:t>
      </w:r>
      <w:r w:rsidRPr="00044FAF">
        <w:t xml:space="preserve"> </w:t>
      </w:r>
      <w:r w:rsidRPr="00044FAF">
        <w:t>Chọn một kernel hình học (thường là hình chữ nhật hoặc hình tròn). Kích thước của kernel nên được chọn phù hợp với kích thước của các đối tượng trong ảnh.</w:t>
      </w:r>
    </w:p>
    <w:p w14:paraId="63F54D8B" w14:textId="2ED72CA4" w:rsidR="00044FAF" w:rsidRPr="00044FAF" w:rsidRDefault="00044FAF" w:rsidP="00044FAF">
      <w:r w:rsidRPr="00044FAF">
        <w:t xml:space="preserve">- </w:t>
      </w:r>
      <w:r w:rsidRPr="00044FAF">
        <w:t>Thực Hiện Biến Đổi Top Hat:</w:t>
      </w:r>
    </w:p>
    <w:p w14:paraId="54ACC59B" w14:textId="79F27AD4" w:rsidR="00044FAF" w:rsidRPr="00044FAF" w:rsidRDefault="00044FAF" w:rsidP="00044FAF">
      <w:r w:rsidRPr="00044FAF">
        <w:t xml:space="preserve">+ </w:t>
      </w:r>
      <w:r w:rsidRPr="00044FAF">
        <w:t>Đối với các đối tượng sáng trên nền tối:</w:t>
      </w:r>
    </w:p>
    <w:p w14:paraId="486CD156" w14:textId="11A7BB65" w:rsidR="00044FAF" w:rsidRPr="00044FAF" w:rsidRDefault="00044FAF" w:rsidP="00044FAF">
      <w:r w:rsidRPr="00044FAF">
        <w:drawing>
          <wp:inline distT="0" distB="0" distL="0" distR="0" wp14:anchorId="69C2462A" wp14:editId="7D2C700C">
            <wp:extent cx="5570703" cy="2324301"/>
            <wp:effectExtent l="0" t="0" r="0" b="0"/>
            <wp:docPr id="194374642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46427" name="Picture 1" descr="A white paper with black text&#10;&#10;Description automatically generated"/>
                    <pic:cNvPicPr/>
                  </pic:nvPicPr>
                  <pic:blipFill>
                    <a:blip r:embed="rId13"/>
                    <a:stretch>
                      <a:fillRect/>
                    </a:stretch>
                  </pic:blipFill>
                  <pic:spPr>
                    <a:xfrm>
                      <a:off x="0" y="0"/>
                      <a:ext cx="5570703" cy="2324301"/>
                    </a:xfrm>
                    <a:prstGeom prst="rect">
                      <a:avLst/>
                    </a:prstGeom>
                  </pic:spPr>
                </pic:pic>
              </a:graphicData>
            </a:graphic>
          </wp:inline>
        </w:drawing>
      </w:r>
    </w:p>
    <w:p w14:paraId="2B837A7B" w14:textId="2CD37CF0" w:rsidR="00044FAF" w:rsidRPr="00044FAF" w:rsidRDefault="00044FAF" w:rsidP="00044FAF">
      <w:r w:rsidRPr="00044FAF">
        <w:lastRenderedPageBreak/>
        <w:t>Đối với các đối tượng tối trên nền sáng (nếu áp dụng trong trường hợp ngược lại):</w:t>
      </w:r>
    </w:p>
    <w:p w14:paraId="6B615DF5" w14:textId="115E76D8" w:rsidR="00044FAF" w:rsidRPr="00044FAF" w:rsidRDefault="00044FAF" w:rsidP="00044FAF">
      <w:r w:rsidRPr="00044FAF">
        <w:drawing>
          <wp:inline distT="0" distB="0" distL="0" distR="0" wp14:anchorId="2C040B63" wp14:editId="3235AF41">
            <wp:extent cx="4313294" cy="419136"/>
            <wp:effectExtent l="0" t="0" r="0" b="0"/>
            <wp:docPr id="210312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27717" name=""/>
                    <pic:cNvPicPr/>
                  </pic:nvPicPr>
                  <pic:blipFill>
                    <a:blip r:embed="rId14"/>
                    <a:stretch>
                      <a:fillRect/>
                    </a:stretch>
                  </pic:blipFill>
                  <pic:spPr>
                    <a:xfrm>
                      <a:off x="0" y="0"/>
                      <a:ext cx="4313294" cy="419136"/>
                    </a:xfrm>
                    <a:prstGeom prst="rect">
                      <a:avLst/>
                    </a:prstGeom>
                  </pic:spPr>
                </pic:pic>
              </a:graphicData>
            </a:graphic>
          </wp:inline>
        </w:drawing>
      </w:r>
    </w:p>
    <w:p w14:paraId="4A7A0629" w14:textId="345EF099" w:rsidR="00044FAF" w:rsidRPr="00044FAF" w:rsidRDefault="00044FAF" w:rsidP="00044FAF">
      <w:r w:rsidRPr="00044FAF">
        <w:t xml:space="preserve">Bước 3: </w:t>
      </w:r>
      <w:r w:rsidRPr="00044FAF">
        <w:t>Tính Histogram Của Hình Ảnh Sau Biến Đổi Top Hat</w:t>
      </w:r>
    </w:p>
    <w:p w14:paraId="4E338C21" w14:textId="453C5A7C" w:rsidR="00044FAF" w:rsidRPr="00044FAF" w:rsidRDefault="00044FAF" w:rsidP="00044FAF">
      <w:r w:rsidRPr="00044FAF">
        <w:t xml:space="preserve">Bước 4: </w:t>
      </w:r>
      <w:r w:rsidRPr="00044FAF">
        <w:t>Tìm Ngưỡng T</w:t>
      </w:r>
    </w:p>
    <w:p w14:paraId="2A93BAC9" w14:textId="2CFFA2F3" w:rsidR="00044FAF" w:rsidRPr="00044FAF" w:rsidRDefault="00044FAF" w:rsidP="00044FAF">
      <w:r w:rsidRPr="00044FAF">
        <w:t xml:space="preserve">- </w:t>
      </w:r>
      <w:r w:rsidRPr="00044FAF">
        <w:t>Xác định các đỉnh và cực tiểu địa phương của histogram sau biến đổi top hat để tìm các mức xám nổi bật.</w:t>
      </w:r>
    </w:p>
    <w:p w14:paraId="007180F9" w14:textId="629FF179" w:rsidR="00044FAF" w:rsidRPr="00044FAF" w:rsidRDefault="00044FAF" w:rsidP="00044FAF">
      <w:r w:rsidRPr="00044FAF">
        <w:t xml:space="preserve">- </w:t>
      </w:r>
      <w:r w:rsidRPr="00044FAF">
        <w:t>Nếu tìm thấy ít nhất hai đỉnh, xác định hai đỉnh lớn nhất và tính ngưỡng TTT là giá trị trung bình của hai đỉnh đó. Ngưỡng này sẽ nằm giữa hai đối tượng sáng trong hình ảnh.</w:t>
      </w:r>
    </w:p>
    <w:p w14:paraId="0C54660C" w14:textId="5A13974A" w:rsidR="00044FAF" w:rsidRPr="00044FAF" w:rsidRDefault="00044FAF" w:rsidP="00044FAF">
      <w:r w:rsidRPr="00044FAF">
        <w:t xml:space="preserve">Bước 5: </w:t>
      </w:r>
      <w:r w:rsidRPr="00044FAF">
        <w:t>Phân Đoạn Hình Ảnh</w:t>
      </w:r>
      <w:r w:rsidRPr="00044FAF">
        <w:t xml:space="preserve">: </w:t>
      </w:r>
      <w:r w:rsidRPr="00044FAF">
        <w:t>Sử dụng ngưỡng T để phân đoạn hình ảnh. Tất cả các pixel có giá trị lớn hơn hoặc bằng T sẽ được gán là trắng (255), trong khi các pixel có giá trị nhỏ hơn T sẽ được gán là đen (0).</w:t>
      </w:r>
    </w:p>
    <w:p w14:paraId="1CDB82A3" w14:textId="748B9FAD" w:rsidR="00044FAF" w:rsidRPr="00044FAF" w:rsidRDefault="00044FAF" w:rsidP="00044FAF">
      <w:r w:rsidRPr="00044FAF">
        <w:t xml:space="preserve">Bước 6: </w:t>
      </w:r>
      <w:r w:rsidRPr="00044FAF">
        <w:t>Hiển Thị Kết Quả</w:t>
      </w:r>
    </w:p>
    <w:p w14:paraId="2C2F5FC0" w14:textId="6059F1E1" w:rsidR="00044FAF" w:rsidRPr="00044FAF" w:rsidRDefault="00044FAF" w:rsidP="00044FAF">
      <w:r w:rsidRPr="00044FAF">
        <w:t>-</w:t>
      </w:r>
      <w:r w:rsidRPr="00044FAF">
        <w:t>Hiển thị histogram gốc và histogram sau biến đổi top hat.</w:t>
      </w:r>
    </w:p>
    <w:p w14:paraId="4BE41CBD" w14:textId="0D44124B" w:rsidR="00044FAF" w:rsidRPr="00044FAF" w:rsidRDefault="00044FAF" w:rsidP="00044FAF">
      <w:r w:rsidRPr="00044FAF">
        <w:t>-</w:t>
      </w:r>
      <w:r w:rsidRPr="00044FAF">
        <w:t>Hiển thị hình ảnh phân đoạn với ngưỡng đã tính được.</w:t>
      </w:r>
    </w:p>
    <w:p w14:paraId="1D673827" w14:textId="4F9B4246" w:rsidR="00044FAF" w:rsidRDefault="00044FAF" w:rsidP="00044FAF">
      <w:pPr>
        <w:rPr>
          <w:b/>
          <w:bCs/>
        </w:rPr>
      </w:pPr>
      <w:r>
        <w:rPr>
          <w:b/>
          <w:bCs/>
        </w:rPr>
        <w:t xml:space="preserve">Dưới đây là kết quả: </w:t>
      </w:r>
    </w:p>
    <w:p w14:paraId="48E5CCAF" w14:textId="47C04EB0" w:rsidR="00044FAF" w:rsidRPr="00044FAF" w:rsidRDefault="00044FAF" w:rsidP="00044FAF">
      <w:pPr>
        <w:rPr>
          <w:b/>
          <w:bCs/>
        </w:rPr>
      </w:pPr>
      <w:r w:rsidRPr="00044FAF">
        <w:rPr>
          <w:b/>
          <w:bCs/>
        </w:rPr>
        <w:drawing>
          <wp:inline distT="0" distB="0" distL="0" distR="0" wp14:anchorId="37978583" wp14:editId="23CA660E">
            <wp:extent cx="5943600" cy="3148330"/>
            <wp:effectExtent l="0" t="0" r="0" b="0"/>
            <wp:docPr id="142915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53208" name=""/>
                    <pic:cNvPicPr/>
                  </pic:nvPicPr>
                  <pic:blipFill>
                    <a:blip r:embed="rId15"/>
                    <a:stretch>
                      <a:fillRect/>
                    </a:stretch>
                  </pic:blipFill>
                  <pic:spPr>
                    <a:xfrm>
                      <a:off x="0" y="0"/>
                      <a:ext cx="5943600" cy="3148330"/>
                    </a:xfrm>
                    <a:prstGeom prst="rect">
                      <a:avLst/>
                    </a:prstGeom>
                  </pic:spPr>
                </pic:pic>
              </a:graphicData>
            </a:graphic>
          </wp:inline>
        </w:drawing>
      </w:r>
    </w:p>
    <w:p w14:paraId="45DCB723" w14:textId="77777777" w:rsidR="00044FAF" w:rsidRDefault="00044FAF" w:rsidP="00BF679C">
      <w:pPr>
        <w:rPr>
          <w:b/>
          <w:bCs/>
        </w:rPr>
      </w:pPr>
    </w:p>
    <w:p w14:paraId="01FBFEEA" w14:textId="26B9ED98" w:rsidR="00421E8E" w:rsidRDefault="00811053" w:rsidP="00BF679C">
      <w:pPr>
        <w:rPr>
          <w:b/>
          <w:bCs/>
        </w:rPr>
      </w:pPr>
      <w:r>
        <w:rPr>
          <w:b/>
          <w:bCs/>
        </w:rPr>
        <w:lastRenderedPageBreak/>
        <w:t>2.Phân đoạn dựa trên cơ sở vùng</w:t>
      </w:r>
    </w:p>
    <w:p w14:paraId="45BB0708" w14:textId="5E964B9E" w:rsidR="00421E8E" w:rsidRDefault="00811053" w:rsidP="00BF679C">
      <w:pPr>
        <w:rPr>
          <w:b/>
          <w:bCs/>
        </w:rPr>
      </w:pPr>
      <w:r>
        <w:rPr>
          <w:b/>
          <w:bCs/>
        </w:rPr>
        <w:t xml:space="preserve">2.1. </w:t>
      </w:r>
      <w:r w:rsidR="00421E8E">
        <w:rPr>
          <w:b/>
          <w:bCs/>
        </w:rPr>
        <w:t>Thuật toán tăng vùng (Region Growing)</w:t>
      </w:r>
    </w:p>
    <w:p w14:paraId="71974D5A" w14:textId="6392ED57" w:rsidR="00044FAF" w:rsidRPr="00044FAF" w:rsidRDefault="00044FAF" w:rsidP="00044FAF">
      <w:pPr>
        <w:rPr>
          <w:b/>
          <w:bCs/>
        </w:rPr>
      </w:pPr>
      <w:r w:rsidRPr="00044FAF">
        <w:rPr>
          <w:b/>
          <w:bCs/>
        </w:rPr>
        <w:t>Bài Toán</w:t>
      </w:r>
    </w:p>
    <w:p w14:paraId="547F58F9" w14:textId="521E0FFB" w:rsidR="00044FAF" w:rsidRPr="00044FAF" w:rsidRDefault="00044FAF" w:rsidP="00044FAF">
      <w:r w:rsidRPr="00044FAF">
        <w:t>Thuật toán tăng vùng được sử dụng để phân đoạn hình ảnh bằng cách bắt đầu từ một hoặc nhiều điểm hạt (seed points) và mở rộng vùng dựa trên các tiêu chuẩn cụ thể. Mục tiêu là xác định và tách riêng các vùng có độ sáng tương tự</w:t>
      </w:r>
      <w:r>
        <w:t>.</w:t>
      </w:r>
    </w:p>
    <w:p w14:paraId="34853C39" w14:textId="16A80464" w:rsidR="00044FAF" w:rsidRPr="00044FAF" w:rsidRDefault="00044FAF" w:rsidP="00044FAF">
      <w:pPr>
        <w:rPr>
          <w:b/>
          <w:bCs/>
        </w:rPr>
      </w:pPr>
      <w:r w:rsidRPr="00044FAF">
        <w:rPr>
          <w:b/>
          <w:bCs/>
        </w:rPr>
        <w:t>Thuật Toán</w:t>
      </w:r>
    </w:p>
    <w:p w14:paraId="76642288" w14:textId="58836390" w:rsidR="00044FAF" w:rsidRPr="00044FAF" w:rsidRDefault="00044FAF" w:rsidP="00044FAF">
      <w:r>
        <w:rPr>
          <w:b/>
          <w:bCs/>
        </w:rPr>
        <w:t xml:space="preserve">Bước 1: </w:t>
      </w:r>
      <w:r w:rsidRPr="00044FAF">
        <w:rPr>
          <w:b/>
          <w:bCs/>
        </w:rPr>
        <w:t>Chọn Điểm Hạt (Seed Points)</w:t>
      </w:r>
    </w:p>
    <w:p w14:paraId="7A8DB4B6" w14:textId="629EE19C" w:rsidR="00044FAF" w:rsidRPr="00044FAF" w:rsidRDefault="00044FAF" w:rsidP="00044FAF">
      <w:r>
        <w:t>-</w:t>
      </w:r>
      <w:r w:rsidRPr="00044FAF">
        <w:t>Xác định các điểm hạt ban đầu dựa trên tiêu chí cụ thể (ví dụ: mức xám cao hơn một ngưỡng nhất định).</w:t>
      </w:r>
    </w:p>
    <w:p w14:paraId="295AAD51" w14:textId="04420168" w:rsidR="00044FAF" w:rsidRPr="00044FAF" w:rsidRDefault="00044FAF" w:rsidP="00044FAF">
      <w:r>
        <w:t>-</w:t>
      </w:r>
      <w:r w:rsidRPr="00044FAF">
        <w:t>Các điểm này thường là các pixel có mức xám sáng hơn so với các khu vực xung quanh và là những khu vực mà ta muốn phân đoạn.</w:t>
      </w:r>
    </w:p>
    <w:p w14:paraId="16B7D85E" w14:textId="0593EEBC" w:rsidR="00044FAF" w:rsidRPr="00044FAF" w:rsidRDefault="00044FAF" w:rsidP="00044FAF">
      <w:r>
        <w:rPr>
          <w:b/>
          <w:bCs/>
        </w:rPr>
        <w:t xml:space="preserve">Bước 2: </w:t>
      </w:r>
      <w:r w:rsidRPr="00044FAF">
        <w:rPr>
          <w:b/>
          <w:bCs/>
        </w:rPr>
        <w:t>Tiêu Chuẩn Phát Triển Vùng</w:t>
      </w:r>
    </w:p>
    <w:p w14:paraId="25F43CC1" w14:textId="173A455E" w:rsidR="00044FAF" w:rsidRPr="00044FAF" w:rsidRDefault="00044FAF" w:rsidP="00044FAF">
      <w:r>
        <w:rPr>
          <w:b/>
          <w:bCs/>
        </w:rPr>
        <w:t>-</w:t>
      </w:r>
      <w:r w:rsidRPr="00044FAF">
        <w:rPr>
          <w:b/>
          <w:bCs/>
        </w:rPr>
        <w:t>Tiêu Chuẩn Chênh Lệch Mức Xám (Intensity Criterion)</w:t>
      </w:r>
      <w:r w:rsidRPr="00044FAF">
        <w:t>:</w:t>
      </w:r>
    </w:p>
    <w:p w14:paraId="25CB9134" w14:textId="26373437" w:rsidR="00044FAF" w:rsidRPr="00044FAF" w:rsidRDefault="00044FAF" w:rsidP="00044FAF">
      <w:r w:rsidRPr="00044FAF">
        <w:t>Xác định ngưỡng chênh lệch mức xám (δ) cho phép, đây là giá trị tối đa cho phép mức xám của các pixel lân cận khác biệt với mức xám của điểm hạt.</w:t>
      </w:r>
    </w:p>
    <w:p w14:paraId="27B7268C" w14:textId="314B716A" w:rsidR="00044FAF" w:rsidRPr="00044FAF" w:rsidRDefault="00D774F2" w:rsidP="00D774F2">
      <w:r>
        <w:rPr>
          <w:b/>
          <w:bCs/>
        </w:rPr>
        <w:t>-</w:t>
      </w:r>
      <w:r w:rsidR="00044FAF" w:rsidRPr="00044FAF">
        <w:rPr>
          <w:b/>
          <w:bCs/>
        </w:rPr>
        <w:t>Tiêu Chuẩn Liên Thông Không Gian (Spatial Connectivity Criterion)</w:t>
      </w:r>
      <w:r w:rsidR="00044FAF" w:rsidRPr="00044FAF">
        <w:t>:</w:t>
      </w:r>
    </w:p>
    <w:p w14:paraId="384E9357" w14:textId="7389C427" w:rsidR="00044FAF" w:rsidRPr="00044FAF" w:rsidRDefault="00D774F2" w:rsidP="00D774F2">
      <w:r>
        <w:t>+</w:t>
      </w:r>
      <w:r w:rsidR="00044FAF" w:rsidRPr="00044FAF">
        <w:t>Để duy trì tính liên thông của vùng, mỗi pixel mới được thêm vào vùng phải có ít nhất một pixel lân cận đã thuộc vùng trước đó.</w:t>
      </w:r>
    </w:p>
    <w:p w14:paraId="39773936" w14:textId="3F2B8F5F" w:rsidR="00044FAF" w:rsidRPr="00044FAF" w:rsidRDefault="00D774F2" w:rsidP="00D774F2">
      <w:r>
        <w:t>+</w:t>
      </w:r>
      <w:r w:rsidR="00044FAF" w:rsidRPr="00044FAF">
        <w:t>Các pixel lân cận được xem xét trong 8 điểm xung quanh (4 điểm theo chiều ngang và 4 điểm theo chiều dọc).</w:t>
      </w:r>
    </w:p>
    <w:p w14:paraId="2DDAA6D5" w14:textId="47102505" w:rsidR="00044FAF" w:rsidRPr="00044FAF" w:rsidRDefault="00D774F2" w:rsidP="00D774F2">
      <w:r>
        <w:rPr>
          <w:b/>
          <w:bCs/>
        </w:rPr>
        <w:t xml:space="preserve">Bước 3: </w:t>
      </w:r>
      <w:r w:rsidR="00044FAF" w:rsidRPr="00044FAF">
        <w:rPr>
          <w:b/>
          <w:bCs/>
        </w:rPr>
        <w:t>Phát Triển Vùng</w:t>
      </w:r>
    </w:p>
    <w:p w14:paraId="383F0788" w14:textId="5169051C" w:rsidR="00044FAF" w:rsidRPr="00044FAF" w:rsidRDefault="00D774F2" w:rsidP="00D774F2">
      <w:r>
        <w:t>-</w:t>
      </w:r>
      <w:r w:rsidR="00044FAF" w:rsidRPr="00044FAF">
        <w:t>Bắt đầu từ các điểm hạt đã chọn, thuật toán sẽ mở rộng vùng bằng cách kiểm tra từng pixel lân cận.</w:t>
      </w:r>
    </w:p>
    <w:p w14:paraId="6510B130" w14:textId="44F5EA46" w:rsidR="00044FAF" w:rsidRPr="00044FAF" w:rsidRDefault="00D774F2" w:rsidP="00D774F2">
      <w:r>
        <w:t>-</w:t>
      </w:r>
      <w:r w:rsidR="00044FAF" w:rsidRPr="00044FAF">
        <w:t>Nếu một pixel lân cận thỏa mãn cả hai tiêu chuẩn chênh lệch mức xám và liên thông không gian, pixel đó sẽ được thêm vào vùng.</w:t>
      </w:r>
    </w:p>
    <w:p w14:paraId="4C6A74E6" w14:textId="0B70BB02" w:rsidR="00044FAF" w:rsidRPr="00044FAF" w:rsidRDefault="00D774F2" w:rsidP="00D774F2">
      <w:r>
        <w:t>-</w:t>
      </w:r>
      <w:r w:rsidR="00044FAF" w:rsidRPr="00044FAF">
        <w:t>Quá trình này tiếp tục cho đến khi không còn pixel lân cận nào thỏa mãn các tiêu chuẩn để thêm vào vùng.</w:t>
      </w:r>
    </w:p>
    <w:p w14:paraId="1DD9A88E" w14:textId="77777777" w:rsidR="00D774F2" w:rsidRDefault="00D774F2" w:rsidP="00D774F2">
      <w:pPr>
        <w:rPr>
          <w:b/>
          <w:bCs/>
        </w:rPr>
      </w:pPr>
    </w:p>
    <w:p w14:paraId="2B137C10" w14:textId="2EDAE03F" w:rsidR="00044FAF" w:rsidRPr="00044FAF" w:rsidRDefault="00D774F2" w:rsidP="00D774F2">
      <w:r>
        <w:rPr>
          <w:b/>
          <w:bCs/>
        </w:rPr>
        <w:lastRenderedPageBreak/>
        <w:t xml:space="preserve">Bước 4: </w:t>
      </w:r>
      <w:r w:rsidR="00044FAF" w:rsidRPr="00044FAF">
        <w:rPr>
          <w:b/>
          <w:bCs/>
        </w:rPr>
        <w:t>Điều Kiện Dừng</w:t>
      </w:r>
    </w:p>
    <w:p w14:paraId="258B49DB" w14:textId="1C08B5F3" w:rsidR="00044FAF" w:rsidRPr="00044FAF" w:rsidRDefault="00D774F2" w:rsidP="00D774F2">
      <w:r>
        <w:t>-</w:t>
      </w:r>
      <w:r w:rsidR="00044FAF" w:rsidRPr="00044FAF">
        <w:t>Vùng phát triển sẽ dừng lại khi không còn pixel nào thỏa mãn cả hai tiêu chuẩn để thêm vào.</w:t>
      </w:r>
    </w:p>
    <w:p w14:paraId="6B9D1A71" w14:textId="1538F65C" w:rsidR="00044FAF" w:rsidRPr="00044FAF" w:rsidRDefault="00D774F2" w:rsidP="00D774F2">
      <w:r>
        <w:t>-</w:t>
      </w:r>
      <w:r w:rsidR="00044FAF" w:rsidRPr="00044FAF">
        <w:t>Khi đạt điều kiện dừng, vùng phân đoạn sẽ hoàn tất với tất cả các pixel thuộc về vùng đã được xác định.</w:t>
      </w:r>
    </w:p>
    <w:p w14:paraId="050C509F" w14:textId="4BBFD50A" w:rsidR="00044FAF" w:rsidRPr="00044FAF" w:rsidRDefault="00D774F2" w:rsidP="00D774F2">
      <w:r>
        <w:rPr>
          <w:b/>
          <w:bCs/>
        </w:rPr>
        <w:t xml:space="preserve">Bước 5: </w:t>
      </w:r>
      <w:r w:rsidR="00044FAF" w:rsidRPr="00044FAF">
        <w:rPr>
          <w:b/>
          <w:bCs/>
        </w:rPr>
        <w:t>Kết Quả Phân Đoạn</w:t>
      </w:r>
    </w:p>
    <w:p w14:paraId="447DA912" w14:textId="195CAFAF" w:rsidR="00044FAF" w:rsidRPr="00044FAF" w:rsidRDefault="00D774F2" w:rsidP="00D774F2">
      <w:r>
        <w:t>-</w:t>
      </w:r>
      <w:r w:rsidR="00044FAF" w:rsidRPr="00044FAF">
        <w:t>Sau khi hoàn tất quá trình, hình ảnh sẽ có các vùng tương ứng đã được phân đoạn rõ ràng.</w:t>
      </w:r>
    </w:p>
    <w:p w14:paraId="23CBF20E" w14:textId="742ABA3A" w:rsidR="00044FAF" w:rsidRPr="00044FAF" w:rsidRDefault="00D774F2" w:rsidP="00D774F2">
      <w:r>
        <w:t>-</w:t>
      </w:r>
      <w:r w:rsidR="00044FAF" w:rsidRPr="00044FAF">
        <w:t>Các vùng này sẽ được tách ra khỏi các khu vực xung quanh, cho phép xác định và phân tích các đối tượng trong hình ảnh.</w:t>
      </w:r>
    </w:p>
    <w:p w14:paraId="795CB206" w14:textId="26E09AF9" w:rsidR="00793FE6" w:rsidRDefault="00D774F2">
      <w:pPr>
        <w:rPr>
          <w:b/>
          <w:bCs/>
        </w:rPr>
      </w:pPr>
      <w:r w:rsidRPr="00D774F2">
        <w:rPr>
          <w:b/>
          <w:bCs/>
        </w:rPr>
        <w:t xml:space="preserve">Dưới đây là kết quả: </w:t>
      </w:r>
    </w:p>
    <w:p w14:paraId="287F307D" w14:textId="28E8BC43" w:rsidR="00D774F2" w:rsidRPr="00D774F2" w:rsidRDefault="00D774F2">
      <w:pPr>
        <w:rPr>
          <w:b/>
          <w:bCs/>
        </w:rPr>
      </w:pPr>
      <w:r w:rsidRPr="00D774F2">
        <w:rPr>
          <w:b/>
          <w:bCs/>
        </w:rPr>
        <w:drawing>
          <wp:inline distT="0" distB="0" distL="0" distR="0" wp14:anchorId="038B22D8" wp14:editId="3708813F">
            <wp:extent cx="5943600" cy="3154680"/>
            <wp:effectExtent l="0" t="0" r="0" b="7620"/>
            <wp:docPr id="2142910139" name="Picture 1" descr="A close-up of a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0139" name="Picture 1" descr="A close-up of a x-ray&#10;&#10;Description automatically generated"/>
                    <pic:cNvPicPr/>
                  </pic:nvPicPr>
                  <pic:blipFill>
                    <a:blip r:embed="rId16"/>
                    <a:stretch>
                      <a:fillRect/>
                    </a:stretch>
                  </pic:blipFill>
                  <pic:spPr>
                    <a:xfrm>
                      <a:off x="0" y="0"/>
                      <a:ext cx="5943600" cy="3154680"/>
                    </a:xfrm>
                    <a:prstGeom prst="rect">
                      <a:avLst/>
                    </a:prstGeom>
                  </pic:spPr>
                </pic:pic>
              </a:graphicData>
            </a:graphic>
          </wp:inline>
        </w:drawing>
      </w:r>
    </w:p>
    <w:sectPr w:rsidR="00D774F2" w:rsidRPr="00D77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A1BE6"/>
    <w:multiLevelType w:val="multilevel"/>
    <w:tmpl w:val="D430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A0C24"/>
    <w:multiLevelType w:val="multilevel"/>
    <w:tmpl w:val="E66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860A1"/>
    <w:multiLevelType w:val="multilevel"/>
    <w:tmpl w:val="808C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407C6"/>
    <w:multiLevelType w:val="multilevel"/>
    <w:tmpl w:val="AF3C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46138"/>
    <w:multiLevelType w:val="multilevel"/>
    <w:tmpl w:val="BE88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81D76"/>
    <w:multiLevelType w:val="multilevel"/>
    <w:tmpl w:val="CAE6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06FDB"/>
    <w:multiLevelType w:val="hybridMultilevel"/>
    <w:tmpl w:val="8280DEB4"/>
    <w:lvl w:ilvl="0" w:tplc="0DD627C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8151C"/>
    <w:multiLevelType w:val="multilevel"/>
    <w:tmpl w:val="0CA4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D13DF"/>
    <w:multiLevelType w:val="multilevel"/>
    <w:tmpl w:val="2B62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D5908"/>
    <w:multiLevelType w:val="multilevel"/>
    <w:tmpl w:val="967C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700AA"/>
    <w:multiLevelType w:val="multilevel"/>
    <w:tmpl w:val="644A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F16AF"/>
    <w:multiLevelType w:val="multilevel"/>
    <w:tmpl w:val="BC92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7D03A2"/>
    <w:multiLevelType w:val="multilevel"/>
    <w:tmpl w:val="316C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3129C"/>
    <w:multiLevelType w:val="multilevel"/>
    <w:tmpl w:val="52063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220388"/>
    <w:multiLevelType w:val="multilevel"/>
    <w:tmpl w:val="3FB80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D53FBF"/>
    <w:multiLevelType w:val="hybridMultilevel"/>
    <w:tmpl w:val="33E65C5E"/>
    <w:lvl w:ilvl="0" w:tplc="10D4029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063FA6"/>
    <w:multiLevelType w:val="multilevel"/>
    <w:tmpl w:val="2BEE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D1768"/>
    <w:multiLevelType w:val="multilevel"/>
    <w:tmpl w:val="44BEB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9D0E12"/>
    <w:multiLevelType w:val="hybridMultilevel"/>
    <w:tmpl w:val="D246620A"/>
    <w:lvl w:ilvl="0" w:tplc="C66CC0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A841A9"/>
    <w:multiLevelType w:val="hybridMultilevel"/>
    <w:tmpl w:val="F6524E6C"/>
    <w:lvl w:ilvl="0" w:tplc="B5E00BA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73E77"/>
    <w:multiLevelType w:val="hybridMultilevel"/>
    <w:tmpl w:val="FBDA9A56"/>
    <w:lvl w:ilvl="0" w:tplc="A8A40D2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F0C1F"/>
    <w:multiLevelType w:val="multilevel"/>
    <w:tmpl w:val="407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50140"/>
    <w:multiLevelType w:val="multilevel"/>
    <w:tmpl w:val="64D0F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E266C"/>
    <w:multiLevelType w:val="multilevel"/>
    <w:tmpl w:val="93A6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3271F"/>
    <w:multiLevelType w:val="multilevel"/>
    <w:tmpl w:val="14A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0C76A6"/>
    <w:multiLevelType w:val="multilevel"/>
    <w:tmpl w:val="FFF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570903"/>
    <w:multiLevelType w:val="multilevel"/>
    <w:tmpl w:val="AC54B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0C613F"/>
    <w:multiLevelType w:val="hybridMultilevel"/>
    <w:tmpl w:val="2BCA592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0B4E70"/>
    <w:multiLevelType w:val="multilevel"/>
    <w:tmpl w:val="AFC23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DB525A"/>
    <w:multiLevelType w:val="multilevel"/>
    <w:tmpl w:val="0754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A5920"/>
    <w:multiLevelType w:val="multilevel"/>
    <w:tmpl w:val="D3AAD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251214"/>
    <w:multiLevelType w:val="hybridMultilevel"/>
    <w:tmpl w:val="B818F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314E4"/>
    <w:multiLevelType w:val="hybridMultilevel"/>
    <w:tmpl w:val="A9F0C62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7C4793"/>
    <w:multiLevelType w:val="hybridMultilevel"/>
    <w:tmpl w:val="D7D82766"/>
    <w:lvl w:ilvl="0" w:tplc="C9FA397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1A6024"/>
    <w:multiLevelType w:val="multilevel"/>
    <w:tmpl w:val="06A4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956673"/>
    <w:multiLevelType w:val="multilevel"/>
    <w:tmpl w:val="49C6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3A0E83"/>
    <w:multiLevelType w:val="hybridMultilevel"/>
    <w:tmpl w:val="F91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4C2F13"/>
    <w:multiLevelType w:val="hybridMultilevel"/>
    <w:tmpl w:val="3B28DA56"/>
    <w:lvl w:ilvl="0" w:tplc="DDB2B51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662D48"/>
    <w:multiLevelType w:val="multilevel"/>
    <w:tmpl w:val="9D9CF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DE2485"/>
    <w:multiLevelType w:val="hybridMultilevel"/>
    <w:tmpl w:val="9078E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D6478C"/>
    <w:multiLevelType w:val="multilevel"/>
    <w:tmpl w:val="137E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9B37CE"/>
    <w:multiLevelType w:val="hybridMultilevel"/>
    <w:tmpl w:val="03682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621FDA"/>
    <w:multiLevelType w:val="multilevel"/>
    <w:tmpl w:val="676A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6229F8"/>
    <w:multiLevelType w:val="multilevel"/>
    <w:tmpl w:val="A934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777313">
    <w:abstractNumId w:val="2"/>
  </w:num>
  <w:num w:numId="2" w16cid:durableId="1639676784">
    <w:abstractNumId w:val="38"/>
  </w:num>
  <w:num w:numId="3" w16cid:durableId="1333028339">
    <w:abstractNumId w:val="21"/>
  </w:num>
  <w:num w:numId="4" w16cid:durableId="1822498205">
    <w:abstractNumId w:val="35"/>
  </w:num>
  <w:num w:numId="5" w16cid:durableId="734284614">
    <w:abstractNumId w:val="25"/>
  </w:num>
  <w:num w:numId="6" w16cid:durableId="963536347">
    <w:abstractNumId w:val="43"/>
  </w:num>
  <w:num w:numId="7" w16cid:durableId="425343224">
    <w:abstractNumId w:val="24"/>
  </w:num>
  <w:num w:numId="8" w16cid:durableId="751512800">
    <w:abstractNumId w:val="34"/>
  </w:num>
  <w:num w:numId="9" w16cid:durableId="847326365">
    <w:abstractNumId w:val="28"/>
  </w:num>
  <w:num w:numId="10" w16cid:durableId="836652340">
    <w:abstractNumId w:val="41"/>
  </w:num>
  <w:num w:numId="11" w16cid:durableId="1364015586">
    <w:abstractNumId w:val="31"/>
  </w:num>
  <w:num w:numId="12" w16cid:durableId="1263565442">
    <w:abstractNumId w:val="27"/>
  </w:num>
  <w:num w:numId="13" w16cid:durableId="1021323565">
    <w:abstractNumId w:val="32"/>
  </w:num>
  <w:num w:numId="14" w16cid:durableId="1268730229">
    <w:abstractNumId w:val="20"/>
  </w:num>
  <w:num w:numId="15" w16cid:durableId="2129158036">
    <w:abstractNumId w:val="36"/>
  </w:num>
  <w:num w:numId="16" w16cid:durableId="270433741">
    <w:abstractNumId w:val="6"/>
  </w:num>
  <w:num w:numId="17" w16cid:durableId="1022586445">
    <w:abstractNumId w:val="39"/>
  </w:num>
  <w:num w:numId="18" w16cid:durableId="1839034617">
    <w:abstractNumId w:val="17"/>
  </w:num>
  <w:num w:numId="19" w16cid:durableId="2041737614">
    <w:abstractNumId w:val="26"/>
  </w:num>
  <w:num w:numId="20" w16cid:durableId="862784892">
    <w:abstractNumId w:val="37"/>
  </w:num>
  <w:num w:numId="21" w16cid:durableId="1586957799">
    <w:abstractNumId w:val="11"/>
  </w:num>
  <w:num w:numId="22" w16cid:durableId="539975216">
    <w:abstractNumId w:val="3"/>
  </w:num>
  <w:num w:numId="23" w16cid:durableId="1062488616">
    <w:abstractNumId w:val="9"/>
  </w:num>
  <w:num w:numId="24" w16cid:durableId="312027586">
    <w:abstractNumId w:val="13"/>
  </w:num>
  <w:num w:numId="25" w16cid:durableId="2022390669">
    <w:abstractNumId w:val="18"/>
  </w:num>
  <w:num w:numId="26" w16cid:durableId="657151341">
    <w:abstractNumId w:val="16"/>
  </w:num>
  <w:num w:numId="27" w16cid:durableId="2037196016">
    <w:abstractNumId w:val="0"/>
  </w:num>
  <w:num w:numId="28" w16cid:durableId="618486406">
    <w:abstractNumId w:val="23"/>
  </w:num>
  <w:num w:numId="29" w16cid:durableId="1500925058">
    <w:abstractNumId w:val="5"/>
  </w:num>
  <w:num w:numId="30" w16cid:durableId="2000814178">
    <w:abstractNumId w:val="29"/>
  </w:num>
  <w:num w:numId="31" w16cid:durableId="1083525308">
    <w:abstractNumId w:val="40"/>
  </w:num>
  <w:num w:numId="32" w16cid:durableId="62265350">
    <w:abstractNumId w:val="7"/>
  </w:num>
  <w:num w:numId="33" w16cid:durableId="202063827">
    <w:abstractNumId w:val="12"/>
  </w:num>
  <w:num w:numId="34" w16cid:durableId="1154681316">
    <w:abstractNumId w:val="22"/>
  </w:num>
  <w:num w:numId="35" w16cid:durableId="1816726688">
    <w:abstractNumId w:val="8"/>
  </w:num>
  <w:num w:numId="36" w16cid:durableId="924411397">
    <w:abstractNumId w:val="1"/>
  </w:num>
  <w:num w:numId="37" w16cid:durableId="1643001548">
    <w:abstractNumId w:val="4"/>
  </w:num>
  <w:num w:numId="38" w16cid:durableId="466049170">
    <w:abstractNumId w:val="42"/>
  </w:num>
  <w:num w:numId="39" w16cid:durableId="1534728378">
    <w:abstractNumId w:val="10"/>
  </w:num>
  <w:num w:numId="40" w16cid:durableId="625818522">
    <w:abstractNumId w:val="14"/>
  </w:num>
  <w:num w:numId="41" w16cid:durableId="1060786430">
    <w:abstractNumId w:val="19"/>
  </w:num>
  <w:num w:numId="42" w16cid:durableId="937375726">
    <w:abstractNumId w:val="33"/>
  </w:num>
  <w:num w:numId="43" w16cid:durableId="88934853">
    <w:abstractNumId w:val="30"/>
  </w:num>
  <w:num w:numId="44" w16cid:durableId="618321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E6"/>
    <w:rsid w:val="00044FAF"/>
    <w:rsid w:val="002B58BB"/>
    <w:rsid w:val="00336CBE"/>
    <w:rsid w:val="00377B2C"/>
    <w:rsid w:val="00421E8E"/>
    <w:rsid w:val="004478F2"/>
    <w:rsid w:val="00732C98"/>
    <w:rsid w:val="00793FE6"/>
    <w:rsid w:val="00811053"/>
    <w:rsid w:val="00BA4484"/>
    <w:rsid w:val="00BF679C"/>
    <w:rsid w:val="00C37B69"/>
    <w:rsid w:val="00CF44C8"/>
    <w:rsid w:val="00D37B3E"/>
    <w:rsid w:val="00D774F2"/>
    <w:rsid w:val="00E41C71"/>
    <w:rsid w:val="00F90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907D"/>
  <w15:chartTrackingRefBased/>
  <w15:docId w15:val="{0D8D330A-B298-47B4-955A-9CFE4E43E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3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3F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3F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3F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3F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F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F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F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F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3F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3F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3F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3F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3F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F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F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FE6"/>
    <w:rPr>
      <w:rFonts w:eastAsiaTheme="majorEastAsia" w:cstheme="majorBidi"/>
      <w:color w:val="272727" w:themeColor="text1" w:themeTint="D8"/>
    </w:rPr>
  </w:style>
  <w:style w:type="paragraph" w:styleId="Title">
    <w:name w:val="Title"/>
    <w:basedOn w:val="Normal"/>
    <w:next w:val="Normal"/>
    <w:link w:val="TitleChar"/>
    <w:uiPriority w:val="10"/>
    <w:qFormat/>
    <w:rsid w:val="00793F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F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F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F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FE6"/>
    <w:pPr>
      <w:spacing w:before="160"/>
      <w:jc w:val="center"/>
    </w:pPr>
    <w:rPr>
      <w:i/>
      <w:iCs/>
      <w:color w:val="404040" w:themeColor="text1" w:themeTint="BF"/>
    </w:rPr>
  </w:style>
  <w:style w:type="character" w:customStyle="1" w:styleId="QuoteChar">
    <w:name w:val="Quote Char"/>
    <w:basedOn w:val="DefaultParagraphFont"/>
    <w:link w:val="Quote"/>
    <w:uiPriority w:val="29"/>
    <w:rsid w:val="00793FE6"/>
    <w:rPr>
      <w:i/>
      <w:iCs/>
      <w:color w:val="404040" w:themeColor="text1" w:themeTint="BF"/>
    </w:rPr>
  </w:style>
  <w:style w:type="paragraph" w:styleId="ListParagraph">
    <w:name w:val="List Paragraph"/>
    <w:basedOn w:val="Normal"/>
    <w:uiPriority w:val="34"/>
    <w:qFormat/>
    <w:rsid w:val="00793FE6"/>
    <w:pPr>
      <w:ind w:left="720"/>
      <w:contextualSpacing/>
    </w:pPr>
  </w:style>
  <w:style w:type="character" w:styleId="IntenseEmphasis">
    <w:name w:val="Intense Emphasis"/>
    <w:basedOn w:val="DefaultParagraphFont"/>
    <w:uiPriority w:val="21"/>
    <w:qFormat/>
    <w:rsid w:val="00793FE6"/>
    <w:rPr>
      <w:i/>
      <w:iCs/>
      <w:color w:val="0F4761" w:themeColor="accent1" w:themeShade="BF"/>
    </w:rPr>
  </w:style>
  <w:style w:type="paragraph" w:styleId="IntenseQuote">
    <w:name w:val="Intense Quote"/>
    <w:basedOn w:val="Normal"/>
    <w:next w:val="Normal"/>
    <w:link w:val="IntenseQuoteChar"/>
    <w:uiPriority w:val="30"/>
    <w:qFormat/>
    <w:rsid w:val="00793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3FE6"/>
    <w:rPr>
      <w:i/>
      <w:iCs/>
      <w:color w:val="0F4761" w:themeColor="accent1" w:themeShade="BF"/>
    </w:rPr>
  </w:style>
  <w:style w:type="character" w:styleId="IntenseReference">
    <w:name w:val="Intense Reference"/>
    <w:basedOn w:val="DefaultParagraphFont"/>
    <w:uiPriority w:val="32"/>
    <w:qFormat/>
    <w:rsid w:val="00793FE6"/>
    <w:rPr>
      <w:b/>
      <w:bCs/>
      <w:smallCaps/>
      <w:color w:val="0F4761" w:themeColor="accent1" w:themeShade="BF"/>
      <w:spacing w:val="5"/>
    </w:rPr>
  </w:style>
  <w:style w:type="paragraph" w:styleId="NormalWeb">
    <w:name w:val="Normal (Web)"/>
    <w:basedOn w:val="Normal"/>
    <w:uiPriority w:val="99"/>
    <w:semiHidden/>
    <w:unhideWhenUsed/>
    <w:rsid w:val="00336CBE"/>
    <w:rPr>
      <w:rFonts w:ascii="Times New Roman" w:hAnsi="Times New Roman" w:cs="Times New Roman"/>
    </w:rPr>
  </w:style>
  <w:style w:type="character" w:styleId="PlaceholderText">
    <w:name w:val="Placeholder Text"/>
    <w:basedOn w:val="DefaultParagraphFont"/>
    <w:uiPriority w:val="99"/>
    <w:semiHidden/>
    <w:rsid w:val="004478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03196">
      <w:bodyDiv w:val="1"/>
      <w:marLeft w:val="0"/>
      <w:marRight w:val="0"/>
      <w:marTop w:val="0"/>
      <w:marBottom w:val="0"/>
      <w:divBdr>
        <w:top w:val="none" w:sz="0" w:space="0" w:color="auto"/>
        <w:left w:val="none" w:sz="0" w:space="0" w:color="auto"/>
        <w:bottom w:val="none" w:sz="0" w:space="0" w:color="auto"/>
        <w:right w:val="none" w:sz="0" w:space="0" w:color="auto"/>
      </w:divBdr>
    </w:div>
    <w:div w:id="174463732">
      <w:bodyDiv w:val="1"/>
      <w:marLeft w:val="0"/>
      <w:marRight w:val="0"/>
      <w:marTop w:val="0"/>
      <w:marBottom w:val="0"/>
      <w:divBdr>
        <w:top w:val="none" w:sz="0" w:space="0" w:color="auto"/>
        <w:left w:val="none" w:sz="0" w:space="0" w:color="auto"/>
        <w:bottom w:val="none" w:sz="0" w:space="0" w:color="auto"/>
        <w:right w:val="none" w:sz="0" w:space="0" w:color="auto"/>
      </w:divBdr>
    </w:div>
    <w:div w:id="306589750">
      <w:bodyDiv w:val="1"/>
      <w:marLeft w:val="0"/>
      <w:marRight w:val="0"/>
      <w:marTop w:val="0"/>
      <w:marBottom w:val="0"/>
      <w:divBdr>
        <w:top w:val="none" w:sz="0" w:space="0" w:color="auto"/>
        <w:left w:val="none" w:sz="0" w:space="0" w:color="auto"/>
        <w:bottom w:val="none" w:sz="0" w:space="0" w:color="auto"/>
        <w:right w:val="none" w:sz="0" w:space="0" w:color="auto"/>
      </w:divBdr>
    </w:div>
    <w:div w:id="385957313">
      <w:bodyDiv w:val="1"/>
      <w:marLeft w:val="0"/>
      <w:marRight w:val="0"/>
      <w:marTop w:val="0"/>
      <w:marBottom w:val="0"/>
      <w:divBdr>
        <w:top w:val="none" w:sz="0" w:space="0" w:color="auto"/>
        <w:left w:val="none" w:sz="0" w:space="0" w:color="auto"/>
        <w:bottom w:val="none" w:sz="0" w:space="0" w:color="auto"/>
        <w:right w:val="none" w:sz="0" w:space="0" w:color="auto"/>
      </w:divBdr>
    </w:div>
    <w:div w:id="415589987">
      <w:bodyDiv w:val="1"/>
      <w:marLeft w:val="0"/>
      <w:marRight w:val="0"/>
      <w:marTop w:val="0"/>
      <w:marBottom w:val="0"/>
      <w:divBdr>
        <w:top w:val="none" w:sz="0" w:space="0" w:color="auto"/>
        <w:left w:val="none" w:sz="0" w:space="0" w:color="auto"/>
        <w:bottom w:val="none" w:sz="0" w:space="0" w:color="auto"/>
        <w:right w:val="none" w:sz="0" w:space="0" w:color="auto"/>
      </w:divBdr>
    </w:div>
    <w:div w:id="524249874">
      <w:bodyDiv w:val="1"/>
      <w:marLeft w:val="0"/>
      <w:marRight w:val="0"/>
      <w:marTop w:val="0"/>
      <w:marBottom w:val="0"/>
      <w:divBdr>
        <w:top w:val="none" w:sz="0" w:space="0" w:color="auto"/>
        <w:left w:val="none" w:sz="0" w:space="0" w:color="auto"/>
        <w:bottom w:val="none" w:sz="0" w:space="0" w:color="auto"/>
        <w:right w:val="none" w:sz="0" w:space="0" w:color="auto"/>
      </w:divBdr>
    </w:div>
    <w:div w:id="542598794">
      <w:bodyDiv w:val="1"/>
      <w:marLeft w:val="0"/>
      <w:marRight w:val="0"/>
      <w:marTop w:val="0"/>
      <w:marBottom w:val="0"/>
      <w:divBdr>
        <w:top w:val="none" w:sz="0" w:space="0" w:color="auto"/>
        <w:left w:val="none" w:sz="0" w:space="0" w:color="auto"/>
        <w:bottom w:val="none" w:sz="0" w:space="0" w:color="auto"/>
        <w:right w:val="none" w:sz="0" w:space="0" w:color="auto"/>
      </w:divBdr>
    </w:div>
    <w:div w:id="619262144">
      <w:bodyDiv w:val="1"/>
      <w:marLeft w:val="0"/>
      <w:marRight w:val="0"/>
      <w:marTop w:val="0"/>
      <w:marBottom w:val="0"/>
      <w:divBdr>
        <w:top w:val="none" w:sz="0" w:space="0" w:color="auto"/>
        <w:left w:val="none" w:sz="0" w:space="0" w:color="auto"/>
        <w:bottom w:val="none" w:sz="0" w:space="0" w:color="auto"/>
        <w:right w:val="none" w:sz="0" w:space="0" w:color="auto"/>
      </w:divBdr>
    </w:div>
    <w:div w:id="623583048">
      <w:bodyDiv w:val="1"/>
      <w:marLeft w:val="0"/>
      <w:marRight w:val="0"/>
      <w:marTop w:val="0"/>
      <w:marBottom w:val="0"/>
      <w:divBdr>
        <w:top w:val="none" w:sz="0" w:space="0" w:color="auto"/>
        <w:left w:val="none" w:sz="0" w:space="0" w:color="auto"/>
        <w:bottom w:val="none" w:sz="0" w:space="0" w:color="auto"/>
        <w:right w:val="none" w:sz="0" w:space="0" w:color="auto"/>
      </w:divBdr>
    </w:div>
    <w:div w:id="821191694">
      <w:bodyDiv w:val="1"/>
      <w:marLeft w:val="0"/>
      <w:marRight w:val="0"/>
      <w:marTop w:val="0"/>
      <w:marBottom w:val="0"/>
      <w:divBdr>
        <w:top w:val="none" w:sz="0" w:space="0" w:color="auto"/>
        <w:left w:val="none" w:sz="0" w:space="0" w:color="auto"/>
        <w:bottom w:val="none" w:sz="0" w:space="0" w:color="auto"/>
        <w:right w:val="none" w:sz="0" w:space="0" w:color="auto"/>
      </w:divBdr>
    </w:div>
    <w:div w:id="981158075">
      <w:bodyDiv w:val="1"/>
      <w:marLeft w:val="0"/>
      <w:marRight w:val="0"/>
      <w:marTop w:val="0"/>
      <w:marBottom w:val="0"/>
      <w:divBdr>
        <w:top w:val="none" w:sz="0" w:space="0" w:color="auto"/>
        <w:left w:val="none" w:sz="0" w:space="0" w:color="auto"/>
        <w:bottom w:val="none" w:sz="0" w:space="0" w:color="auto"/>
        <w:right w:val="none" w:sz="0" w:space="0" w:color="auto"/>
      </w:divBdr>
    </w:div>
    <w:div w:id="1063139333">
      <w:bodyDiv w:val="1"/>
      <w:marLeft w:val="0"/>
      <w:marRight w:val="0"/>
      <w:marTop w:val="0"/>
      <w:marBottom w:val="0"/>
      <w:divBdr>
        <w:top w:val="none" w:sz="0" w:space="0" w:color="auto"/>
        <w:left w:val="none" w:sz="0" w:space="0" w:color="auto"/>
        <w:bottom w:val="none" w:sz="0" w:space="0" w:color="auto"/>
        <w:right w:val="none" w:sz="0" w:space="0" w:color="auto"/>
      </w:divBdr>
    </w:div>
    <w:div w:id="1107043331">
      <w:bodyDiv w:val="1"/>
      <w:marLeft w:val="0"/>
      <w:marRight w:val="0"/>
      <w:marTop w:val="0"/>
      <w:marBottom w:val="0"/>
      <w:divBdr>
        <w:top w:val="none" w:sz="0" w:space="0" w:color="auto"/>
        <w:left w:val="none" w:sz="0" w:space="0" w:color="auto"/>
        <w:bottom w:val="none" w:sz="0" w:space="0" w:color="auto"/>
        <w:right w:val="none" w:sz="0" w:space="0" w:color="auto"/>
      </w:divBdr>
    </w:div>
    <w:div w:id="1149978985">
      <w:bodyDiv w:val="1"/>
      <w:marLeft w:val="0"/>
      <w:marRight w:val="0"/>
      <w:marTop w:val="0"/>
      <w:marBottom w:val="0"/>
      <w:divBdr>
        <w:top w:val="none" w:sz="0" w:space="0" w:color="auto"/>
        <w:left w:val="none" w:sz="0" w:space="0" w:color="auto"/>
        <w:bottom w:val="none" w:sz="0" w:space="0" w:color="auto"/>
        <w:right w:val="none" w:sz="0" w:space="0" w:color="auto"/>
      </w:divBdr>
    </w:div>
    <w:div w:id="1160467038">
      <w:bodyDiv w:val="1"/>
      <w:marLeft w:val="0"/>
      <w:marRight w:val="0"/>
      <w:marTop w:val="0"/>
      <w:marBottom w:val="0"/>
      <w:divBdr>
        <w:top w:val="none" w:sz="0" w:space="0" w:color="auto"/>
        <w:left w:val="none" w:sz="0" w:space="0" w:color="auto"/>
        <w:bottom w:val="none" w:sz="0" w:space="0" w:color="auto"/>
        <w:right w:val="none" w:sz="0" w:space="0" w:color="auto"/>
      </w:divBdr>
    </w:div>
    <w:div w:id="1223296609">
      <w:bodyDiv w:val="1"/>
      <w:marLeft w:val="0"/>
      <w:marRight w:val="0"/>
      <w:marTop w:val="0"/>
      <w:marBottom w:val="0"/>
      <w:divBdr>
        <w:top w:val="none" w:sz="0" w:space="0" w:color="auto"/>
        <w:left w:val="none" w:sz="0" w:space="0" w:color="auto"/>
        <w:bottom w:val="none" w:sz="0" w:space="0" w:color="auto"/>
        <w:right w:val="none" w:sz="0" w:space="0" w:color="auto"/>
      </w:divBdr>
    </w:div>
    <w:div w:id="1277329311">
      <w:bodyDiv w:val="1"/>
      <w:marLeft w:val="0"/>
      <w:marRight w:val="0"/>
      <w:marTop w:val="0"/>
      <w:marBottom w:val="0"/>
      <w:divBdr>
        <w:top w:val="none" w:sz="0" w:space="0" w:color="auto"/>
        <w:left w:val="none" w:sz="0" w:space="0" w:color="auto"/>
        <w:bottom w:val="none" w:sz="0" w:space="0" w:color="auto"/>
        <w:right w:val="none" w:sz="0" w:space="0" w:color="auto"/>
      </w:divBdr>
    </w:div>
    <w:div w:id="1493642212">
      <w:bodyDiv w:val="1"/>
      <w:marLeft w:val="0"/>
      <w:marRight w:val="0"/>
      <w:marTop w:val="0"/>
      <w:marBottom w:val="0"/>
      <w:divBdr>
        <w:top w:val="none" w:sz="0" w:space="0" w:color="auto"/>
        <w:left w:val="none" w:sz="0" w:space="0" w:color="auto"/>
        <w:bottom w:val="none" w:sz="0" w:space="0" w:color="auto"/>
        <w:right w:val="none" w:sz="0" w:space="0" w:color="auto"/>
      </w:divBdr>
    </w:div>
    <w:div w:id="1609963907">
      <w:bodyDiv w:val="1"/>
      <w:marLeft w:val="0"/>
      <w:marRight w:val="0"/>
      <w:marTop w:val="0"/>
      <w:marBottom w:val="0"/>
      <w:divBdr>
        <w:top w:val="none" w:sz="0" w:space="0" w:color="auto"/>
        <w:left w:val="none" w:sz="0" w:space="0" w:color="auto"/>
        <w:bottom w:val="none" w:sz="0" w:space="0" w:color="auto"/>
        <w:right w:val="none" w:sz="0" w:space="0" w:color="auto"/>
      </w:divBdr>
    </w:div>
    <w:div w:id="1739858161">
      <w:bodyDiv w:val="1"/>
      <w:marLeft w:val="0"/>
      <w:marRight w:val="0"/>
      <w:marTop w:val="0"/>
      <w:marBottom w:val="0"/>
      <w:divBdr>
        <w:top w:val="none" w:sz="0" w:space="0" w:color="auto"/>
        <w:left w:val="none" w:sz="0" w:space="0" w:color="auto"/>
        <w:bottom w:val="none" w:sz="0" w:space="0" w:color="auto"/>
        <w:right w:val="none" w:sz="0" w:space="0" w:color="auto"/>
      </w:divBdr>
    </w:div>
    <w:div w:id="1818913654">
      <w:bodyDiv w:val="1"/>
      <w:marLeft w:val="0"/>
      <w:marRight w:val="0"/>
      <w:marTop w:val="0"/>
      <w:marBottom w:val="0"/>
      <w:divBdr>
        <w:top w:val="none" w:sz="0" w:space="0" w:color="auto"/>
        <w:left w:val="none" w:sz="0" w:space="0" w:color="auto"/>
        <w:bottom w:val="none" w:sz="0" w:space="0" w:color="auto"/>
        <w:right w:val="none" w:sz="0" w:space="0" w:color="auto"/>
      </w:divBdr>
    </w:div>
    <w:div w:id="2092195131">
      <w:bodyDiv w:val="1"/>
      <w:marLeft w:val="0"/>
      <w:marRight w:val="0"/>
      <w:marTop w:val="0"/>
      <w:marBottom w:val="0"/>
      <w:divBdr>
        <w:top w:val="none" w:sz="0" w:space="0" w:color="auto"/>
        <w:left w:val="none" w:sz="0" w:space="0" w:color="auto"/>
        <w:bottom w:val="none" w:sz="0" w:space="0" w:color="auto"/>
        <w:right w:val="none" w:sz="0" w:space="0" w:color="auto"/>
      </w:divBdr>
    </w:div>
    <w:div w:id="2116099642">
      <w:bodyDiv w:val="1"/>
      <w:marLeft w:val="0"/>
      <w:marRight w:val="0"/>
      <w:marTop w:val="0"/>
      <w:marBottom w:val="0"/>
      <w:divBdr>
        <w:top w:val="none" w:sz="0" w:space="0" w:color="auto"/>
        <w:left w:val="none" w:sz="0" w:space="0" w:color="auto"/>
        <w:bottom w:val="none" w:sz="0" w:space="0" w:color="auto"/>
        <w:right w:val="none" w:sz="0" w:space="0" w:color="auto"/>
      </w:divBdr>
    </w:div>
    <w:div w:id="211774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245</TotalTime>
  <Pages>10</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Trung Quan 20216873</dc:creator>
  <cp:keywords/>
  <dc:description/>
  <cp:lastModifiedBy>Do Trung Quan 20216873</cp:lastModifiedBy>
  <cp:revision>4</cp:revision>
  <dcterms:created xsi:type="dcterms:W3CDTF">2024-10-19T11:39:00Z</dcterms:created>
  <dcterms:modified xsi:type="dcterms:W3CDTF">2024-10-26T08:25:00Z</dcterms:modified>
</cp:coreProperties>
</file>