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80" w:line="259" w:lineRule="auto"/>
        <w:jc w:val="center"/>
        <w:rPr>
          <w:rFonts w:ascii="Open Sans" w:cs="Open Sans" w:eastAsia="Open Sans" w:hAnsi="Open Sans"/>
          <w:b w:val="1"/>
          <w:sz w:val="48"/>
          <w:szCs w:val="48"/>
          <w:u w:val="single"/>
        </w:rPr>
      </w:pPr>
      <w:r w:rsidDel="00000000" w:rsidR="00000000" w:rsidRPr="00000000">
        <w:rPr>
          <w:rFonts w:ascii="Open Sans" w:cs="Open Sans" w:eastAsia="Open Sans" w:hAnsi="Open Sans"/>
          <w:b w:val="1"/>
          <w:sz w:val="48"/>
          <w:szCs w:val="48"/>
          <w:u w:val="single"/>
          <w:rtl w:val="0"/>
        </w:rPr>
        <w:t xml:space="preserve">Capstone-Project- Integration &amp; Deployment-BackEnd API</w:t>
      </w:r>
    </w:p>
    <w:p w:rsidR="00000000" w:rsidDel="00000000" w:rsidP="00000000" w:rsidRDefault="00000000" w:rsidRPr="00000000" w14:paraId="00000002">
      <w:pPr>
        <w:shd w:fill="ffffff" w:val="clear"/>
        <w:spacing w:after="280" w:line="259" w:lineRule="auto"/>
        <w:jc w:val="center"/>
        <w:rPr>
          <w:rFonts w:ascii="Open Sans" w:cs="Open Sans" w:eastAsia="Open Sans" w:hAnsi="Open Sans"/>
          <w:b w:val="1"/>
          <w:sz w:val="48"/>
          <w:szCs w:val="48"/>
          <w:u w:val="single"/>
        </w:rPr>
      </w:pPr>
      <w:r w:rsidDel="00000000" w:rsidR="00000000" w:rsidRPr="00000000">
        <w:rPr>
          <w:rtl w:val="0"/>
        </w:rPr>
      </w:r>
    </w:p>
    <w:p w:rsidR="00000000" w:rsidDel="00000000" w:rsidP="00000000" w:rsidRDefault="00000000" w:rsidRPr="00000000" w14:paraId="00000003">
      <w:pPr>
        <w:shd w:fill="ffffff" w:val="clear"/>
        <w:spacing w:after="280" w:line="259" w:lineRule="auto"/>
        <w:jc w:val="left"/>
        <w:rPr>
          <w:rFonts w:ascii="Open Sans" w:cs="Open Sans" w:eastAsia="Open Sans" w:hAnsi="Open Sans"/>
          <w:b w:val="1"/>
          <w:sz w:val="26"/>
          <w:szCs w:val="26"/>
          <w:u w:val="single"/>
        </w:rPr>
      </w:pPr>
      <w:r w:rsidDel="00000000" w:rsidR="00000000" w:rsidRPr="00000000">
        <w:rPr>
          <w:rFonts w:ascii="Open Sans" w:cs="Open Sans" w:eastAsia="Open Sans" w:hAnsi="Open Sans"/>
          <w:b w:val="1"/>
          <w:sz w:val="26"/>
          <w:szCs w:val="26"/>
          <w:u w:val="single"/>
          <w:rtl w:val="0"/>
        </w:rPr>
        <w:t xml:space="preserve">Introduction:-</w:t>
      </w:r>
    </w:p>
    <w:p w:rsidR="00000000" w:rsidDel="00000000" w:rsidP="00000000" w:rsidRDefault="00000000" w:rsidRPr="00000000" w14:paraId="00000004">
      <w:pPr>
        <w:shd w:fill="ffffff" w:val="clear"/>
        <w:spacing w:after="280" w:line="259" w:lineRule="auto"/>
        <w:jc w:val="left"/>
        <w:rPr>
          <w:rFonts w:ascii="Open Sans" w:cs="Open Sans" w:eastAsia="Open Sans" w:hAnsi="Open Sans"/>
          <w:b w:val="1"/>
          <w:sz w:val="48"/>
          <w:szCs w:val="48"/>
          <w:u w:val="single"/>
        </w:rPr>
      </w:pPr>
      <w:r w:rsidDel="00000000" w:rsidR="00000000" w:rsidRPr="00000000">
        <w:rPr>
          <w:rFonts w:ascii="Open Sans" w:cs="Open Sans" w:eastAsia="Open Sans" w:hAnsi="Open Sans"/>
          <w:sz w:val="24"/>
          <w:szCs w:val="24"/>
          <w:rtl w:val="0"/>
        </w:rPr>
        <w:t xml:space="preserve">In this project, we will learn how to set up a continuous integration and continuous delivery (CI/CD) pipeline on AWS.  A pipeline helps us to automate steps in your software delivery process, such as introducing automatic builds and then deploying to Amazon  EC2 instances. We will use  Jenkins, a service that  builds, tests, and deploys  the code every  time there  is a code change,  based on  the release  process models  defined. As  part of  our setup,  we will  plug  other devops  tools into  jenkins to complete your  software delivery pipeline.  The other tools which are  used are github and Maven and others based on requirement. Github  acts as source code repository and Maven acts as Building tool. The detailed diagram will be created based on project requirement and this guide will show you how to create a very simple pipeline that pulls code from a source and automatically deploys it an amazon ec2 instances</w:t>
      </w:r>
      <w:r w:rsidDel="00000000" w:rsidR="00000000" w:rsidRPr="00000000">
        <w:rPr>
          <w:rtl w:val="0"/>
        </w:rPr>
      </w:r>
    </w:p>
    <w:p w:rsidR="00000000" w:rsidDel="00000000" w:rsidP="00000000" w:rsidRDefault="00000000" w:rsidRPr="00000000" w14:paraId="00000005">
      <w:pPr>
        <w:spacing w:after="240" w:before="240" w:line="360" w:lineRule="auto"/>
        <w:ind w:left="0" w:firstLine="0"/>
        <w:jc w:val="both"/>
        <w:rPr>
          <w:rFonts w:ascii="Calibri" w:cs="Calibri" w:eastAsia="Calibri" w:hAnsi="Calibri"/>
        </w:rPr>
      </w:pPr>
      <w:r w:rsidDel="00000000" w:rsidR="00000000" w:rsidRPr="00000000">
        <w:rPr>
          <w:rFonts w:ascii="Open Sans" w:cs="Open Sans" w:eastAsia="Open Sans" w:hAnsi="Open Sans"/>
          <w:b w:val="1"/>
          <w:sz w:val="26"/>
          <w:szCs w:val="26"/>
          <w:u w:val="single"/>
          <w:rtl w:val="0"/>
        </w:rPr>
        <w:t xml:space="preserve">Team Details:-</w:t>
      </w:r>
      <w:r w:rsidDel="00000000" w:rsidR="00000000" w:rsidRPr="00000000">
        <w:rPr>
          <w:rtl w:val="0"/>
        </w:rPr>
      </w:r>
    </w:p>
    <w:tbl>
      <w:tblPr>
        <w:tblStyle w:val="Table1"/>
        <w:tblW w:w="520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2835"/>
        <w:tblGridChange w:id="0">
          <w:tblGrid>
            <w:gridCol w:w="2370"/>
            <w:gridCol w:w="2835"/>
          </w:tblGrid>
        </w:tblGridChange>
      </w:tblGrid>
      <w:tr>
        <w:trPr>
          <w:cantSplit w:val="0"/>
          <w:trHeight w:val="315" w:hRule="atLeast"/>
          <w:tblHeader w:val="0"/>
        </w:trPr>
        <w:tc>
          <w:tcPr>
            <w:gridSpan w:val="2"/>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06">
            <w:pPr>
              <w:widowControl w:val="0"/>
              <w:rPr>
                <w:sz w:val="20"/>
                <w:szCs w:val="20"/>
              </w:rPr>
            </w:pPr>
            <w:r w:rsidDel="00000000" w:rsidR="00000000" w:rsidRPr="00000000">
              <w:rPr>
                <w:b w:val="1"/>
                <w:sz w:val="20"/>
                <w:szCs w:val="20"/>
                <w:rtl w:val="0"/>
              </w:rPr>
              <w:t xml:space="preserve">Project Leaders</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08">
            <w:pPr>
              <w:widowControl w:val="0"/>
              <w:rPr>
                <w:sz w:val="20"/>
                <w:szCs w:val="20"/>
              </w:rPr>
            </w:pPr>
            <w:r w:rsidDel="00000000" w:rsidR="00000000" w:rsidRPr="00000000">
              <w:rPr>
                <w:sz w:val="20"/>
                <w:szCs w:val="20"/>
                <w:rtl w:val="0"/>
              </w:rPr>
              <w:t xml:space="preserve">Sangram</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09">
            <w:pPr>
              <w:widowControl w:val="0"/>
              <w:rPr>
                <w:sz w:val="20"/>
                <w:szCs w:val="20"/>
              </w:rPr>
            </w:pPr>
            <w:r w:rsidDel="00000000" w:rsidR="00000000" w:rsidRPr="00000000">
              <w:rPr>
                <w:sz w:val="20"/>
                <w:szCs w:val="20"/>
                <w:rtl w:val="0"/>
              </w:rPr>
              <w:t xml:space="preserve">Jenkins &amp; AWS CLI</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0A">
            <w:pPr>
              <w:widowControl w:val="0"/>
              <w:rPr>
                <w:sz w:val="20"/>
                <w:szCs w:val="20"/>
              </w:rPr>
            </w:pPr>
            <w:r w:rsidDel="00000000" w:rsidR="00000000" w:rsidRPr="00000000">
              <w:rPr>
                <w:sz w:val="20"/>
                <w:szCs w:val="20"/>
                <w:rtl w:val="0"/>
              </w:rPr>
              <w:t xml:space="preserve">Akshit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0B">
            <w:pPr>
              <w:widowControl w:val="0"/>
              <w:rPr>
                <w:sz w:val="20"/>
                <w:szCs w:val="20"/>
              </w:rPr>
            </w:pPr>
            <w:r w:rsidDel="00000000" w:rsidR="00000000" w:rsidRPr="00000000">
              <w:rPr>
                <w:sz w:val="20"/>
                <w:szCs w:val="20"/>
                <w:rtl w:val="0"/>
              </w:rPr>
              <w:t xml:space="preserve">Docker &amp; Npm</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0C">
            <w:pPr>
              <w:widowControl w:val="0"/>
              <w:rPr>
                <w:sz w:val="20"/>
                <w:szCs w:val="20"/>
              </w:rPr>
            </w:pPr>
            <w:r w:rsidDel="00000000" w:rsidR="00000000" w:rsidRPr="00000000">
              <w:rPr>
                <w:sz w:val="20"/>
                <w:szCs w:val="20"/>
                <w:rtl w:val="0"/>
              </w:rPr>
              <w:t xml:space="preserve">Anshul</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0D">
            <w:pPr>
              <w:widowControl w:val="0"/>
              <w:rPr>
                <w:sz w:val="20"/>
                <w:szCs w:val="20"/>
              </w:rPr>
            </w:pPr>
            <w:r w:rsidDel="00000000" w:rsidR="00000000" w:rsidRPr="00000000">
              <w:rPr>
                <w:sz w:val="20"/>
                <w:szCs w:val="20"/>
                <w:rtl w:val="0"/>
              </w:rPr>
              <w:t xml:space="preserve">ECR, Terraform, Documentation</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0E">
            <w:pPr>
              <w:widowControl w:val="0"/>
              <w:rPr>
                <w:sz w:val="20"/>
                <w:szCs w:val="20"/>
              </w:rPr>
            </w:pPr>
            <w:r w:rsidDel="00000000" w:rsidR="00000000" w:rsidRPr="00000000">
              <w:rPr>
                <w:sz w:val="20"/>
                <w:szCs w:val="20"/>
                <w:rtl w:val="0"/>
              </w:rPr>
              <w:t xml:space="preserve">Malcon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0F">
            <w:pPr>
              <w:widowControl w:val="0"/>
              <w:rPr>
                <w:sz w:val="20"/>
                <w:szCs w:val="20"/>
              </w:rPr>
            </w:pPr>
            <w:r w:rsidDel="00000000" w:rsidR="00000000" w:rsidRPr="00000000">
              <w:rPr>
                <w:sz w:val="20"/>
                <w:szCs w:val="20"/>
                <w:rtl w:val="0"/>
              </w:rPr>
              <w:t xml:space="preserve">ECS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10">
            <w:pPr>
              <w:widowControl w:val="0"/>
              <w:rPr>
                <w:sz w:val="20"/>
                <w:szCs w:val="20"/>
              </w:rPr>
            </w:pPr>
            <w:r w:rsidDel="00000000" w:rsidR="00000000" w:rsidRPr="00000000">
              <w:rPr>
                <w:sz w:val="20"/>
                <w:szCs w:val="20"/>
                <w:rtl w:val="0"/>
              </w:rPr>
              <w:t xml:space="preserve">Narayanan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11">
            <w:pPr>
              <w:widowControl w:val="0"/>
              <w:rPr>
                <w:sz w:val="20"/>
                <w:szCs w:val="20"/>
              </w:rPr>
            </w:pPr>
            <w:r w:rsidDel="00000000" w:rsidR="00000000" w:rsidRPr="00000000">
              <w:rPr>
                <w:sz w:val="20"/>
                <w:szCs w:val="20"/>
                <w:rtl w:val="0"/>
              </w:rPr>
              <w:t xml:space="preserve">Github hook,Docker hub &amp; Integration</w:t>
            </w:r>
          </w:p>
        </w:tc>
      </w:tr>
    </w:tbl>
    <w:p w:rsidR="00000000" w:rsidDel="00000000" w:rsidP="00000000" w:rsidRDefault="00000000" w:rsidRPr="00000000" w14:paraId="00000012">
      <w:pPr>
        <w:pStyle w:val="Heading2"/>
        <w:keepNext w:val="0"/>
        <w:keepLines w:val="0"/>
        <w:shd w:fill="ffffff" w:val="clear"/>
        <w:spacing w:after="280" w:before="280" w:line="240" w:lineRule="auto"/>
        <w:rPr>
          <w:rFonts w:ascii="Open Sans" w:cs="Open Sans" w:eastAsia="Open Sans" w:hAnsi="Open Sans"/>
          <w:b w:val="1"/>
          <w:sz w:val="60"/>
          <w:szCs w:val="60"/>
        </w:rPr>
      </w:pPr>
      <w:bookmarkStart w:colFirst="0" w:colLast="0" w:name="_ildpd5mxbxr7" w:id="0"/>
      <w:bookmarkEnd w:id="0"/>
      <w:r w:rsidDel="00000000" w:rsidR="00000000" w:rsidRPr="00000000">
        <w:rPr>
          <w:rtl w:val="0"/>
        </w:rPr>
      </w:r>
    </w:p>
    <w:p w:rsidR="00000000" w:rsidDel="00000000" w:rsidP="00000000" w:rsidRDefault="00000000" w:rsidRPr="00000000" w14:paraId="00000013">
      <w:pPr>
        <w:pStyle w:val="Heading2"/>
        <w:keepNext w:val="0"/>
        <w:keepLines w:val="0"/>
        <w:shd w:fill="ffffff" w:val="clear"/>
        <w:spacing w:after="280" w:before="280" w:line="240" w:lineRule="auto"/>
        <w:rPr>
          <w:rFonts w:ascii="Open Sans" w:cs="Open Sans" w:eastAsia="Open Sans" w:hAnsi="Open Sans"/>
          <w:b w:val="1"/>
          <w:sz w:val="48"/>
          <w:szCs w:val="48"/>
          <w:u w:val="single"/>
        </w:rPr>
      </w:pPr>
      <w:bookmarkStart w:colFirst="0" w:colLast="0" w:name="_jqrvjvf0h8ij" w:id="1"/>
      <w:bookmarkEnd w:id="1"/>
      <w:r w:rsidDel="00000000" w:rsidR="00000000" w:rsidRPr="00000000">
        <w:rPr>
          <w:rFonts w:ascii="Open Sans" w:cs="Open Sans" w:eastAsia="Open Sans" w:hAnsi="Open Sans"/>
          <w:b w:val="1"/>
          <w:sz w:val="60"/>
          <w:szCs w:val="60"/>
          <w:rtl w:val="0"/>
        </w:rPr>
        <w:t xml:space="preserve">Architecture</w:t>
      </w: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943600" cy="4457700"/>
            <wp:effectExtent b="0" l="0" r="0" t="0"/>
            <wp:docPr id="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tbl>
      <w:tblPr>
        <w:tblStyle w:val="Table2"/>
        <w:tblW w:w="844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80"/>
        <w:gridCol w:w="6465"/>
        <w:tblGridChange w:id="0">
          <w:tblGrid>
            <w:gridCol w:w="1980"/>
            <w:gridCol w:w="6465"/>
          </w:tblGrid>
        </w:tblGridChange>
      </w:tblGrid>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017">
            <w:pPr>
              <w:widowControl w:val="0"/>
              <w:rPr>
                <w:sz w:val="20"/>
                <w:szCs w:val="20"/>
              </w:rPr>
            </w:pPr>
            <w:r w:rsidDel="00000000" w:rsidR="00000000" w:rsidRPr="00000000">
              <w:rPr>
                <w:rFonts w:ascii="Calibri" w:cs="Calibri" w:eastAsia="Calibri" w:hAnsi="Calibri"/>
                <w:b w:val="1"/>
                <w:rtl w:val="0"/>
              </w:rPr>
              <w:t xml:space="preserve">AWS Instance Details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8">
            <w:pPr>
              <w:widowControl w:val="0"/>
              <w:rPr>
                <w:sz w:val="20"/>
                <w:szCs w:val="20"/>
              </w:rPr>
            </w:pPr>
            <w:r w:rsidDel="00000000" w:rsidR="00000000" w:rsidRPr="00000000">
              <w:rPr>
                <w:rFonts w:ascii="Calibri" w:cs="Calibri" w:eastAsia="Calibri" w:hAnsi="Calibri"/>
                <w:rtl w:val="0"/>
              </w:rPr>
              <w:t xml:space="preserve">Microservices-Slave</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9">
            <w:pPr>
              <w:widowControl w:val="0"/>
              <w:rPr>
                <w:sz w:val="20"/>
                <w:szCs w:val="20"/>
              </w:rPr>
            </w:pPr>
            <w:r w:rsidDel="00000000" w:rsidR="00000000" w:rsidRPr="00000000">
              <w:rPr>
                <w:rFonts w:ascii="Calibri" w:cs="Calibri" w:eastAsia="Calibri" w:hAnsi="Calibri"/>
                <w:rtl w:val="0"/>
              </w:rPr>
              <w:t xml:space="preserve">Instance Type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A">
            <w:pPr>
              <w:widowControl w:val="0"/>
              <w:rPr>
                <w:sz w:val="20"/>
                <w:szCs w:val="20"/>
              </w:rPr>
            </w:pPr>
            <w:r w:rsidDel="00000000" w:rsidR="00000000" w:rsidRPr="00000000">
              <w:rPr>
                <w:rFonts w:ascii="Calibri" w:cs="Calibri" w:eastAsia="Calibri" w:hAnsi="Calibri"/>
                <w:rtl w:val="0"/>
              </w:rPr>
              <w:t xml:space="preserve">t2.Medium</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B">
            <w:pPr>
              <w:widowControl w:val="0"/>
              <w:rPr>
                <w:sz w:val="20"/>
                <w:szCs w:val="20"/>
              </w:rPr>
            </w:pPr>
            <w:r w:rsidDel="00000000" w:rsidR="00000000" w:rsidRPr="00000000">
              <w:rPr>
                <w:rFonts w:ascii="Calibri" w:cs="Calibri" w:eastAsia="Calibri" w:hAnsi="Calibri"/>
                <w:rtl w:val="0"/>
              </w:rPr>
              <w:t xml:space="preserve">ROM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C">
            <w:pPr>
              <w:widowControl w:val="0"/>
              <w:rPr>
                <w:sz w:val="20"/>
                <w:szCs w:val="20"/>
              </w:rPr>
            </w:pPr>
            <w:r w:rsidDel="00000000" w:rsidR="00000000" w:rsidRPr="00000000">
              <w:rPr>
                <w:rFonts w:ascii="Calibri" w:cs="Calibri" w:eastAsia="Calibri" w:hAnsi="Calibri"/>
                <w:rtl w:val="0"/>
              </w:rPr>
              <w:t xml:space="preserve">15GB</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D">
            <w:pPr>
              <w:widowControl w:val="0"/>
              <w:rPr>
                <w:sz w:val="20"/>
                <w:szCs w:val="20"/>
              </w:rPr>
            </w:pPr>
            <w:r w:rsidDel="00000000" w:rsidR="00000000" w:rsidRPr="00000000">
              <w:rPr>
                <w:rFonts w:ascii="Calibri" w:cs="Calibri" w:eastAsia="Calibri" w:hAnsi="Calibri"/>
                <w:rtl w:val="0"/>
              </w:rPr>
              <w:t xml:space="preserve">RAM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E">
            <w:pPr>
              <w:widowControl w:val="0"/>
              <w:rPr>
                <w:sz w:val="20"/>
                <w:szCs w:val="20"/>
              </w:rPr>
            </w:pPr>
            <w:r w:rsidDel="00000000" w:rsidR="00000000" w:rsidRPr="00000000">
              <w:rPr>
                <w:rFonts w:ascii="Calibri" w:cs="Calibri" w:eastAsia="Calibri" w:hAnsi="Calibri"/>
                <w:rtl w:val="0"/>
              </w:rPr>
              <w:t xml:space="preserve">4GB</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F">
            <w:pPr>
              <w:widowControl w:val="0"/>
              <w:rPr>
                <w:sz w:val="20"/>
                <w:szCs w:val="20"/>
              </w:rPr>
            </w:pPr>
            <w:r w:rsidDel="00000000" w:rsidR="00000000" w:rsidRPr="00000000">
              <w:rPr>
                <w:rFonts w:ascii="Calibri" w:cs="Calibri" w:eastAsia="Calibri" w:hAnsi="Calibri"/>
                <w:rtl w:val="0"/>
              </w:rPr>
              <w:t xml:space="preserve">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0">
            <w:pPr>
              <w:widowControl w:val="0"/>
              <w:rPr>
                <w:sz w:val="20"/>
                <w:szCs w:val="20"/>
              </w:rPr>
            </w:pPr>
            <w:r w:rsidDel="00000000" w:rsidR="00000000" w:rsidRPr="00000000">
              <w:rPr>
                <w:rFonts w:ascii="Calibri" w:cs="Calibri" w:eastAsia="Calibri" w:hAnsi="Calibri"/>
                <w:rtl w:val="0"/>
              </w:rPr>
              <w:t xml:space="preserve">Linux</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1">
            <w:pPr>
              <w:widowControl w:val="0"/>
              <w:rPr>
                <w:sz w:val="20"/>
                <w:szCs w:val="20"/>
              </w:rPr>
            </w:pPr>
            <w:r w:rsidDel="00000000" w:rsidR="00000000" w:rsidRPr="00000000">
              <w:rPr>
                <w:rFonts w:ascii="Calibri" w:cs="Calibri" w:eastAsia="Calibri" w:hAnsi="Calibri"/>
                <w:rtl w:val="0"/>
              </w:rPr>
              <w:t xml:space="preserve">VPC/Subnet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2">
            <w:pPr>
              <w:widowControl w:val="0"/>
              <w:rPr>
                <w:sz w:val="20"/>
                <w:szCs w:val="20"/>
              </w:rPr>
            </w:pPr>
            <w:r w:rsidDel="00000000" w:rsidR="00000000" w:rsidRPr="00000000">
              <w:rPr>
                <w:rFonts w:ascii="Calibri" w:cs="Calibri" w:eastAsia="Calibri" w:hAnsi="Calibri"/>
                <w:rtl w:val="0"/>
              </w:rPr>
              <w:t xml:space="preserve">Default</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3">
            <w:pPr>
              <w:widowControl w:val="0"/>
              <w:rPr>
                <w:sz w:val="20"/>
                <w:szCs w:val="20"/>
              </w:rPr>
            </w:pPr>
            <w:r w:rsidDel="00000000" w:rsidR="00000000" w:rsidRPr="00000000">
              <w:rPr>
                <w:rFonts w:ascii="Calibri" w:cs="Calibri" w:eastAsia="Calibri" w:hAnsi="Calibri"/>
                <w:rtl w:val="0"/>
              </w:rPr>
              <w:t xml:space="preserve">Security Group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4">
            <w:pPr>
              <w:widowControl w:val="0"/>
              <w:rPr>
                <w:sz w:val="20"/>
                <w:szCs w:val="20"/>
              </w:rPr>
            </w:pPr>
            <w:r w:rsidDel="00000000" w:rsidR="00000000" w:rsidRPr="00000000">
              <w:rPr>
                <w:rFonts w:ascii="Calibri" w:cs="Calibri" w:eastAsia="Calibri" w:hAnsi="Calibri"/>
                <w:rtl w:val="0"/>
              </w:rPr>
              <w:t xml:space="preserve">Whatever Required Ports for Microservices</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rPr>
                <w:sz w:val="20"/>
                <w:szCs w:val="20"/>
              </w:rPr>
            </w:pPr>
            <w:r w:rsidDel="00000000" w:rsidR="00000000" w:rsidRPr="00000000">
              <w:rPr>
                <w:rFonts w:ascii="Calibri" w:cs="Calibri" w:eastAsia="Calibri" w:hAnsi="Calibri"/>
                <w:rtl w:val="0"/>
              </w:rPr>
              <w:t xml:space="preserve">IP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6">
            <w:pPr>
              <w:widowControl w:val="0"/>
              <w:rPr>
                <w:sz w:val="20"/>
                <w:szCs w:val="20"/>
              </w:rPr>
            </w:pPr>
            <w:r w:rsidDel="00000000" w:rsidR="00000000" w:rsidRPr="00000000">
              <w:rPr>
                <w:rFonts w:ascii="Calibri" w:cs="Calibri" w:eastAsia="Calibri" w:hAnsi="Calibri"/>
                <w:rtl w:val="0"/>
              </w:rPr>
              <w:t xml:space="preserve">34.213.207.172</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7">
            <w:pPr>
              <w:widowControl w:val="0"/>
              <w:rPr>
                <w:sz w:val="20"/>
                <w:szCs w:val="20"/>
              </w:rPr>
            </w:pPr>
            <w:r w:rsidDel="00000000" w:rsidR="00000000" w:rsidRPr="00000000">
              <w:rPr>
                <w:rFonts w:ascii="Calibri" w:cs="Calibri" w:eastAsia="Calibri" w:hAnsi="Calibri"/>
                <w:rtl w:val="0"/>
              </w:rPr>
              <w:t xml:space="preserve">Dependencies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8">
            <w:pPr>
              <w:widowControl w:val="0"/>
              <w:rPr>
                <w:sz w:val="20"/>
                <w:szCs w:val="20"/>
              </w:rPr>
            </w:pPr>
            <w:r w:rsidDel="00000000" w:rsidR="00000000" w:rsidRPr="00000000">
              <w:rPr>
                <w:rFonts w:ascii="Calibri" w:cs="Calibri" w:eastAsia="Calibri" w:hAnsi="Calibri"/>
                <w:b w:val="1"/>
                <w:rtl w:val="0"/>
              </w:rPr>
              <w:t xml:space="preserve">Maven 3.x,JQ,Java 17, Mysql,Rabbit MQ, Docker, Git, Python,AWS CLI</w:t>
            </w:r>
            <w:r w:rsidDel="00000000" w:rsidR="00000000" w:rsidRPr="00000000">
              <w:rPr>
                <w:rtl w:val="0"/>
              </w:rPr>
            </w:r>
          </w:p>
        </w:tc>
      </w:tr>
    </w:tbl>
    <w:p w:rsidR="00000000" w:rsidDel="00000000" w:rsidP="00000000" w:rsidRDefault="00000000" w:rsidRPr="00000000" w14:paraId="00000029">
      <w:pPr>
        <w:rPr/>
      </w:pPr>
      <w:r w:rsidDel="00000000" w:rsidR="00000000" w:rsidRPr="00000000">
        <w:rPr>
          <w:rtl w:val="0"/>
        </w:rPr>
      </w:r>
    </w:p>
    <w:tbl>
      <w:tblPr>
        <w:tblStyle w:val="Table3"/>
        <w:tblW w:w="844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80"/>
        <w:gridCol w:w="6465"/>
        <w:tblGridChange w:id="0">
          <w:tblGrid>
            <w:gridCol w:w="1980"/>
            <w:gridCol w:w="6465"/>
          </w:tblGrid>
        </w:tblGridChange>
      </w:tblGrid>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02A">
            <w:pPr>
              <w:widowControl w:val="0"/>
              <w:rPr>
                <w:sz w:val="20"/>
                <w:szCs w:val="20"/>
              </w:rPr>
            </w:pPr>
            <w:r w:rsidDel="00000000" w:rsidR="00000000" w:rsidRPr="00000000">
              <w:rPr>
                <w:rFonts w:ascii="Calibri" w:cs="Calibri" w:eastAsia="Calibri" w:hAnsi="Calibri"/>
                <w:b w:val="1"/>
                <w:rtl w:val="0"/>
              </w:rPr>
              <w:t xml:space="preserve">AWS Instance Details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B">
            <w:pPr>
              <w:widowControl w:val="0"/>
              <w:rPr>
                <w:sz w:val="20"/>
                <w:szCs w:val="20"/>
              </w:rPr>
            </w:pPr>
            <w:r w:rsidDel="00000000" w:rsidR="00000000" w:rsidRPr="00000000">
              <w:rPr>
                <w:rFonts w:ascii="Calibri" w:cs="Calibri" w:eastAsia="Calibri" w:hAnsi="Calibri"/>
                <w:rtl w:val="0"/>
              </w:rPr>
              <w:t xml:space="preserve">Jenkins-Master</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C">
            <w:pPr>
              <w:widowControl w:val="0"/>
              <w:rPr>
                <w:sz w:val="20"/>
                <w:szCs w:val="20"/>
              </w:rPr>
            </w:pPr>
            <w:r w:rsidDel="00000000" w:rsidR="00000000" w:rsidRPr="00000000">
              <w:rPr>
                <w:rFonts w:ascii="Calibri" w:cs="Calibri" w:eastAsia="Calibri" w:hAnsi="Calibri"/>
                <w:rtl w:val="0"/>
              </w:rPr>
              <w:t xml:space="preserve">Instance Type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D">
            <w:pPr>
              <w:widowControl w:val="0"/>
              <w:rPr>
                <w:sz w:val="20"/>
                <w:szCs w:val="20"/>
              </w:rPr>
            </w:pPr>
            <w:r w:rsidDel="00000000" w:rsidR="00000000" w:rsidRPr="00000000">
              <w:rPr>
                <w:rFonts w:ascii="Calibri" w:cs="Calibri" w:eastAsia="Calibri" w:hAnsi="Calibri"/>
                <w:rtl w:val="0"/>
              </w:rPr>
              <w:t xml:space="preserve">t2.Medium</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E">
            <w:pPr>
              <w:widowControl w:val="0"/>
              <w:rPr>
                <w:sz w:val="20"/>
                <w:szCs w:val="20"/>
              </w:rPr>
            </w:pPr>
            <w:r w:rsidDel="00000000" w:rsidR="00000000" w:rsidRPr="00000000">
              <w:rPr>
                <w:rFonts w:ascii="Calibri" w:cs="Calibri" w:eastAsia="Calibri" w:hAnsi="Calibri"/>
                <w:rtl w:val="0"/>
              </w:rPr>
              <w:t xml:space="preserve">ROM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F">
            <w:pPr>
              <w:widowControl w:val="0"/>
              <w:rPr>
                <w:sz w:val="20"/>
                <w:szCs w:val="20"/>
              </w:rPr>
            </w:pPr>
            <w:r w:rsidDel="00000000" w:rsidR="00000000" w:rsidRPr="00000000">
              <w:rPr>
                <w:rFonts w:ascii="Calibri" w:cs="Calibri" w:eastAsia="Calibri" w:hAnsi="Calibri"/>
                <w:rtl w:val="0"/>
              </w:rPr>
              <w:t xml:space="preserve">8GB</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0">
            <w:pPr>
              <w:widowControl w:val="0"/>
              <w:rPr>
                <w:sz w:val="20"/>
                <w:szCs w:val="20"/>
              </w:rPr>
            </w:pPr>
            <w:r w:rsidDel="00000000" w:rsidR="00000000" w:rsidRPr="00000000">
              <w:rPr>
                <w:rFonts w:ascii="Calibri" w:cs="Calibri" w:eastAsia="Calibri" w:hAnsi="Calibri"/>
                <w:rtl w:val="0"/>
              </w:rPr>
              <w:t xml:space="preserve">RAM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1">
            <w:pPr>
              <w:widowControl w:val="0"/>
              <w:rPr>
                <w:sz w:val="20"/>
                <w:szCs w:val="20"/>
              </w:rPr>
            </w:pPr>
            <w:r w:rsidDel="00000000" w:rsidR="00000000" w:rsidRPr="00000000">
              <w:rPr>
                <w:rFonts w:ascii="Calibri" w:cs="Calibri" w:eastAsia="Calibri" w:hAnsi="Calibri"/>
                <w:rtl w:val="0"/>
              </w:rPr>
              <w:t xml:space="preserve">4GB</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2">
            <w:pPr>
              <w:widowControl w:val="0"/>
              <w:rPr>
                <w:sz w:val="20"/>
                <w:szCs w:val="20"/>
              </w:rPr>
            </w:pPr>
            <w:r w:rsidDel="00000000" w:rsidR="00000000" w:rsidRPr="00000000">
              <w:rPr>
                <w:rFonts w:ascii="Calibri" w:cs="Calibri" w:eastAsia="Calibri" w:hAnsi="Calibri"/>
                <w:rtl w:val="0"/>
              </w:rPr>
              <w:t xml:space="preserve">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3">
            <w:pPr>
              <w:widowControl w:val="0"/>
              <w:rPr>
                <w:sz w:val="20"/>
                <w:szCs w:val="20"/>
              </w:rPr>
            </w:pPr>
            <w:r w:rsidDel="00000000" w:rsidR="00000000" w:rsidRPr="00000000">
              <w:rPr>
                <w:rFonts w:ascii="Calibri" w:cs="Calibri" w:eastAsia="Calibri" w:hAnsi="Calibri"/>
                <w:rtl w:val="0"/>
              </w:rPr>
              <w:t xml:space="preserve">Linux</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4">
            <w:pPr>
              <w:widowControl w:val="0"/>
              <w:rPr>
                <w:sz w:val="20"/>
                <w:szCs w:val="20"/>
              </w:rPr>
            </w:pPr>
            <w:r w:rsidDel="00000000" w:rsidR="00000000" w:rsidRPr="00000000">
              <w:rPr>
                <w:rFonts w:ascii="Calibri" w:cs="Calibri" w:eastAsia="Calibri" w:hAnsi="Calibri"/>
                <w:rtl w:val="0"/>
              </w:rPr>
              <w:t xml:space="preserve">VPC/Subnet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5">
            <w:pPr>
              <w:widowControl w:val="0"/>
              <w:rPr>
                <w:sz w:val="20"/>
                <w:szCs w:val="20"/>
              </w:rPr>
            </w:pPr>
            <w:r w:rsidDel="00000000" w:rsidR="00000000" w:rsidRPr="00000000">
              <w:rPr>
                <w:rFonts w:ascii="Calibri" w:cs="Calibri" w:eastAsia="Calibri" w:hAnsi="Calibri"/>
                <w:rtl w:val="0"/>
              </w:rPr>
              <w:t xml:space="preserve">Default</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6">
            <w:pPr>
              <w:widowControl w:val="0"/>
              <w:rPr>
                <w:sz w:val="20"/>
                <w:szCs w:val="20"/>
              </w:rPr>
            </w:pPr>
            <w:r w:rsidDel="00000000" w:rsidR="00000000" w:rsidRPr="00000000">
              <w:rPr>
                <w:rFonts w:ascii="Calibri" w:cs="Calibri" w:eastAsia="Calibri" w:hAnsi="Calibri"/>
                <w:rtl w:val="0"/>
              </w:rPr>
              <w:t xml:space="preserve">Security Group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7">
            <w:pPr>
              <w:widowControl w:val="0"/>
              <w:rPr>
                <w:sz w:val="20"/>
                <w:szCs w:val="20"/>
              </w:rPr>
            </w:pPr>
            <w:r w:rsidDel="00000000" w:rsidR="00000000" w:rsidRPr="00000000">
              <w:rPr>
                <w:rFonts w:ascii="Calibri" w:cs="Calibri" w:eastAsia="Calibri" w:hAnsi="Calibri"/>
                <w:rtl w:val="0"/>
              </w:rPr>
              <w:t xml:space="preserve">8080</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8">
            <w:pPr>
              <w:widowControl w:val="0"/>
              <w:rPr>
                <w:sz w:val="20"/>
                <w:szCs w:val="20"/>
              </w:rPr>
            </w:pPr>
            <w:r w:rsidDel="00000000" w:rsidR="00000000" w:rsidRPr="00000000">
              <w:rPr>
                <w:rFonts w:ascii="Calibri" w:cs="Calibri" w:eastAsia="Calibri" w:hAnsi="Calibri"/>
                <w:rtl w:val="0"/>
              </w:rPr>
              <w:t xml:space="preserve">IP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rPr>
                <w:sz w:val="20"/>
                <w:szCs w:val="20"/>
              </w:rPr>
            </w:pPr>
            <w:hyperlink r:id="rId7">
              <w:r w:rsidDel="00000000" w:rsidR="00000000" w:rsidRPr="00000000">
                <w:rPr>
                  <w:rFonts w:ascii="Calibri" w:cs="Calibri" w:eastAsia="Calibri" w:hAnsi="Calibri"/>
                  <w:color w:val="1155cc"/>
                  <w:u w:val="single"/>
                  <w:rtl w:val="0"/>
                </w:rPr>
                <w:t xml:space="preserve">http://18.237.63.157/</w:t>
              </w:r>
            </w:hyperlink>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rPr>
                <w:sz w:val="20"/>
                <w:szCs w:val="20"/>
              </w:rPr>
            </w:pPr>
            <w:r w:rsidDel="00000000" w:rsidR="00000000" w:rsidRPr="00000000">
              <w:rPr>
                <w:rFonts w:ascii="Calibri" w:cs="Calibri" w:eastAsia="Calibri" w:hAnsi="Calibri"/>
                <w:rtl w:val="0"/>
              </w:rPr>
              <w:t xml:space="preserve">Dependencies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rPr>
                <w:sz w:val="20"/>
                <w:szCs w:val="20"/>
              </w:rPr>
            </w:pPr>
            <w:r w:rsidDel="00000000" w:rsidR="00000000" w:rsidRPr="00000000">
              <w:rPr>
                <w:rFonts w:ascii="Calibri" w:cs="Calibri" w:eastAsia="Calibri" w:hAnsi="Calibri"/>
                <w:rtl w:val="0"/>
              </w:rPr>
              <w:t xml:space="preserve">Jenkins,AWS CLI, GIT</w:t>
            </w:r>
            <w:r w:rsidDel="00000000" w:rsidR="00000000" w:rsidRPr="00000000">
              <w:rPr>
                <w:rtl w:val="0"/>
              </w:rPr>
            </w:r>
          </w:p>
        </w:tc>
      </w:tr>
    </w:tbl>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shd w:fill="ffffff" w:val="clear"/>
        <w:spacing w:after="280" w:line="259" w:lineRule="auto"/>
        <w:rPr>
          <w:rFonts w:ascii="Open Sans" w:cs="Open Sans" w:eastAsia="Open Sans" w:hAnsi="Open Sans"/>
          <w:b w:val="1"/>
          <w:sz w:val="60"/>
          <w:szCs w:val="60"/>
        </w:rPr>
      </w:pPr>
      <w:r w:rsidDel="00000000" w:rsidR="00000000" w:rsidRPr="00000000">
        <w:rPr>
          <w:rtl w:val="0"/>
        </w:rPr>
      </w:r>
    </w:p>
    <w:p w:rsidR="00000000" w:rsidDel="00000000" w:rsidP="00000000" w:rsidRDefault="00000000" w:rsidRPr="00000000" w14:paraId="0000003E">
      <w:pPr>
        <w:shd w:fill="ffffff" w:val="clear"/>
        <w:spacing w:after="280" w:line="259" w:lineRule="auto"/>
        <w:rPr>
          <w:rFonts w:ascii="Open Sans" w:cs="Open Sans" w:eastAsia="Open Sans" w:hAnsi="Open Sans"/>
          <w:b w:val="1"/>
          <w:sz w:val="60"/>
          <w:szCs w:val="60"/>
        </w:rPr>
      </w:pPr>
      <w:r w:rsidDel="00000000" w:rsidR="00000000" w:rsidRPr="00000000">
        <w:rPr>
          <w:rFonts w:ascii="Open Sans" w:cs="Open Sans" w:eastAsia="Open Sans" w:hAnsi="Open Sans"/>
          <w:b w:val="1"/>
          <w:sz w:val="60"/>
          <w:szCs w:val="60"/>
          <w:rtl w:val="0"/>
        </w:rPr>
        <w:t xml:space="preserve">CI CD Docker Tool Stack</w:t>
      </w:r>
    </w:p>
    <w:p w:rsidR="00000000" w:rsidDel="00000000" w:rsidP="00000000" w:rsidRDefault="00000000" w:rsidRPr="00000000" w14:paraId="0000003F">
      <w:pPr>
        <w:numPr>
          <w:ilvl w:val="0"/>
          <w:numId w:val="5"/>
        </w:numPr>
        <w:spacing w:line="240" w:lineRule="auto"/>
        <w:ind w:left="720" w:hanging="360"/>
        <w:rPr>
          <w:rFonts w:ascii="Open Sans" w:cs="Open Sans" w:eastAsia="Open Sans" w:hAnsi="Open Sans"/>
          <w:color w:val="383737"/>
          <w:sz w:val="26"/>
          <w:szCs w:val="26"/>
        </w:rPr>
      </w:pPr>
      <w:r w:rsidDel="00000000" w:rsidR="00000000" w:rsidRPr="00000000">
        <w:rPr>
          <w:rFonts w:ascii="Open Sans" w:cs="Open Sans" w:eastAsia="Open Sans" w:hAnsi="Open Sans"/>
          <w:b w:val="1"/>
          <w:color w:val="383737"/>
          <w:sz w:val="26"/>
          <w:szCs w:val="26"/>
          <w:rtl w:val="0"/>
        </w:rPr>
        <w:t xml:space="preserve">Github</w:t>
        <w:br w:type="textWrapping"/>
      </w:r>
      <w:r w:rsidDel="00000000" w:rsidR="00000000" w:rsidRPr="00000000">
        <w:rPr>
          <w:rFonts w:ascii="Open Sans" w:cs="Open Sans" w:eastAsia="Open Sans" w:hAnsi="Open Sans"/>
          <w:color w:val="383737"/>
          <w:sz w:val="26"/>
          <w:szCs w:val="26"/>
          <w:rtl w:val="0"/>
        </w:rPr>
        <w:t xml:space="preserve">It is a web-based application or a cloud-based service where people or developers collaborate, store and manage their application code using Git. We will create and store our application code here.</w:t>
      </w:r>
    </w:p>
    <w:p w:rsidR="00000000" w:rsidDel="00000000" w:rsidP="00000000" w:rsidRDefault="00000000" w:rsidRPr="00000000" w14:paraId="00000040">
      <w:pPr>
        <w:numPr>
          <w:ilvl w:val="0"/>
          <w:numId w:val="9"/>
        </w:numPr>
        <w:spacing w:line="240" w:lineRule="auto"/>
        <w:ind w:left="720" w:hanging="360"/>
        <w:rPr>
          <w:rFonts w:ascii="Open Sans" w:cs="Open Sans" w:eastAsia="Open Sans" w:hAnsi="Open Sans"/>
          <w:color w:val="383737"/>
          <w:sz w:val="26"/>
          <w:szCs w:val="26"/>
        </w:rPr>
      </w:pPr>
      <w:r w:rsidDel="00000000" w:rsidR="00000000" w:rsidRPr="00000000">
        <w:rPr>
          <w:rFonts w:ascii="Open Sans" w:cs="Open Sans" w:eastAsia="Open Sans" w:hAnsi="Open Sans"/>
          <w:b w:val="1"/>
          <w:color w:val="383737"/>
          <w:sz w:val="26"/>
          <w:szCs w:val="26"/>
          <w:rtl w:val="0"/>
        </w:rPr>
        <w:t xml:space="preserve">AWS EC2 Instance</w:t>
        <w:br w:type="textWrapping"/>
      </w:r>
      <w:r w:rsidDel="00000000" w:rsidR="00000000" w:rsidRPr="00000000">
        <w:rPr>
          <w:rFonts w:ascii="Open Sans" w:cs="Open Sans" w:eastAsia="Open Sans" w:hAnsi="Open Sans"/>
          <w:color w:val="383737"/>
          <w:sz w:val="26"/>
          <w:szCs w:val="26"/>
          <w:rtl w:val="0"/>
        </w:rPr>
        <w:t xml:space="preserve">AWS EC2 is an Elastic Computer Service provided by Amazon Web Services used to create Virtual Machines or Virtual Instances on AWS Cloud. We will create an EC2 instance and install Jenkins and other dependencies in it.</w:t>
      </w:r>
    </w:p>
    <w:p w:rsidR="00000000" w:rsidDel="00000000" w:rsidP="00000000" w:rsidRDefault="00000000" w:rsidRPr="00000000" w14:paraId="00000041">
      <w:pPr>
        <w:spacing w:line="240" w:lineRule="auto"/>
        <w:ind w:left="720" w:firstLine="0"/>
        <w:rPr>
          <w:rFonts w:ascii="Open Sans" w:cs="Open Sans" w:eastAsia="Open Sans" w:hAnsi="Open Sans"/>
          <w:color w:val="383737"/>
          <w:sz w:val="26"/>
          <w:szCs w:val="26"/>
        </w:rPr>
      </w:pPr>
      <w:r w:rsidDel="00000000" w:rsidR="00000000" w:rsidRPr="00000000">
        <w:rPr>
          <w:rtl w:val="0"/>
        </w:rPr>
      </w:r>
    </w:p>
    <w:p w:rsidR="00000000" w:rsidDel="00000000" w:rsidP="00000000" w:rsidRDefault="00000000" w:rsidRPr="00000000" w14:paraId="00000042">
      <w:pPr>
        <w:numPr>
          <w:ilvl w:val="0"/>
          <w:numId w:val="10"/>
        </w:numPr>
        <w:spacing w:line="240" w:lineRule="auto"/>
        <w:ind w:left="720" w:hanging="360"/>
        <w:rPr>
          <w:rFonts w:ascii="Open Sans" w:cs="Open Sans" w:eastAsia="Open Sans" w:hAnsi="Open Sans"/>
          <w:color w:val="383737"/>
          <w:sz w:val="26"/>
          <w:szCs w:val="26"/>
        </w:rPr>
      </w:pPr>
      <w:r w:rsidDel="00000000" w:rsidR="00000000" w:rsidRPr="00000000">
        <w:rPr>
          <w:rFonts w:ascii="Open Sans" w:cs="Open Sans" w:eastAsia="Open Sans" w:hAnsi="Open Sans"/>
          <w:b w:val="1"/>
          <w:color w:val="383737"/>
          <w:sz w:val="26"/>
          <w:szCs w:val="26"/>
          <w:rtl w:val="0"/>
        </w:rPr>
        <w:t xml:space="preserve">Java</w:t>
        <w:br w:type="textWrapping"/>
      </w:r>
      <w:r w:rsidDel="00000000" w:rsidR="00000000" w:rsidRPr="00000000">
        <w:rPr>
          <w:rFonts w:ascii="Open Sans" w:cs="Open Sans" w:eastAsia="Open Sans" w:hAnsi="Open Sans"/>
          <w:color w:val="383737"/>
          <w:sz w:val="26"/>
          <w:szCs w:val="26"/>
          <w:rtl w:val="0"/>
        </w:rPr>
        <w:t xml:space="preserve">This will be required to run Jenkins Server.</w:t>
      </w:r>
    </w:p>
    <w:p w:rsidR="00000000" w:rsidDel="00000000" w:rsidP="00000000" w:rsidRDefault="00000000" w:rsidRPr="00000000" w14:paraId="00000043">
      <w:pPr>
        <w:numPr>
          <w:ilvl w:val="0"/>
          <w:numId w:val="8"/>
        </w:numPr>
        <w:spacing w:line="240" w:lineRule="auto"/>
        <w:ind w:left="720" w:hanging="360"/>
        <w:rPr>
          <w:rFonts w:ascii="Open Sans" w:cs="Open Sans" w:eastAsia="Open Sans" w:hAnsi="Open Sans"/>
          <w:color w:val="383737"/>
          <w:sz w:val="26"/>
          <w:szCs w:val="26"/>
        </w:rPr>
      </w:pPr>
      <w:r w:rsidDel="00000000" w:rsidR="00000000" w:rsidRPr="00000000">
        <w:rPr>
          <w:rFonts w:ascii="Open Sans" w:cs="Open Sans" w:eastAsia="Open Sans" w:hAnsi="Open Sans"/>
          <w:b w:val="1"/>
          <w:color w:val="383737"/>
          <w:sz w:val="26"/>
          <w:szCs w:val="26"/>
          <w:rtl w:val="0"/>
        </w:rPr>
        <w:t xml:space="preserve">AWS CLI</w:t>
        <w:br w:type="textWrapping"/>
      </w:r>
      <w:r w:rsidDel="00000000" w:rsidR="00000000" w:rsidRPr="00000000">
        <w:rPr>
          <w:rFonts w:ascii="Open Sans" w:cs="Open Sans" w:eastAsia="Open Sans" w:hAnsi="Open Sans"/>
          <w:color w:val="383737"/>
          <w:sz w:val="26"/>
          <w:szCs w:val="26"/>
          <w:rtl w:val="0"/>
        </w:rPr>
        <w:t xml:space="preserve">aws-cli i.e AWS Command Line Interface is a command-line tool used to manage AWS Services using commands.</w:t>
      </w:r>
    </w:p>
    <w:p w:rsidR="00000000" w:rsidDel="00000000" w:rsidP="00000000" w:rsidRDefault="00000000" w:rsidRPr="00000000" w14:paraId="00000044">
      <w:pPr>
        <w:numPr>
          <w:ilvl w:val="0"/>
          <w:numId w:val="1"/>
        </w:numPr>
        <w:spacing w:line="240" w:lineRule="auto"/>
        <w:ind w:left="720" w:hanging="360"/>
        <w:rPr>
          <w:rFonts w:ascii="Open Sans" w:cs="Open Sans" w:eastAsia="Open Sans" w:hAnsi="Open Sans"/>
          <w:color w:val="383737"/>
          <w:sz w:val="26"/>
          <w:szCs w:val="26"/>
        </w:rPr>
      </w:pPr>
      <w:r w:rsidDel="00000000" w:rsidR="00000000" w:rsidRPr="00000000">
        <w:rPr>
          <w:rFonts w:ascii="Open Sans" w:cs="Open Sans" w:eastAsia="Open Sans" w:hAnsi="Open Sans"/>
          <w:b w:val="1"/>
          <w:color w:val="383737"/>
          <w:sz w:val="26"/>
          <w:szCs w:val="26"/>
          <w:rtl w:val="0"/>
        </w:rPr>
        <w:t xml:space="preserve">Maven</w:t>
        <w:br w:type="textWrapping"/>
      </w:r>
      <w:r w:rsidDel="00000000" w:rsidR="00000000" w:rsidRPr="00000000">
        <w:rPr>
          <w:rFonts w:ascii="Open Sans" w:cs="Open Sans" w:eastAsia="Open Sans" w:hAnsi="Open Sans"/>
          <w:color w:val="383737"/>
          <w:sz w:val="26"/>
          <w:szCs w:val="26"/>
          <w:rtl w:val="0"/>
        </w:rPr>
        <w:t xml:space="preserve">Maven is a build automation tool used primarily for Java projects.</w:t>
      </w:r>
      <w:r w:rsidDel="00000000" w:rsidR="00000000" w:rsidRPr="00000000">
        <w:rPr>
          <w:rFonts w:ascii="Open Sans" w:cs="Open Sans" w:eastAsia="Open Sans" w:hAnsi="Open Sans"/>
          <w:color w:val="383737"/>
          <w:sz w:val="26"/>
          <w:szCs w:val="26"/>
          <w:rtl w:val="0"/>
        </w:rPr>
        <w:t xml:space="preserve"> We will be creating a CI CD Docker Pipeline for the application.</w:t>
      </w:r>
    </w:p>
    <w:p w:rsidR="00000000" w:rsidDel="00000000" w:rsidP="00000000" w:rsidRDefault="00000000" w:rsidRPr="00000000" w14:paraId="00000045">
      <w:pPr>
        <w:numPr>
          <w:ilvl w:val="0"/>
          <w:numId w:val="4"/>
        </w:numPr>
        <w:spacing w:line="240" w:lineRule="auto"/>
        <w:ind w:left="720" w:hanging="360"/>
        <w:rPr>
          <w:rFonts w:ascii="Open Sans" w:cs="Open Sans" w:eastAsia="Open Sans" w:hAnsi="Open Sans"/>
          <w:color w:val="383737"/>
          <w:sz w:val="26"/>
          <w:szCs w:val="26"/>
        </w:rPr>
      </w:pPr>
      <w:r w:rsidDel="00000000" w:rsidR="00000000" w:rsidRPr="00000000">
        <w:rPr>
          <w:rFonts w:ascii="Open Sans" w:cs="Open Sans" w:eastAsia="Open Sans" w:hAnsi="Open Sans"/>
          <w:b w:val="1"/>
          <w:color w:val="383737"/>
          <w:sz w:val="26"/>
          <w:szCs w:val="26"/>
          <w:rtl w:val="0"/>
        </w:rPr>
        <w:t xml:space="preserve">Docker</w:t>
        <w:br w:type="textWrapping"/>
      </w:r>
      <w:r w:rsidDel="00000000" w:rsidR="00000000" w:rsidRPr="00000000">
        <w:rPr>
          <w:rFonts w:ascii="Open Sans" w:cs="Open Sans" w:eastAsia="Open Sans" w:hAnsi="Open Sans"/>
          <w:color w:val="383737"/>
          <w:sz w:val="26"/>
          <w:szCs w:val="26"/>
          <w:rtl w:val="0"/>
        </w:rPr>
        <w:t xml:space="preserve">Docker is an open-source containerization platform used for developing, shipping, and running applications. We will use it to build Docker Images of our sample application.</w:t>
      </w:r>
    </w:p>
    <w:p w:rsidR="00000000" w:rsidDel="00000000" w:rsidP="00000000" w:rsidRDefault="00000000" w:rsidRPr="00000000" w14:paraId="00000046">
      <w:pPr>
        <w:numPr>
          <w:ilvl w:val="0"/>
          <w:numId w:val="7"/>
        </w:numPr>
        <w:spacing w:line="240" w:lineRule="auto"/>
        <w:ind w:left="720" w:hanging="360"/>
        <w:rPr>
          <w:rFonts w:ascii="Open Sans" w:cs="Open Sans" w:eastAsia="Open Sans" w:hAnsi="Open Sans"/>
          <w:color w:val="383737"/>
          <w:sz w:val="26"/>
          <w:szCs w:val="26"/>
        </w:rPr>
      </w:pPr>
      <w:r w:rsidDel="00000000" w:rsidR="00000000" w:rsidRPr="00000000">
        <w:rPr>
          <w:rFonts w:ascii="Open Sans" w:cs="Open Sans" w:eastAsia="Open Sans" w:hAnsi="Open Sans"/>
          <w:b w:val="1"/>
          <w:color w:val="383737"/>
          <w:sz w:val="26"/>
          <w:szCs w:val="26"/>
          <w:rtl w:val="0"/>
        </w:rPr>
        <w:t xml:space="preserve">Jenkins</w:t>
        <w:br w:type="textWrapping"/>
      </w:r>
      <w:r w:rsidDel="00000000" w:rsidR="00000000" w:rsidRPr="00000000">
        <w:rPr>
          <w:rFonts w:ascii="Open Sans" w:cs="Open Sans" w:eastAsia="Open Sans" w:hAnsi="Open Sans"/>
          <w:color w:val="383737"/>
          <w:sz w:val="26"/>
          <w:szCs w:val="26"/>
          <w:rtl w:val="0"/>
        </w:rPr>
        <w:t xml:space="preserve">Jenkins is an open-source, freely available automation server used to build, test, and deploy software applications. We will be creating our CI CD Docker Pipeline to build, test and deploy our application on AWS EC2 using Jenkins</w:t>
      </w:r>
    </w:p>
    <w:p w:rsidR="00000000" w:rsidDel="00000000" w:rsidP="00000000" w:rsidRDefault="00000000" w:rsidRPr="00000000" w14:paraId="00000047">
      <w:pPr>
        <w:numPr>
          <w:ilvl w:val="0"/>
          <w:numId w:val="6"/>
        </w:numPr>
        <w:spacing w:line="240" w:lineRule="auto"/>
        <w:ind w:left="720" w:hanging="360"/>
        <w:rPr>
          <w:rFonts w:ascii="Open Sans" w:cs="Open Sans" w:eastAsia="Open Sans" w:hAnsi="Open Sans"/>
          <w:color w:val="383737"/>
          <w:sz w:val="26"/>
          <w:szCs w:val="26"/>
        </w:rPr>
      </w:pPr>
      <w:r w:rsidDel="00000000" w:rsidR="00000000" w:rsidRPr="00000000">
        <w:rPr>
          <w:rFonts w:ascii="Open Sans" w:cs="Open Sans" w:eastAsia="Open Sans" w:hAnsi="Open Sans"/>
          <w:b w:val="1"/>
          <w:color w:val="383737"/>
          <w:sz w:val="26"/>
          <w:szCs w:val="26"/>
          <w:rtl w:val="0"/>
        </w:rPr>
        <w:t xml:space="preserve">Docker Hub</w:t>
        <w:br w:type="textWrapping"/>
      </w:r>
      <w:r w:rsidDel="00000000" w:rsidR="00000000" w:rsidRPr="00000000">
        <w:rPr>
          <w:rFonts w:ascii="Open Sans" w:cs="Open Sans" w:eastAsia="Open Sans" w:hAnsi="Open Sans"/>
          <w:color w:val="383737"/>
          <w:sz w:val="26"/>
          <w:szCs w:val="26"/>
          <w:rtl w:val="0"/>
        </w:rPr>
        <w:t xml:space="preserve">Docker Hub is a registry service on the cloud that allows you to download Docker images that are built by communities. </w:t>
      </w:r>
      <w:r w:rsidDel="00000000" w:rsidR="00000000" w:rsidRPr="00000000">
        <w:rPr>
          <w:rFonts w:ascii="Open Sans" w:cs="Open Sans" w:eastAsia="Open Sans" w:hAnsi="Open Sans"/>
          <w:color w:val="383737"/>
          <w:sz w:val="26"/>
          <w:szCs w:val="26"/>
          <w:rtl w:val="0"/>
        </w:rPr>
        <w:t xml:space="preserve">We will be using Docker Hub to store Docker Images of our sample application.</w:t>
      </w:r>
    </w:p>
    <w:p w:rsidR="00000000" w:rsidDel="00000000" w:rsidP="00000000" w:rsidRDefault="00000000" w:rsidRPr="00000000" w14:paraId="00000048">
      <w:pPr>
        <w:spacing w:line="240" w:lineRule="auto"/>
        <w:rPr>
          <w:rFonts w:ascii="Open Sans" w:cs="Open Sans" w:eastAsia="Open Sans" w:hAnsi="Open Sans"/>
          <w:color w:val="383737"/>
          <w:sz w:val="26"/>
          <w:szCs w:val="26"/>
        </w:rPr>
      </w:pPr>
      <w:r w:rsidDel="00000000" w:rsidR="00000000" w:rsidRPr="00000000">
        <w:rPr>
          <w:rtl w:val="0"/>
        </w:rPr>
      </w:r>
    </w:p>
    <w:p w:rsidR="00000000" w:rsidDel="00000000" w:rsidP="00000000" w:rsidRDefault="00000000" w:rsidRPr="00000000" w14:paraId="00000049">
      <w:pPr>
        <w:spacing w:line="240" w:lineRule="auto"/>
        <w:rPr>
          <w:rFonts w:ascii="Open Sans" w:cs="Open Sans" w:eastAsia="Open Sans" w:hAnsi="Open Sans"/>
          <w:color w:val="383737"/>
          <w:sz w:val="26"/>
          <w:szCs w:val="26"/>
        </w:rPr>
      </w:pPr>
      <w:r w:rsidDel="00000000" w:rsidR="00000000" w:rsidRPr="00000000">
        <w:rPr>
          <w:rtl w:val="0"/>
        </w:rPr>
      </w:r>
    </w:p>
    <w:p w:rsidR="00000000" w:rsidDel="00000000" w:rsidP="00000000" w:rsidRDefault="00000000" w:rsidRPr="00000000" w14:paraId="0000004A">
      <w:pPr>
        <w:spacing w:line="240" w:lineRule="auto"/>
        <w:rPr>
          <w:rFonts w:ascii="Open Sans" w:cs="Open Sans" w:eastAsia="Open Sans" w:hAnsi="Open Sans"/>
          <w:color w:val="383737"/>
          <w:sz w:val="26"/>
          <w:szCs w:val="26"/>
        </w:rPr>
      </w:pPr>
      <w:r w:rsidDel="00000000" w:rsidR="00000000" w:rsidRPr="00000000">
        <w:rPr>
          <w:rtl w:val="0"/>
        </w:rPr>
      </w:r>
    </w:p>
    <w:p w:rsidR="00000000" w:rsidDel="00000000" w:rsidP="00000000" w:rsidRDefault="00000000" w:rsidRPr="00000000" w14:paraId="0000004B">
      <w:pPr>
        <w:pStyle w:val="Heading2"/>
        <w:keepNext w:val="0"/>
        <w:keepLines w:val="0"/>
        <w:shd w:fill="ffffff" w:val="clear"/>
        <w:spacing w:after="280" w:before="280" w:line="240" w:lineRule="auto"/>
        <w:rPr>
          <w:rFonts w:ascii="Open Sans" w:cs="Open Sans" w:eastAsia="Open Sans" w:hAnsi="Open Sans"/>
          <w:b w:val="1"/>
          <w:sz w:val="60"/>
          <w:szCs w:val="60"/>
        </w:rPr>
      </w:pPr>
      <w:bookmarkStart w:colFirst="0" w:colLast="0" w:name="_n1errb96z0zh" w:id="2"/>
      <w:bookmarkEnd w:id="2"/>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F">
      <w:pPr>
        <w:spacing w:after="160" w:line="259" w:lineRule="auto"/>
        <w:rPr/>
      </w:pPr>
      <w:r w:rsidDel="00000000" w:rsidR="00000000" w:rsidRPr="00000000">
        <w:rPr>
          <w:rtl w:val="0"/>
        </w:rPr>
      </w:r>
    </w:p>
    <w:p w:rsidR="00000000" w:rsidDel="00000000" w:rsidP="00000000" w:rsidRDefault="00000000" w:rsidRPr="00000000" w14:paraId="00000050">
      <w:pPr>
        <w:spacing w:after="160" w:line="259" w:lineRule="auto"/>
        <w:rPr/>
      </w:pPr>
      <w:r w:rsidDel="00000000" w:rsidR="00000000" w:rsidRPr="00000000">
        <w:rPr>
          <w:rtl w:val="0"/>
        </w:rPr>
      </w:r>
    </w:p>
    <w:p w:rsidR="00000000" w:rsidDel="00000000" w:rsidP="00000000" w:rsidRDefault="00000000" w:rsidRPr="00000000" w14:paraId="00000051">
      <w:pPr>
        <w:spacing w:after="160" w:line="259" w:lineRule="auto"/>
        <w:rPr/>
      </w:pPr>
      <w:r w:rsidDel="00000000" w:rsidR="00000000" w:rsidRPr="00000000">
        <w:rPr>
          <w:rtl w:val="0"/>
        </w:rPr>
      </w:r>
    </w:p>
    <w:p w:rsidR="00000000" w:rsidDel="00000000" w:rsidP="00000000" w:rsidRDefault="00000000" w:rsidRPr="00000000" w14:paraId="00000052">
      <w:pPr>
        <w:spacing w:after="160" w:line="259" w:lineRule="auto"/>
        <w:rPr/>
      </w:pPr>
      <w:r w:rsidDel="00000000" w:rsidR="00000000" w:rsidRPr="00000000">
        <w:rPr>
          <w:rtl w:val="0"/>
        </w:rPr>
      </w:r>
    </w:p>
    <w:p w:rsidR="00000000" w:rsidDel="00000000" w:rsidP="00000000" w:rsidRDefault="00000000" w:rsidRPr="00000000" w14:paraId="00000053">
      <w:pPr>
        <w:pStyle w:val="Heading2"/>
        <w:keepNext w:val="0"/>
        <w:keepLines w:val="0"/>
        <w:shd w:fill="ffffff" w:val="clear"/>
        <w:spacing w:after="280" w:before="280" w:line="240" w:lineRule="auto"/>
        <w:rPr>
          <w:rFonts w:ascii="Open Sans" w:cs="Open Sans" w:eastAsia="Open Sans" w:hAnsi="Open Sans"/>
          <w:b w:val="1"/>
          <w:sz w:val="60"/>
          <w:szCs w:val="60"/>
        </w:rPr>
      </w:pPr>
      <w:r w:rsidDel="00000000" w:rsidR="00000000" w:rsidRPr="00000000">
        <w:rPr>
          <w:rtl w:val="0"/>
        </w:rPr>
      </w:r>
    </w:p>
    <w:p w:rsidR="00000000" w:rsidDel="00000000" w:rsidP="00000000" w:rsidRDefault="00000000" w:rsidRPr="00000000" w14:paraId="00000054">
      <w:pPr>
        <w:pStyle w:val="Heading2"/>
        <w:keepNext w:val="0"/>
        <w:keepLines w:val="0"/>
        <w:shd w:fill="ffffff" w:val="clear"/>
        <w:spacing w:after="280" w:before="280" w:line="240" w:lineRule="auto"/>
        <w:rPr>
          <w:rFonts w:ascii="Open Sans" w:cs="Open Sans" w:eastAsia="Open Sans" w:hAnsi="Open Sans"/>
          <w:b w:val="1"/>
          <w:sz w:val="60"/>
          <w:szCs w:val="60"/>
        </w:rPr>
      </w:pPr>
      <w:r w:rsidDel="00000000" w:rsidR="00000000" w:rsidRPr="00000000">
        <w:rPr>
          <w:rFonts w:ascii="Open Sans" w:cs="Open Sans" w:eastAsia="Open Sans" w:hAnsi="Open Sans"/>
          <w:b w:val="1"/>
          <w:sz w:val="60"/>
          <w:szCs w:val="60"/>
          <w:rtl w:val="0"/>
        </w:rPr>
        <w:t xml:space="preserve">CI CD workflow and phases</w:t>
      </w:r>
    </w:p>
    <w:p w:rsidR="00000000" w:rsidDel="00000000" w:rsidP="00000000" w:rsidRDefault="00000000" w:rsidRPr="00000000" w14:paraId="00000055">
      <w:pPr>
        <w:pStyle w:val="Heading3"/>
        <w:shd w:fill="ffffff" w:val="clear"/>
        <w:spacing w:after="0" w:before="40" w:line="259" w:lineRule="auto"/>
        <w:rPr>
          <w:rFonts w:ascii="Open Sans" w:cs="Open Sans" w:eastAsia="Open Sans" w:hAnsi="Open Sans"/>
          <w:b w:val="1"/>
          <w:color w:val="1f3863"/>
          <w:sz w:val="41"/>
          <w:szCs w:val="41"/>
        </w:rPr>
      </w:pPr>
      <w:r w:rsidDel="00000000" w:rsidR="00000000" w:rsidRPr="00000000">
        <w:rPr>
          <w:rtl w:val="0"/>
        </w:rPr>
      </w:r>
    </w:p>
    <w:p w:rsidR="00000000" w:rsidDel="00000000" w:rsidP="00000000" w:rsidRDefault="00000000" w:rsidRPr="00000000" w14:paraId="00000056">
      <w:pPr>
        <w:pStyle w:val="Heading3"/>
        <w:shd w:fill="ffffff" w:val="clear"/>
        <w:spacing w:after="0" w:before="40" w:line="259" w:lineRule="auto"/>
        <w:rPr>
          <w:rFonts w:ascii="Open Sans" w:cs="Open Sans" w:eastAsia="Open Sans" w:hAnsi="Open Sans"/>
          <w:color w:val="1f3863"/>
          <w:sz w:val="41"/>
          <w:szCs w:val="41"/>
        </w:rPr>
      </w:pPr>
      <w:r w:rsidDel="00000000" w:rsidR="00000000" w:rsidRPr="00000000">
        <w:rPr>
          <w:rFonts w:ascii="Open Sans" w:cs="Open Sans" w:eastAsia="Open Sans" w:hAnsi="Open Sans"/>
          <w:b w:val="1"/>
          <w:color w:val="1f3863"/>
          <w:sz w:val="41"/>
          <w:szCs w:val="41"/>
          <w:rtl w:val="0"/>
        </w:rPr>
        <w:t xml:space="preserve">Workflow</w:t>
      </w:r>
      <w:r w:rsidDel="00000000" w:rsidR="00000000" w:rsidRPr="00000000">
        <w:rPr>
          <w:rtl w:val="0"/>
        </w:rPr>
      </w:r>
    </w:p>
    <w:p w:rsidR="00000000" w:rsidDel="00000000" w:rsidP="00000000" w:rsidRDefault="00000000" w:rsidRPr="00000000" w14:paraId="00000057">
      <w:pPr>
        <w:shd w:fill="ffffff" w:val="clear"/>
        <w:spacing w:after="280" w:line="240" w:lineRule="auto"/>
        <w:jc w:val="both"/>
        <w:rPr>
          <w:rFonts w:ascii="Open Sans" w:cs="Open Sans" w:eastAsia="Open Sans" w:hAnsi="Open Sans"/>
          <w:color w:val="383737"/>
          <w:sz w:val="26"/>
          <w:szCs w:val="26"/>
        </w:rPr>
      </w:pPr>
      <w:r w:rsidDel="00000000" w:rsidR="00000000" w:rsidRPr="00000000">
        <w:rPr>
          <w:rFonts w:ascii="Open Sans" w:cs="Open Sans" w:eastAsia="Open Sans" w:hAnsi="Open Sans"/>
          <w:color w:val="383737"/>
          <w:sz w:val="26"/>
          <w:szCs w:val="26"/>
          <w:rtl w:val="0"/>
        </w:rPr>
        <w:t xml:space="preserve">CI and CD Workflow allows us to focus on Development while it carries out the tests, build, and deployments in an automated way. </w:t>
      </w:r>
    </w:p>
    <w:p w:rsidR="00000000" w:rsidDel="00000000" w:rsidP="00000000" w:rsidRDefault="00000000" w:rsidRPr="00000000" w14:paraId="00000058">
      <w:pPr>
        <w:numPr>
          <w:ilvl w:val="0"/>
          <w:numId w:val="2"/>
        </w:numPr>
        <w:spacing w:line="240" w:lineRule="auto"/>
        <w:ind w:left="720" w:hanging="360"/>
        <w:rPr>
          <w:rFonts w:ascii="Open Sans" w:cs="Open Sans" w:eastAsia="Open Sans" w:hAnsi="Open Sans"/>
          <w:color w:val="383737"/>
          <w:sz w:val="26"/>
          <w:szCs w:val="26"/>
        </w:rPr>
      </w:pPr>
      <w:r w:rsidDel="00000000" w:rsidR="00000000" w:rsidRPr="00000000">
        <w:rPr>
          <w:rFonts w:ascii="Open Sans" w:cs="Open Sans" w:eastAsia="Open Sans" w:hAnsi="Open Sans"/>
          <w:b w:val="1"/>
          <w:color w:val="383737"/>
          <w:sz w:val="26"/>
          <w:szCs w:val="26"/>
          <w:rtl w:val="0"/>
        </w:rPr>
        <w:t xml:space="preserve">Continuous Integration</w:t>
      </w:r>
      <w:r w:rsidDel="00000000" w:rsidR="00000000" w:rsidRPr="00000000">
        <w:rPr>
          <w:rFonts w:ascii="Open Sans" w:cs="Open Sans" w:eastAsia="Open Sans" w:hAnsi="Open Sans"/>
          <w:color w:val="383737"/>
          <w:sz w:val="26"/>
          <w:szCs w:val="26"/>
          <w:rtl w:val="0"/>
        </w:rPr>
        <w:br w:type="textWrapping"/>
        <w:t xml:space="preserve">This allows the developers to push the code to the Version Control System or  Source Code Management System, build &amp; test the latest code pushed by the developer and generate &amp; store artifacts.</w:t>
      </w:r>
    </w:p>
    <w:p w:rsidR="00000000" w:rsidDel="00000000" w:rsidP="00000000" w:rsidRDefault="00000000" w:rsidRPr="00000000" w14:paraId="00000059">
      <w:pPr>
        <w:numPr>
          <w:ilvl w:val="0"/>
          <w:numId w:val="2"/>
        </w:numPr>
        <w:spacing w:line="240" w:lineRule="auto"/>
        <w:ind w:left="720" w:hanging="360"/>
        <w:rPr>
          <w:rFonts w:ascii="Open Sans" w:cs="Open Sans" w:eastAsia="Open Sans" w:hAnsi="Open Sans"/>
          <w:color w:val="383737"/>
          <w:sz w:val="26"/>
          <w:szCs w:val="26"/>
        </w:rPr>
      </w:pPr>
      <w:r w:rsidDel="00000000" w:rsidR="00000000" w:rsidRPr="00000000">
        <w:rPr>
          <w:rFonts w:ascii="Open Sans" w:cs="Open Sans" w:eastAsia="Open Sans" w:hAnsi="Open Sans"/>
          <w:b w:val="1"/>
          <w:color w:val="383737"/>
          <w:sz w:val="26"/>
          <w:szCs w:val="26"/>
          <w:rtl w:val="0"/>
        </w:rPr>
        <w:t xml:space="preserve">Continuous Delivery</w:t>
      </w:r>
      <w:r w:rsidDel="00000000" w:rsidR="00000000" w:rsidRPr="00000000">
        <w:rPr>
          <w:rFonts w:ascii="Open Sans" w:cs="Open Sans" w:eastAsia="Open Sans" w:hAnsi="Open Sans"/>
          <w:color w:val="383737"/>
          <w:sz w:val="26"/>
          <w:szCs w:val="26"/>
          <w:rtl w:val="0"/>
        </w:rPr>
        <w:br w:type="textWrapping"/>
        <w:t xml:space="preserve">This is the process that lets us deploy the tested code to the Production whenever required. </w:t>
      </w:r>
    </w:p>
    <w:p w:rsidR="00000000" w:rsidDel="00000000" w:rsidP="00000000" w:rsidRDefault="00000000" w:rsidRPr="00000000" w14:paraId="0000005A">
      <w:pPr>
        <w:numPr>
          <w:ilvl w:val="0"/>
          <w:numId w:val="2"/>
        </w:numPr>
        <w:spacing w:line="240" w:lineRule="auto"/>
        <w:ind w:left="720" w:hanging="360"/>
        <w:rPr>
          <w:rFonts w:ascii="Open Sans" w:cs="Open Sans" w:eastAsia="Open Sans" w:hAnsi="Open Sans"/>
          <w:color w:val="383737"/>
          <w:sz w:val="26"/>
          <w:szCs w:val="26"/>
        </w:rPr>
      </w:pPr>
      <w:r w:rsidDel="00000000" w:rsidR="00000000" w:rsidRPr="00000000">
        <w:rPr>
          <w:rFonts w:ascii="Open Sans" w:cs="Open Sans" w:eastAsia="Open Sans" w:hAnsi="Open Sans"/>
          <w:b w:val="1"/>
          <w:color w:val="383737"/>
          <w:sz w:val="26"/>
          <w:szCs w:val="26"/>
          <w:rtl w:val="0"/>
        </w:rPr>
        <w:t xml:space="preserve">Continuous Deployment</w:t>
        <w:br w:type="textWrapping"/>
      </w:r>
      <w:r w:rsidDel="00000000" w:rsidR="00000000" w:rsidRPr="00000000">
        <w:rPr>
          <w:rFonts w:ascii="Open Sans" w:cs="Open Sans" w:eastAsia="Open Sans" w:hAnsi="Open Sans"/>
          <w:color w:val="383737"/>
          <w:sz w:val="26"/>
          <w:szCs w:val="26"/>
          <w:rtl w:val="0"/>
        </w:rPr>
        <w:t xml:space="preserve">This goes one step further and releases every single change without any manual intervention to the customer system every time the production pipeline passes all the tests. </w:t>
      </w:r>
    </w:p>
    <w:p w:rsidR="00000000" w:rsidDel="00000000" w:rsidP="00000000" w:rsidRDefault="00000000" w:rsidRPr="00000000" w14:paraId="0000005B">
      <w:pPr>
        <w:pStyle w:val="Heading3"/>
        <w:shd w:fill="ffffff" w:val="clear"/>
        <w:spacing w:after="0" w:before="40" w:line="259" w:lineRule="auto"/>
        <w:rPr>
          <w:rFonts w:ascii="Open Sans" w:cs="Open Sans" w:eastAsia="Open Sans" w:hAnsi="Open Sans"/>
          <w:color w:val="000000"/>
          <w:sz w:val="41"/>
          <w:szCs w:val="41"/>
        </w:rPr>
      </w:pPr>
      <w:r w:rsidDel="00000000" w:rsidR="00000000" w:rsidRPr="00000000">
        <w:rPr>
          <w:rFonts w:ascii="Open Sans" w:cs="Open Sans" w:eastAsia="Open Sans" w:hAnsi="Open Sans"/>
          <w:b w:val="1"/>
          <w:color w:val="1f3863"/>
          <w:sz w:val="41"/>
          <w:szCs w:val="41"/>
          <w:rtl w:val="0"/>
        </w:rPr>
        <w:t xml:space="preserve">Phases</w:t>
      </w:r>
      <w:r w:rsidDel="00000000" w:rsidR="00000000" w:rsidRPr="00000000">
        <w:rPr>
          <w:rtl w:val="0"/>
        </w:rPr>
      </w:r>
    </w:p>
    <w:p w:rsidR="00000000" w:rsidDel="00000000" w:rsidP="00000000" w:rsidRDefault="00000000" w:rsidRPr="00000000" w14:paraId="0000005C">
      <w:pPr>
        <w:shd w:fill="ffffff" w:val="clear"/>
        <w:spacing w:after="280" w:line="240" w:lineRule="auto"/>
        <w:jc w:val="both"/>
        <w:rPr>
          <w:rFonts w:ascii="Open Sans" w:cs="Open Sans" w:eastAsia="Open Sans" w:hAnsi="Open Sans"/>
          <w:color w:val="383737"/>
          <w:sz w:val="26"/>
          <w:szCs w:val="26"/>
        </w:rPr>
      </w:pPr>
      <w:r w:rsidDel="00000000" w:rsidR="00000000" w:rsidRPr="00000000">
        <w:rPr>
          <w:rFonts w:ascii="Open Sans" w:cs="Open Sans" w:eastAsia="Open Sans" w:hAnsi="Open Sans"/>
          <w:color w:val="383737"/>
          <w:sz w:val="26"/>
          <w:szCs w:val="26"/>
          <w:rtl w:val="0"/>
        </w:rPr>
        <w:t xml:space="preserve">The primary goal of the automated CI CD pipeline is to build the latest code and deploy it. There can be various stages as per the need. The most common ones are mentioned below.</w:t>
      </w:r>
    </w:p>
    <w:p w:rsidR="00000000" w:rsidDel="00000000" w:rsidP="00000000" w:rsidRDefault="00000000" w:rsidRPr="00000000" w14:paraId="0000005D">
      <w:pPr>
        <w:numPr>
          <w:ilvl w:val="0"/>
          <w:numId w:val="3"/>
        </w:numPr>
        <w:spacing w:line="240" w:lineRule="auto"/>
        <w:ind w:left="720" w:hanging="360"/>
        <w:rPr>
          <w:rFonts w:ascii="Open Sans" w:cs="Open Sans" w:eastAsia="Open Sans" w:hAnsi="Open Sans"/>
          <w:color w:val="383737"/>
          <w:sz w:val="26"/>
          <w:szCs w:val="26"/>
        </w:rPr>
      </w:pPr>
      <w:r w:rsidDel="00000000" w:rsidR="00000000" w:rsidRPr="00000000">
        <w:rPr>
          <w:rFonts w:ascii="Open Sans" w:cs="Open Sans" w:eastAsia="Open Sans" w:hAnsi="Open Sans"/>
          <w:b w:val="1"/>
          <w:color w:val="383737"/>
          <w:sz w:val="26"/>
          <w:szCs w:val="26"/>
          <w:rtl w:val="0"/>
        </w:rPr>
        <w:t xml:space="preserve">Trigger</w:t>
        <w:br w:type="textWrapping"/>
      </w:r>
      <w:r w:rsidDel="00000000" w:rsidR="00000000" w:rsidRPr="00000000">
        <w:rPr>
          <w:rFonts w:ascii="Open Sans" w:cs="Open Sans" w:eastAsia="Open Sans" w:hAnsi="Open Sans"/>
          <w:color w:val="383737"/>
          <w:sz w:val="26"/>
          <w:szCs w:val="26"/>
          <w:rtl w:val="0"/>
        </w:rPr>
        <w:t xml:space="preserve">The CI CD pipeline can do its job on the specified schedule when executed manually or triggered automatically on a particular action in the Code Repository.   </w:t>
      </w:r>
    </w:p>
    <w:p w:rsidR="00000000" w:rsidDel="00000000" w:rsidP="00000000" w:rsidRDefault="00000000" w:rsidRPr="00000000" w14:paraId="0000005E">
      <w:pPr>
        <w:numPr>
          <w:ilvl w:val="0"/>
          <w:numId w:val="3"/>
        </w:numPr>
        <w:spacing w:line="240" w:lineRule="auto"/>
        <w:ind w:left="720" w:hanging="360"/>
        <w:rPr>
          <w:rFonts w:ascii="Open Sans" w:cs="Open Sans" w:eastAsia="Open Sans" w:hAnsi="Open Sans"/>
          <w:color w:val="383737"/>
          <w:sz w:val="26"/>
          <w:szCs w:val="26"/>
        </w:rPr>
      </w:pPr>
      <w:r w:rsidDel="00000000" w:rsidR="00000000" w:rsidRPr="00000000">
        <w:rPr>
          <w:rFonts w:ascii="Open Sans" w:cs="Open Sans" w:eastAsia="Open Sans" w:hAnsi="Open Sans"/>
          <w:b w:val="1"/>
          <w:color w:val="383737"/>
          <w:sz w:val="26"/>
          <w:szCs w:val="26"/>
          <w:rtl w:val="0"/>
        </w:rPr>
        <w:t xml:space="preserve">Code Pull</w:t>
      </w:r>
      <w:r w:rsidDel="00000000" w:rsidR="00000000" w:rsidRPr="00000000">
        <w:rPr>
          <w:rFonts w:ascii="Open Sans" w:cs="Open Sans" w:eastAsia="Open Sans" w:hAnsi="Open Sans"/>
          <w:color w:val="383737"/>
          <w:sz w:val="26"/>
          <w:szCs w:val="26"/>
          <w:rtl w:val="0"/>
        </w:rPr>
        <w:br w:type="textWrapping"/>
        <w:t xml:space="preserve">In this phase, the pipeline pulls the latest code whenever the pipeline is triggered.</w:t>
      </w:r>
    </w:p>
    <w:p w:rsidR="00000000" w:rsidDel="00000000" w:rsidP="00000000" w:rsidRDefault="00000000" w:rsidRPr="00000000" w14:paraId="0000005F">
      <w:pPr>
        <w:spacing w:line="240" w:lineRule="auto"/>
        <w:ind w:left="720" w:firstLine="0"/>
        <w:rPr>
          <w:rFonts w:ascii="Open Sans" w:cs="Open Sans" w:eastAsia="Open Sans" w:hAnsi="Open Sans"/>
          <w:color w:val="383737"/>
          <w:sz w:val="26"/>
          <w:szCs w:val="26"/>
        </w:rPr>
      </w:pPr>
      <w:r w:rsidDel="00000000" w:rsidR="00000000" w:rsidRPr="00000000">
        <w:rPr>
          <w:rtl w:val="0"/>
        </w:rPr>
      </w:r>
    </w:p>
    <w:p w:rsidR="00000000" w:rsidDel="00000000" w:rsidP="00000000" w:rsidRDefault="00000000" w:rsidRPr="00000000" w14:paraId="00000060">
      <w:pPr>
        <w:numPr>
          <w:ilvl w:val="0"/>
          <w:numId w:val="3"/>
        </w:numPr>
        <w:spacing w:line="240" w:lineRule="auto"/>
        <w:ind w:left="720" w:hanging="360"/>
        <w:rPr>
          <w:rFonts w:ascii="Open Sans" w:cs="Open Sans" w:eastAsia="Open Sans" w:hAnsi="Open Sans"/>
          <w:color w:val="383737"/>
          <w:sz w:val="26"/>
          <w:szCs w:val="26"/>
        </w:rPr>
      </w:pPr>
      <w:r w:rsidDel="00000000" w:rsidR="00000000" w:rsidRPr="00000000">
        <w:rPr>
          <w:rFonts w:ascii="Open Sans" w:cs="Open Sans" w:eastAsia="Open Sans" w:hAnsi="Open Sans"/>
          <w:b w:val="1"/>
          <w:color w:val="383737"/>
          <w:sz w:val="26"/>
          <w:szCs w:val="26"/>
          <w:rtl w:val="0"/>
        </w:rPr>
        <w:t xml:space="preserve">Build or Package</w:t>
      </w:r>
      <w:r w:rsidDel="00000000" w:rsidR="00000000" w:rsidRPr="00000000">
        <w:rPr>
          <w:rFonts w:ascii="Open Sans" w:cs="Open Sans" w:eastAsia="Open Sans" w:hAnsi="Open Sans"/>
          <w:color w:val="383737"/>
          <w:sz w:val="26"/>
          <w:szCs w:val="26"/>
          <w:rtl w:val="0"/>
        </w:rPr>
        <w:br w:type="textWrapping"/>
        <w:t xml:space="preserve">Once all the tests pass, the pipeline moves forward and builds artifacts or docker images in case of dockerized applications.</w:t>
      </w:r>
    </w:p>
    <w:p w:rsidR="00000000" w:rsidDel="00000000" w:rsidP="00000000" w:rsidRDefault="00000000" w:rsidRPr="00000000" w14:paraId="00000061">
      <w:pPr>
        <w:numPr>
          <w:ilvl w:val="0"/>
          <w:numId w:val="3"/>
        </w:numPr>
        <w:spacing w:line="240" w:lineRule="auto"/>
        <w:ind w:left="720" w:hanging="360"/>
        <w:rPr>
          <w:rFonts w:ascii="Open Sans" w:cs="Open Sans" w:eastAsia="Open Sans" w:hAnsi="Open Sans"/>
          <w:color w:val="383737"/>
          <w:sz w:val="26"/>
          <w:szCs w:val="26"/>
        </w:rPr>
      </w:pPr>
      <w:r w:rsidDel="00000000" w:rsidR="00000000" w:rsidRPr="00000000">
        <w:rPr>
          <w:rFonts w:ascii="Open Sans" w:cs="Open Sans" w:eastAsia="Open Sans" w:hAnsi="Open Sans"/>
          <w:b w:val="1"/>
          <w:color w:val="383737"/>
          <w:sz w:val="26"/>
          <w:szCs w:val="26"/>
          <w:rtl w:val="0"/>
        </w:rPr>
        <w:t xml:space="preserve">Push or Store</w:t>
      </w:r>
      <w:r w:rsidDel="00000000" w:rsidR="00000000" w:rsidRPr="00000000">
        <w:rPr>
          <w:rFonts w:ascii="Open Sans" w:cs="Open Sans" w:eastAsia="Open Sans" w:hAnsi="Open Sans"/>
          <w:color w:val="383737"/>
          <w:sz w:val="26"/>
          <w:szCs w:val="26"/>
          <w:rtl w:val="0"/>
        </w:rPr>
        <w:br w:type="textWrapping"/>
        <w:t xml:space="preserve">In this phase, the code that has been built is pushed to the Artifactory or Docker Repository in case of dockerized applications.</w:t>
      </w:r>
    </w:p>
    <w:p w:rsidR="00000000" w:rsidDel="00000000" w:rsidP="00000000" w:rsidRDefault="00000000" w:rsidRPr="00000000" w14:paraId="00000062">
      <w:pPr>
        <w:numPr>
          <w:ilvl w:val="0"/>
          <w:numId w:val="3"/>
        </w:numPr>
        <w:spacing w:line="240" w:lineRule="auto"/>
        <w:ind w:left="720" w:hanging="360"/>
        <w:rPr>
          <w:rFonts w:ascii="Open Sans" w:cs="Open Sans" w:eastAsia="Open Sans" w:hAnsi="Open Sans"/>
          <w:color w:val="383737"/>
          <w:sz w:val="26"/>
          <w:szCs w:val="26"/>
        </w:rPr>
      </w:pPr>
      <w:r w:rsidDel="00000000" w:rsidR="00000000" w:rsidRPr="00000000">
        <w:rPr>
          <w:rFonts w:ascii="Open Sans" w:cs="Open Sans" w:eastAsia="Open Sans" w:hAnsi="Open Sans"/>
          <w:b w:val="1"/>
          <w:color w:val="383737"/>
          <w:sz w:val="26"/>
          <w:szCs w:val="26"/>
          <w:rtl w:val="0"/>
        </w:rPr>
        <w:t xml:space="preserve">Deploy</w:t>
        <w:br w:type="textWrapping"/>
      </w:r>
      <w:r w:rsidDel="00000000" w:rsidR="00000000" w:rsidRPr="00000000">
        <w:rPr>
          <w:rFonts w:ascii="Open Sans" w:cs="Open Sans" w:eastAsia="Open Sans" w:hAnsi="Open Sans"/>
          <w:color w:val="383737"/>
          <w:sz w:val="26"/>
          <w:szCs w:val="26"/>
          <w:rtl w:val="0"/>
        </w:rPr>
        <w:t xml:space="preserve">This is the final stage in any CI CD pipeline. In this stage, the application is ready for delivery or deployment.</w:t>
      </w:r>
    </w:p>
    <w:p w:rsidR="00000000" w:rsidDel="00000000" w:rsidP="00000000" w:rsidRDefault="00000000" w:rsidRPr="00000000" w14:paraId="00000063">
      <w:pPr>
        <w:numPr>
          <w:ilvl w:val="0"/>
          <w:numId w:val="3"/>
        </w:numPr>
        <w:spacing w:line="240" w:lineRule="auto"/>
        <w:ind w:left="720" w:hanging="360"/>
        <w:rPr>
          <w:rFonts w:ascii="Open Sans" w:cs="Open Sans" w:eastAsia="Open Sans" w:hAnsi="Open Sans"/>
          <w:color w:val="383737"/>
          <w:sz w:val="26"/>
          <w:szCs w:val="26"/>
          <w:u w:val="none"/>
        </w:rPr>
      </w:pPr>
      <w:r w:rsidDel="00000000" w:rsidR="00000000" w:rsidRPr="00000000">
        <w:rPr>
          <w:rFonts w:ascii="Open Sans" w:cs="Open Sans" w:eastAsia="Open Sans" w:hAnsi="Open Sans"/>
          <w:b w:val="1"/>
          <w:color w:val="383737"/>
          <w:sz w:val="26"/>
          <w:szCs w:val="26"/>
          <w:rtl w:val="0"/>
        </w:rPr>
        <w:t xml:space="preserve">Notification</w:t>
      </w:r>
    </w:p>
    <w:p w:rsidR="00000000" w:rsidDel="00000000" w:rsidP="00000000" w:rsidRDefault="00000000" w:rsidRPr="00000000" w14:paraId="00000064">
      <w:pPr>
        <w:spacing w:line="240" w:lineRule="auto"/>
        <w:ind w:left="720" w:firstLine="0"/>
        <w:rPr>
          <w:rFonts w:ascii="Open Sans" w:cs="Open Sans" w:eastAsia="Open Sans" w:hAnsi="Open Sans"/>
          <w:b w:val="1"/>
          <w:color w:val="383737"/>
          <w:sz w:val="26"/>
          <w:szCs w:val="26"/>
        </w:rPr>
      </w:pPr>
      <w:r w:rsidDel="00000000" w:rsidR="00000000" w:rsidRPr="00000000">
        <w:rPr>
          <w:rFonts w:ascii="Open Sans" w:cs="Open Sans" w:eastAsia="Open Sans" w:hAnsi="Open Sans"/>
          <w:color w:val="383737"/>
          <w:sz w:val="26"/>
          <w:szCs w:val="26"/>
          <w:rtl w:val="0"/>
        </w:rPr>
        <w:t xml:space="preserve">All the build notification(Email) will be sent to build admin users through jenkins whether build has been success or failure along with build number</w:t>
      </w:r>
      <w:r w:rsidDel="00000000" w:rsidR="00000000" w:rsidRPr="00000000">
        <w:rPr>
          <w:rtl w:val="0"/>
        </w:rPr>
      </w:r>
    </w:p>
    <w:p w:rsidR="00000000" w:rsidDel="00000000" w:rsidP="00000000" w:rsidRDefault="00000000" w:rsidRPr="00000000" w14:paraId="00000065">
      <w:pPr>
        <w:spacing w:after="160" w:line="259" w:lineRule="auto"/>
        <w:rPr/>
      </w:pPr>
      <w:r w:rsidDel="00000000" w:rsidR="00000000" w:rsidRPr="00000000">
        <w:rPr>
          <w:rtl w:val="0"/>
        </w:rPr>
      </w:r>
    </w:p>
    <w:p w:rsidR="00000000" w:rsidDel="00000000" w:rsidP="00000000" w:rsidRDefault="00000000" w:rsidRPr="00000000" w14:paraId="00000066">
      <w:pPr>
        <w:spacing w:line="240" w:lineRule="auto"/>
        <w:ind w:left="720" w:firstLine="0"/>
        <w:rPr>
          <w:rFonts w:ascii="Open Sans" w:cs="Open Sans" w:eastAsia="Open Sans" w:hAnsi="Open Sans"/>
          <w:color w:val="383737"/>
          <w:sz w:val="26"/>
          <w:szCs w:val="26"/>
        </w:rPr>
      </w:pPr>
      <w:r w:rsidDel="00000000" w:rsidR="00000000" w:rsidRPr="00000000">
        <w:rPr>
          <w:rtl w:val="0"/>
        </w:rPr>
      </w:r>
    </w:p>
    <w:p w:rsidR="00000000" w:rsidDel="00000000" w:rsidP="00000000" w:rsidRDefault="00000000" w:rsidRPr="00000000" w14:paraId="00000067">
      <w:pPr>
        <w:pStyle w:val="Heading3"/>
        <w:shd w:fill="ffffff" w:val="clear"/>
        <w:spacing w:after="0" w:before="40" w:line="259" w:lineRule="auto"/>
        <w:rPr>
          <w:rFonts w:ascii="Open Sans" w:cs="Open Sans" w:eastAsia="Open Sans" w:hAnsi="Open Sans"/>
          <w:color w:val="383737"/>
          <w:sz w:val="26"/>
          <w:szCs w:val="26"/>
        </w:rPr>
      </w:pPr>
      <w:bookmarkStart w:colFirst="0" w:colLast="0" w:name="_87uzxb21kszi" w:id="3"/>
      <w:bookmarkEnd w:id="3"/>
      <w:r w:rsidDel="00000000" w:rsidR="00000000" w:rsidRPr="00000000">
        <w:rPr>
          <w:rFonts w:ascii="Open Sans" w:cs="Open Sans" w:eastAsia="Open Sans" w:hAnsi="Open Sans"/>
          <w:b w:val="1"/>
          <w:color w:val="1f3863"/>
          <w:sz w:val="41"/>
          <w:szCs w:val="41"/>
          <w:rtl w:val="0"/>
        </w:rPr>
        <w:t xml:space="preserve">CI CD workflow in action:</w:t>
      </w:r>
      <w:r w:rsidDel="00000000" w:rsidR="00000000" w:rsidRPr="00000000">
        <w:rPr>
          <w:rtl w:val="0"/>
        </w:rPr>
      </w:r>
    </w:p>
    <w:p w:rsidR="00000000" w:rsidDel="00000000" w:rsidP="00000000" w:rsidRDefault="00000000" w:rsidRPr="00000000" w14:paraId="00000068">
      <w:pPr>
        <w:spacing w:line="240" w:lineRule="auto"/>
        <w:ind w:left="0" w:firstLine="0"/>
        <w:rPr>
          <w:rFonts w:ascii="Open Sans" w:cs="Open Sans" w:eastAsia="Open Sans" w:hAnsi="Open Sans"/>
          <w:color w:val="383737"/>
          <w:sz w:val="26"/>
          <w:szCs w:val="26"/>
        </w:rPr>
      </w:pPr>
      <w:r w:rsidDel="00000000" w:rsidR="00000000" w:rsidRPr="00000000">
        <w:rPr>
          <w:rtl w:val="0"/>
        </w:rPr>
      </w:r>
    </w:p>
    <w:p w:rsidR="00000000" w:rsidDel="00000000" w:rsidP="00000000" w:rsidRDefault="00000000" w:rsidRPr="00000000" w14:paraId="00000069">
      <w:pPr>
        <w:spacing w:line="240" w:lineRule="auto"/>
        <w:ind w:left="0" w:firstLine="0"/>
        <w:rPr>
          <w:rFonts w:ascii="Open Sans" w:cs="Open Sans" w:eastAsia="Open Sans" w:hAnsi="Open Sans"/>
          <w:color w:val="383737"/>
          <w:sz w:val="26"/>
          <w:szCs w:val="26"/>
        </w:rPr>
      </w:pPr>
      <w:r w:rsidDel="00000000" w:rsidR="00000000" w:rsidRPr="00000000">
        <w:rPr>
          <w:rFonts w:ascii="Open Sans" w:cs="Open Sans" w:eastAsia="Open Sans" w:hAnsi="Open Sans"/>
          <w:color w:val="383737"/>
          <w:sz w:val="26"/>
          <w:szCs w:val="26"/>
          <w:rtl w:val="0"/>
        </w:rPr>
        <w:t xml:space="preserve">List of CI CD Pipelines in Jenkins for each service:</w:t>
      </w:r>
    </w:p>
    <w:p w:rsidR="00000000" w:rsidDel="00000000" w:rsidP="00000000" w:rsidRDefault="00000000" w:rsidRPr="00000000" w14:paraId="0000006A">
      <w:pPr>
        <w:spacing w:line="240" w:lineRule="auto"/>
        <w:ind w:left="720" w:firstLine="0"/>
        <w:rPr>
          <w:rFonts w:ascii="Open Sans" w:cs="Open Sans" w:eastAsia="Open Sans" w:hAnsi="Open Sans"/>
          <w:color w:val="383737"/>
          <w:sz w:val="26"/>
          <w:szCs w:val="26"/>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943600" cy="2794000"/>
            <wp:effectExtent b="0" l="0" r="0" t="0"/>
            <wp:docPr id="9"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spacing w:line="240" w:lineRule="auto"/>
        <w:ind w:left="0" w:firstLine="0"/>
        <w:rPr/>
      </w:pPr>
      <w:r w:rsidDel="00000000" w:rsidR="00000000" w:rsidRPr="00000000">
        <w:rPr>
          <w:rFonts w:ascii="Open Sans" w:cs="Open Sans" w:eastAsia="Open Sans" w:hAnsi="Open Sans"/>
          <w:color w:val="383737"/>
          <w:sz w:val="26"/>
          <w:szCs w:val="26"/>
          <w:rtl w:val="0"/>
        </w:rPr>
        <w:t xml:space="preserve">CI CD Pipeline running for a service on push/commit to repository:</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5943600" cy="2247900"/>
            <wp:effectExtent b="0" l="0" r="0" t="0"/>
            <wp:docPr id="4"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spacing w:line="240" w:lineRule="auto"/>
        <w:rPr>
          <w:rFonts w:ascii="Open Sans" w:cs="Open Sans" w:eastAsia="Open Sans" w:hAnsi="Open Sans"/>
          <w:color w:val="383737"/>
          <w:sz w:val="26"/>
          <w:szCs w:val="26"/>
        </w:rPr>
      </w:pPr>
      <w:r w:rsidDel="00000000" w:rsidR="00000000" w:rsidRPr="00000000">
        <w:rPr>
          <w:rtl w:val="0"/>
        </w:rPr>
      </w:r>
    </w:p>
    <w:p w:rsidR="00000000" w:rsidDel="00000000" w:rsidP="00000000" w:rsidRDefault="00000000" w:rsidRPr="00000000" w14:paraId="00000075">
      <w:pPr>
        <w:spacing w:line="240" w:lineRule="auto"/>
        <w:rPr>
          <w:rFonts w:ascii="Open Sans" w:cs="Open Sans" w:eastAsia="Open Sans" w:hAnsi="Open Sans"/>
          <w:color w:val="383737"/>
          <w:sz w:val="26"/>
          <w:szCs w:val="26"/>
        </w:rPr>
      </w:pPr>
      <w:r w:rsidDel="00000000" w:rsidR="00000000" w:rsidRPr="00000000">
        <w:rPr>
          <w:rtl w:val="0"/>
        </w:rPr>
      </w:r>
    </w:p>
    <w:p w:rsidR="00000000" w:rsidDel="00000000" w:rsidP="00000000" w:rsidRDefault="00000000" w:rsidRPr="00000000" w14:paraId="00000076">
      <w:pPr>
        <w:spacing w:line="240" w:lineRule="auto"/>
        <w:rPr/>
      </w:pPr>
      <w:r w:rsidDel="00000000" w:rsidR="00000000" w:rsidRPr="00000000">
        <w:rPr>
          <w:rFonts w:ascii="Open Sans" w:cs="Open Sans" w:eastAsia="Open Sans" w:hAnsi="Open Sans"/>
          <w:color w:val="383737"/>
          <w:sz w:val="26"/>
          <w:szCs w:val="26"/>
          <w:rtl w:val="0"/>
        </w:rPr>
        <w:t xml:space="preserve">Images pushed to Docker hub as part of CI CD pipeline:</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5943600" cy="2971800"/>
            <wp:effectExtent b="0" l="0" r="0" t="0"/>
            <wp:docPr id="10"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spacing w:line="240" w:lineRule="auto"/>
        <w:rPr>
          <w:rFonts w:ascii="Open Sans" w:cs="Open Sans" w:eastAsia="Open Sans" w:hAnsi="Open Sans"/>
          <w:color w:val="383737"/>
          <w:sz w:val="26"/>
          <w:szCs w:val="26"/>
        </w:rPr>
      </w:pPr>
      <w:r w:rsidDel="00000000" w:rsidR="00000000" w:rsidRPr="00000000">
        <w:rPr>
          <w:rFonts w:ascii="Open Sans" w:cs="Open Sans" w:eastAsia="Open Sans" w:hAnsi="Open Sans"/>
          <w:color w:val="383737"/>
          <w:sz w:val="26"/>
          <w:szCs w:val="26"/>
          <w:rtl w:val="0"/>
        </w:rPr>
        <w:t xml:space="preserve">All services successfully deployed and running as Docker containers in EC2:</w:t>
      </w:r>
    </w:p>
    <w:p w:rsidR="00000000" w:rsidDel="00000000" w:rsidP="00000000" w:rsidRDefault="00000000" w:rsidRPr="00000000" w14:paraId="0000007E">
      <w:pPr>
        <w:spacing w:line="240" w:lineRule="auto"/>
        <w:rPr>
          <w:rFonts w:ascii="Open Sans" w:cs="Open Sans" w:eastAsia="Open Sans" w:hAnsi="Open Sans"/>
          <w:color w:val="383737"/>
          <w:sz w:val="26"/>
          <w:szCs w:val="26"/>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5943600" cy="4445000"/>
            <wp:effectExtent b="0" l="0" r="0" t="0"/>
            <wp:docPr id="11"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5943600" cy="13081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SignUp-Service:-</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5943600" cy="2717800"/>
            <wp:effectExtent b="0" l="0" r="0" t="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Login-Service:-</w:t>
      </w:r>
    </w:p>
    <w:p w:rsidR="00000000" w:rsidDel="00000000" w:rsidP="00000000" w:rsidRDefault="00000000" w:rsidRPr="00000000" w14:paraId="00000092">
      <w:pPr>
        <w:rPr/>
      </w:pPr>
      <w:r w:rsidDel="00000000" w:rsidR="00000000" w:rsidRPr="00000000">
        <w:rPr/>
        <w:drawing>
          <wp:inline distB="114300" distT="114300" distL="114300" distR="114300">
            <wp:extent cx="5943600" cy="2806700"/>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b w:val="1"/>
          <w:rtl w:val="0"/>
        </w:rPr>
        <w:t xml:space="preserve">Application URLS:-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rFonts w:ascii="Roboto" w:cs="Roboto" w:eastAsia="Roboto" w:hAnsi="Roboto"/>
          <w:color w:val="212121"/>
          <w:sz w:val="18"/>
          <w:szCs w:val="18"/>
          <w:highlight w:val="white"/>
        </w:rPr>
      </w:pPr>
      <w:r w:rsidDel="00000000" w:rsidR="00000000" w:rsidRPr="00000000">
        <w:rPr>
          <w:rFonts w:ascii="Roboto" w:cs="Roboto" w:eastAsia="Roboto" w:hAnsi="Roboto"/>
          <w:color w:val="212121"/>
          <w:sz w:val="18"/>
          <w:szCs w:val="18"/>
          <w:highlight w:val="white"/>
          <w:rtl w:val="0"/>
        </w:rPr>
        <w:t xml:space="preserve">SignUp Microservice</w:t>
      </w:r>
      <w:r w:rsidDel="00000000" w:rsidR="00000000" w:rsidRPr="00000000">
        <w:rPr>
          <w:rtl w:val="0"/>
        </w:rPr>
        <w:t xml:space="preserve">- </w:t>
      </w:r>
      <w:hyperlink r:id="rId15">
        <w:r w:rsidDel="00000000" w:rsidR="00000000" w:rsidRPr="00000000">
          <w:rPr>
            <w:rFonts w:ascii="Roboto" w:cs="Roboto" w:eastAsia="Roboto" w:hAnsi="Roboto"/>
            <w:color w:val="1155cc"/>
            <w:sz w:val="18"/>
            <w:szCs w:val="18"/>
            <w:highlight w:val="white"/>
            <w:u w:val="single"/>
            <w:rtl w:val="0"/>
          </w:rPr>
          <w:t xml:space="preserve">http://34.213.207.172:8080/signup/user/</w:t>
        </w:r>
      </w:hyperlink>
      <w:r w:rsidDel="00000000" w:rsidR="00000000" w:rsidRPr="00000000">
        <w:rPr>
          <w:rtl w:val="0"/>
        </w:rPr>
      </w:r>
    </w:p>
    <w:p w:rsidR="00000000" w:rsidDel="00000000" w:rsidP="00000000" w:rsidRDefault="00000000" w:rsidRPr="00000000" w14:paraId="00000097">
      <w:pPr>
        <w:rPr>
          <w:rFonts w:ascii="Roboto" w:cs="Roboto" w:eastAsia="Roboto" w:hAnsi="Roboto"/>
          <w:color w:val="212121"/>
          <w:sz w:val="18"/>
          <w:szCs w:val="18"/>
          <w:highlight w:val="white"/>
        </w:rPr>
      </w:pPr>
      <w:r w:rsidDel="00000000" w:rsidR="00000000" w:rsidRPr="00000000">
        <w:rPr>
          <w:rFonts w:ascii="Roboto" w:cs="Roboto" w:eastAsia="Roboto" w:hAnsi="Roboto"/>
          <w:color w:val="212121"/>
          <w:sz w:val="18"/>
          <w:szCs w:val="18"/>
          <w:highlight w:val="white"/>
          <w:rtl w:val="0"/>
        </w:rPr>
        <w:t xml:space="preserve">Jenkins- </w:t>
      </w:r>
      <w:hyperlink r:id="rId16">
        <w:r w:rsidDel="00000000" w:rsidR="00000000" w:rsidRPr="00000000">
          <w:rPr>
            <w:rFonts w:ascii="Roboto" w:cs="Roboto" w:eastAsia="Roboto" w:hAnsi="Roboto"/>
            <w:color w:val="1155cc"/>
            <w:sz w:val="18"/>
            <w:szCs w:val="18"/>
            <w:highlight w:val="white"/>
            <w:u w:val="single"/>
            <w:rtl w:val="0"/>
          </w:rPr>
          <w:t xml:space="preserve">http://18.237.63.157:8080/</w:t>
        </w:r>
      </w:hyperlink>
      <w:r w:rsidDel="00000000" w:rsidR="00000000" w:rsidRPr="00000000">
        <w:rPr>
          <w:rtl w:val="0"/>
        </w:rPr>
      </w:r>
    </w:p>
    <w:p w:rsidR="00000000" w:rsidDel="00000000" w:rsidP="00000000" w:rsidRDefault="00000000" w:rsidRPr="00000000" w14:paraId="00000098">
      <w:pPr>
        <w:rPr>
          <w:rFonts w:ascii="Roboto" w:cs="Roboto" w:eastAsia="Roboto" w:hAnsi="Roboto"/>
          <w:color w:val="212121"/>
          <w:sz w:val="18"/>
          <w:szCs w:val="18"/>
          <w:highlight w:val="white"/>
        </w:rPr>
      </w:pPr>
      <w:r w:rsidDel="00000000" w:rsidR="00000000" w:rsidRPr="00000000">
        <w:rPr>
          <w:rFonts w:ascii="Roboto" w:cs="Roboto" w:eastAsia="Roboto" w:hAnsi="Roboto"/>
          <w:color w:val="212121"/>
          <w:sz w:val="18"/>
          <w:szCs w:val="18"/>
          <w:highlight w:val="white"/>
          <w:rtl w:val="0"/>
        </w:rPr>
        <w:t xml:space="preserve">Eureka Server- </w:t>
      </w:r>
      <w:hyperlink r:id="rId17">
        <w:r w:rsidDel="00000000" w:rsidR="00000000" w:rsidRPr="00000000">
          <w:rPr>
            <w:rFonts w:ascii="Roboto" w:cs="Roboto" w:eastAsia="Roboto" w:hAnsi="Roboto"/>
            <w:color w:val="1155cc"/>
            <w:sz w:val="18"/>
            <w:szCs w:val="18"/>
            <w:highlight w:val="white"/>
            <w:u w:val="single"/>
            <w:rtl w:val="0"/>
          </w:rPr>
          <w:t xml:space="preserve">http://34.213.207.172:8761/</w:t>
        </w:r>
      </w:hyperlink>
      <w:r w:rsidDel="00000000" w:rsidR="00000000" w:rsidRPr="00000000">
        <w:rPr>
          <w:rtl w:val="0"/>
        </w:rPr>
      </w:r>
    </w:p>
    <w:p w:rsidR="00000000" w:rsidDel="00000000" w:rsidP="00000000" w:rsidRDefault="00000000" w:rsidRPr="00000000" w14:paraId="00000099">
      <w:pPr>
        <w:rPr>
          <w:rFonts w:ascii="Roboto" w:cs="Roboto" w:eastAsia="Roboto" w:hAnsi="Roboto"/>
          <w:color w:val="212121"/>
          <w:sz w:val="18"/>
          <w:szCs w:val="18"/>
          <w:highlight w:val="white"/>
        </w:rPr>
      </w:pPr>
      <w:r w:rsidDel="00000000" w:rsidR="00000000" w:rsidRPr="00000000">
        <w:rPr>
          <w:rFonts w:ascii="Roboto" w:cs="Roboto" w:eastAsia="Roboto" w:hAnsi="Roboto"/>
          <w:color w:val="212121"/>
          <w:sz w:val="18"/>
          <w:szCs w:val="18"/>
          <w:highlight w:val="white"/>
          <w:rtl w:val="0"/>
        </w:rPr>
        <w:t xml:space="preserve">Rabbit MQ- </w:t>
      </w:r>
      <w:hyperlink r:id="rId18">
        <w:r w:rsidDel="00000000" w:rsidR="00000000" w:rsidRPr="00000000">
          <w:rPr>
            <w:rFonts w:ascii="Roboto" w:cs="Roboto" w:eastAsia="Roboto" w:hAnsi="Roboto"/>
            <w:color w:val="1155cc"/>
            <w:sz w:val="18"/>
            <w:szCs w:val="18"/>
            <w:highlight w:val="white"/>
            <w:u w:val="single"/>
            <w:rtl w:val="0"/>
          </w:rPr>
          <w:t xml:space="preserve">http://34.213.207.172:15672/#</w:t>
        </w:r>
      </w:hyperlink>
      <w:r w:rsidDel="00000000" w:rsidR="00000000" w:rsidRPr="00000000">
        <w:rPr>
          <w:rtl w:val="0"/>
        </w:rPr>
      </w:r>
    </w:p>
    <w:p w:rsidR="00000000" w:rsidDel="00000000" w:rsidP="00000000" w:rsidRDefault="00000000" w:rsidRPr="00000000" w14:paraId="0000009A">
      <w:pPr>
        <w:rPr>
          <w:rFonts w:ascii="Roboto" w:cs="Roboto" w:eastAsia="Roboto" w:hAnsi="Roboto"/>
          <w:color w:val="212121"/>
          <w:sz w:val="18"/>
          <w:szCs w:val="18"/>
          <w:highlight w:val="white"/>
        </w:rPr>
      </w:pPr>
      <w:r w:rsidDel="00000000" w:rsidR="00000000" w:rsidRPr="00000000">
        <w:rPr>
          <w:rFonts w:ascii="Roboto" w:cs="Roboto" w:eastAsia="Roboto" w:hAnsi="Roboto"/>
          <w:color w:val="212121"/>
          <w:sz w:val="18"/>
          <w:szCs w:val="18"/>
          <w:highlight w:val="white"/>
          <w:rtl w:val="0"/>
        </w:rPr>
        <w:t xml:space="preserve">MySQL-  34.213.207.172:3306:root</w:t>
      </w:r>
    </w:p>
    <w:p w:rsidR="00000000" w:rsidDel="00000000" w:rsidP="00000000" w:rsidRDefault="00000000" w:rsidRPr="00000000" w14:paraId="0000009B">
      <w:pPr>
        <w:rPr>
          <w:rFonts w:ascii="Roboto" w:cs="Roboto" w:eastAsia="Roboto" w:hAnsi="Roboto"/>
          <w:color w:val="212121"/>
          <w:sz w:val="18"/>
          <w:szCs w:val="18"/>
          <w:highlight w:val="white"/>
        </w:rPr>
      </w:pPr>
      <w:r w:rsidDel="00000000" w:rsidR="00000000" w:rsidRPr="00000000">
        <w:rPr>
          <w:rFonts w:ascii="Roboto" w:cs="Roboto" w:eastAsia="Roboto" w:hAnsi="Roboto"/>
          <w:color w:val="212121"/>
          <w:sz w:val="18"/>
          <w:szCs w:val="18"/>
          <w:highlight w:val="white"/>
          <w:rtl w:val="0"/>
        </w:rPr>
        <w:t xml:space="preserve">UserDetail- </w:t>
      </w:r>
      <w:hyperlink r:id="rId19">
        <w:r w:rsidDel="00000000" w:rsidR="00000000" w:rsidRPr="00000000">
          <w:rPr>
            <w:rFonts w:ascii="Roboto" w:cs="Roboto" w:eastAsia="Roboto" w:hAnsi="Roboto"/>
            <w:color w:val="1155cc"/>
            <w:sz w:val="18"/>
            <w:szCs w:val="18"/>
            <w:highlight w:val="white"/>
            <w:u w:val="single"/>
            <w:rtl w:val="0"/>
          </w:rPr>
          <w:t xml:space="preserve">http://34.213.207.172:8080/user_detail/admin/upgradeUserToAdmin</w:t>
        </w:r>
      </w:hyperlink>
      <w:r w:rsidDel="00000000" w:rsidR="00000000" w:rsidRPr="00000000">
        <w:rPr>
          <w:rtl w:val="0"/>
        </w:rPr>
      </w:r>
    </w:p>
    <w:p w:rsidR="00000000" w:rsidDel="00000000" w:rsidP="00000000" w:rsidRDefault="00000000" w:rsidRPr="00000000" w14:paraId="0000009C">
      <w:pPr>
        <w:rPr>
          <w:rFonts w:ascii="Roboto" w:cs="Roboto" w:eastAsia="Roboto" w:hAnsi="Roboto"/>
          <w:color w:val="212121"/>
          <w:sz w:val="18"/>
          <w:szCs w:val="18"/>
          <w:highlight w:val="white"/>
        </w:rPr>
      </w:pPr>
      <w:r w:rsidDel="00000000" w:rsidR="00000000" w:rsidRPr="00000000">
        <w:rPr>
          <w:rFonts w:ascii="Roboto" w:cs="Roboto" w:eastAsia="Roboto" w:hAnsi="Roboto"/>
          <w:color w:val="212121"/>
          <w:sz w:val="18"/>
          <w:szCs w:val="18"/>
          <w:highlight w:val="white"/>
          <w:rtl w:val="0"/>
        </w:rPr>
        <w:t xml:space="preserve">Config-server-  </w:t>
      </w:r>
      <w:hyperlink r:id="rId20">
        <w:r w:rsidDel="00000000" w:rsidR="00000000" w:rsidRPr="00000000">
          <w:rPr>
            <w:rFonts w:ascii="Roboto" w:cs="Roboto" w:eastAsia="Roboto" w:hAnsi="Roboto"/>
            <w:color w:val="1155cc"/>
            <w:sz w:val="18"/>
            <w:szCs w:val="18"/>
            <w:highlight w:val="white"/>
            <w:u w:val="single"/>
            <w:rtl w:val="0"/>
          </w:rPr>
          <w:t xml:space="preserve">http://34.213.207.172:8888/actuator/info</w:t>
        </w:r>
      </w:hyperlink>
      <w:r w:rsidDel="00000000" w:rsidR="00000000" w:rsidRPr="00000000">
        <w:rPr>
          <w:rtl w:val="0"/>
        </w:rPr>
      </w:r>
    </w:p>
    <w:p w:rsidR="00000000" w:rsidDel="00000000" w:rsidP="00000000" w:rsidRDefault="00000000" w:rsidRPr="00000000" w14:paraId="0000009D">
      <w:pPr>
        <w:rPr>
          <w:rFonts w:ascii="Roboto" w:cs="Roboto" w:eastAsia="Roboto" w:hAnsi="Roboto"/>
          <w:color w:val="212121"/>
          <w:sz w:val="18"/>
          <w:szCs w:val="18"/>
          <w:highlight w:val="white"/>
        </w:rPr>
      </w:pPr>
      <w:r w:rsidDel="00000000" w:rsidR="00000000" w:rsidRPr="00000000">
        <w:rPr>
          <w:rFonts w:ascii="Roboto" w:cs="Roboto" w:eastAsia="Roboto" w:hAnsi="Roboto"/>
          <w:color w:val="212121"/>
          <w:sz w:val="18"/>
          <w:szCs w:val="18"/>
          <w:highlight w:val="white"/>
          <w:rtl w:val="0"/>
        </w:rPr>
        <w:t xml:space="preserve">Login service- </w:t>
      </w:r>
      <w:hyperlink r:id="rId21">
        <w:r w:rsidDel="00000000" w:rsidR="00000000" w:rsidRPr="00000000">
          <w:rPr>
            <w:rFonts w:ascii="Roboto" w:cs="Roboto" w:eastAsia="Roboto" w:hAnsi="Roboto"/>
            <w:color w:val="1155cc"/>
            <w:sz w:val="18"/>
            <w:szCs w:val="18"/>
            <w:highlight w:val="white"/>
            <w:u w:val="single"/>
            <w:rtl w:val="0"/>
          </w:rPr>
          <w:t xml:space="preserve">http://34.213.207.172:8080/login_service/test</w:t>
        </w:r>
      </w:hyperlink>
      <w:r w:rsidDel="00000000" w:rsidR="00000000" w:rsidRPr="00000000">
        <w:rPr>
          <w:rtl w:val="0"/>
        </w:rPr>
      </w:r>
    </w:p>
    <w:p w:rsidR="00000000" w:rsidDel="00000000" w:rsidP="00000000" w:rsidRDefault="00000000" w:rsidRPr="00000000" w14:paraId="0000009E">
      <w:pPr>
        <w:rPr>
          <w:rFonts w:ascii="Roboto" w:cs="Roboto" w:eastAsia="Roboto" w:hAnsi="Roboto"/>
          <w:color w:val="212121"/>
          <w:sz w:val="18"/>
          <w:szCs w:val="18"/>
          <w:highlight w:val="white"/>
        </w:rPr>
      </w:pPr>
      <w:r w:rsidDel="00000000" w:rsidR="00000000" w:rsidRPr="00000000">
        <w:rPr>
          <w:rtl w:val="0"/>
        </w:rPr>
      </w:r>
    </w:p>
    <w:p w:rsidR="00000000" w:rsidDel="00000000" w:rsidP="00000000" w:rsidRDefault="00000000" w:rsidRPr="00000000" w14:paraId="0000009F">
      <w:pPr>
        <w:rPr>
          <w:rFonts w:ascii="Roboto" w:cs="Roboto" w:eastAsia="Roboto" w:hAnsi="Roboto"/>
          <w:color w:val="212121"/>
          <w:sz w:val="18"/>
          <w:szCs w:val="18"/>
          <w:highlight w:val="white"/>
        </w:rPr>
      </w:pPr>
      <w:r w:rsidDel="00000000" w:rsidR="00000000" w:rsidRPr="00000000">
        <w:rPr>
          <w:rtl w:val="0"/>
        </w:rPr>
      </w:r>
    </w:p>
    <w:p w:rsidR="00000000" w:rsidDel="00000000" w:rsidP="00000000" w:rsidRDefault="00000000" w:rsidRPr="00000000" w14:paraId="000000A0">
      <w:pPr>
        <w:rPr/>
      </w:pPr>
      <w:r w:rsidDel="00000000" w:rsidR="00000000" w:rsidRPr="00000000">
        <w:rPr>
          <w:rFonts w:ascii="Roboto" w:cs="Roboto" w:eastAsia="Roboto" w:hAnsi="Roboto"/>
          <w:b w:val="1"/>
          <w:color w:val="212121"/>
          <w:sz w:val="18"/>
          <w:szCs w:val="18"/>
          <w:highlight w:val="white"/>
          <w:rtl w:val="0"/>
        </w:rPr>
        <w:t xml:space="preserve">ECS Application URL:-</w:t>
      </w:r>
      <w:r w:rsidDel="00000000" w:rsidR="00000000" w:rsidRPr="00000000">
        <w:rPr>
          <w:rtl w:val="0"/>
        </w:rPr>
      </w:r>
    </w:p>
    <w:p w:rsidR="00000000" w:rsidDel="00000000" w:rsidP="00000000" w:rsidRDefault="00000000" w:rsidRPr="00000000" w14:paraId="000000A1">
      <w:pPr>
        <w:rPr/>
      </w:pPr>
      <w:hyperlink r:id="rId22">
        <w:r w:rsidDel="00000000" w:rsidR="00000000" w:rsidRPr="00000000">
          <w:rPr>
            <w:color w:val="1155cc"/>
            <w:u w:val="single"/>
            <w:rtl w:val="0"/>
          </w:rPr>
          <w:t xml:space="preserve">http://ec2co-ecsel-zo1y376vsx-264549342.us-west-2.elb.amazonaws.com:8761/</w:t>
        </w:r>
      </w:hyperlink>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114300" distT="114300" distL="114300" distR="114300">
            <wp:extent cx="5943600" cy="4394200"/>
            <wp:effectExtent b="0" l="0" r="0" t="0"/>
            <wp:docPr id="1"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rtl w:val="0"/>
        </w:rPr>
      </w:r>
    </w:p>
    <w:p w:rsidR="00000000" w:rsidDel="00000000" w:rsidP="00000000" w:rsidRDefault="00000000" w:rsidRPr="00000000" w14:paraId="000000AF">
      <w:pPr>
        <w:rPr>
          <w:b w:val="1"/>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rPr>
          <w:b w:val="1"/>
        </w:rPr>
      </w:pPr>
      <w:r w:rsidDel="00000000" w:rsidR="00000000" w:rsidRPr="00000000">
        <w:rPr>
          <w:b w:val="1"/>
          <w:rtl w:val="0"/>
        </w:rPr>
        <w:t xml:space="preserve">Microservice on ECR-ECS -Jenkins Job:-</w:t>
      </w:r>
    </w:p>
    <w:p w:rsidR="00000000" w:rsidDel="00000000" w:rsidP="00000000" w:rsidRDefault="00000000" w:rsidRPr="00000000" w14:paraId="000000B6">
      <w:pPr>
        <w:rPr>
          <w:b w:val="1"/>
        </w:rPr>
      </w:pPr>
      <w:r w:rsidDel="00000000" w:rsidR="00000000" w:rsidRPr="00000000">
        <w:rPr>
          <w:b w:val="1"/>
        </w:rPr>
        <w:drawing>
          <wp:inline distB="114300" distT="114300" distL="114300" distR="114300">
            <wp:extent cx="5943600" cy="2362200"/>
            <wp:effectExtent b="0" l="0" r="0" t="0"/>
            <wp:docPr id="7"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spacing w:line="240" w:lineRule="auto"/>
        <w:rPr/>
      </w:pPr>
      <w:r w:rsidDel="00000000" w:rsidR="00000000" w:rsidRPr="00000000">
        <w:rPr>
          <w:rFonts w:ascii="Open Sans" w:cs="Open Sans" w:eastAsia="Open Sans" w:hAnsi="Open Sans"/>
          <w:color w:val="383737"/>
          <w:sz w:val="26"/>
          <w:szCs w:val="26"/>
          <w:rtl w:val="0"/>
        </w:rPr>
        <w:t xml:space="preserve">All services showing up on Discovery server:</w:t>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drawing>
          <wp:inline distB="114300" distT="114300" distL="114300" distR="114300">
            <wp:extent cx="5943600" cy="2501900"/>
            <wp:effectExtent b="0" l="0" r="0" t="0"/>
            <wp:docPr id="5"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43600" cy="25019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5"/>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6"/>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8"/>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7"/>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4"/>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34.213.207.172:8888/actuator/info" TargetMode="External"/><Relationship Id="rId22" Type="http://schemas.openxmlformats.org/officeDocument/2006/relationships/hyperlink" Target="http://ec2co-ecsel-zo1y376vsx-264549342.us-west-2.elb.amazonaws.com:8761/" TargetMode="External"/><Relationship Id="rId21" Type="http://schemas.openxmlformats.org/officeDocument/2006/relationships/hyperlink" Target="http://34.213.207.172:8080/login_service/test" TargetMode="External"/><Relationship Id="rId24" Type="http://schemas.openxmlformats.org/officeDocument/2006/relationships/image" Target="media/image4.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25"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hyperlink" Target="http://18.237.63.157/" TargetMode="External"/><Relationship Id="rId8" Type="http://schemas.openxmlformats.org/officeDocument/2006/relationships/image" Target="media/image9.jpg"/><Relationship Id="rId11" Type="http://schemas.openxmlformats.org/officeDocument/2006/relationships/image" Target="media/image3.jpg"/><Relationship Id="rId10" Type="http://schemas.openxmlformats.org/officeDocument/2006/relationships/image" Target="media/image7.jpg"/><Relationship Id="rId13" Type="http://schemas.openxmlformats.org/officeDocument/2006/relationships/image" Target="media/image5.png"/><Relationship Id="rId12" Type="http://schemas.openxmlformats.org/officeDocument/2006/relationships/image" Target="media/image1.png"/><Relationship Id="rId15" Type="http://schemas.openxmlformats.org/officeDocument/2006/relationships/hyperlink" Target="http://34.213.207.172:8080/signup/user/" TargetMode="External"/><Relationship Id="rId14" Type="http://schemas.openxmlformats.org/officeDocument/2006/relationships/image" Target="media/image6.png"/><Relationship Id="rId17" Type="http://schemas.openxmlformats.org/officeDocument/2006/relationships/hyperlink" Target="http://34.213.207.172:8761/" TargetMode="External"/><Relationship Id="rId16" Type="http://schemas.openxmlformats.org/officeDocument/2006/relationships/hyperlink" Target="http://18.237.63.157:8080/" TargetMode="External"/><Relationship Id="rId19" Type="http://schemas.openxmlformats.org/officeDocument/2006/relationships/hyperlink" Target="http://34.213.207.172:8080/user_detail/admin/upgradeUserToAdmin" TargetMode="External"/><Relationship Id="rId18" Type="http://schemas.openxmlformats.org/officeDocument/2006/relationships/hyperlink" Target="http://34.213.207.172:1567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