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B1" w:rsidRPr="008B53DA" w:rsidRDefault="008B53DA"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  <w:t xml:space="preserve">Язык: </w:t>
      </w:r>
      <w:r>
        <w:rPr>
          <w:rFonts w:ascii="GOST type B" w:hAnsi="GOST type B"/>
          <w:i/>
          <w:lang w:val="en-US"/>
        </w:rPr>
        <w:t>Java</w:t>
      </w:r>
    </w:p>
    <w:p w:rsidR="008B53DA" w:rsidRPr="008B53DA" w:rsidRDefault="008B53DA">
      <w:pPr>
        <w:rPr>
          <w:rFonts w:ascii="GOST type B" w:hAnsi="GOST type B"/>
          <w:i/>
        </w:rPr>
      </w:pPr>
      <w:r>
        <w:rPr>
          <w:rFonts w:ascii="GOST type B" w:hAnsi="GOST type B"/>
          <w:i/>
          <w:lang w:val="uk-UA"/>
        </w:rPr>
        <w:t xml:space="preserve">Середа: </w:t>
      </w:r>
      <w:proofErr w:type="spellStart"/>
      <w:r>
        <w:rPr>
          <w:rFonts w:ascii="GOST type B" w:hAnsi="GOST type B"/>
          <w:i/>
          <w:lang w:val="en-US"/>
        </w:rPr>
        <w:t>SublimeText</w:t>
      </w:r>
      <w:proofErr w:type="spellEnd"/>
    </w:p>
    <w:p w:rsidR="008B53DA" w:rsidRPr="008B53DA" w:rsidRDefault="008B53DA" w:rsidP="008B53DA">
      <w:pPr>
        <w:shd w:val="clear" w:color="auto" w:fill="FFFFFF"/>
        <w:spacing w:before="180" w:after="0" w:line="240" w:lineRule="auto"/>
        <w:outlineLvl w:val="2"/>
        <w:rPr>
          <w:rFonts w:ascii="GOST type B" w:eastAsia="Times New Roman" w:hAnsi="GOST type B" w:cs="Arial"/>
          <w:i/>
          <w:color w:val="222222"/>
          <w:sz w:val="33"/>
          <w:szCs w:val="33"/>
          <w:lang w:eastAsia="ru-RU"/>
        </w:rPr>
      </w:pPr>
      <w:r w:rsidRPr="008B53DA">
        <w:rPr>
          <w:rFonts w:ascii="GOST type B" w:eastAsia="Times New Roman" w:hAnsi="GOST type B" w:cs="Arial"/>
          <w:i/>
          <w:color w:val="222222"/>
          <w:sz w:val="33"/>
          <w:szCs w:val="33"/>
          <w:lang w:eastAsia="ru-RU"/>
        </w:rPr>
        <w:t xml:space="preserve">Использование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33"/>
          <w:szCs w:val="33"/>
          <w:lang w:eastAsia="ru-RU"/>
        </w:rPr>
        <w:t>Apache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33"/>
          <w:szCs w:val="33"/>
          <w:lang w:eastAsia="ru-RU"/>
        </w:rPr>
        <w:t xml:space="preserve"> POI для разбора документов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33"/>
          <w:szCs w:val="33"/>
          <w:lang w:eastAsia="ru-RU"/>
        </w:rPr>
        <w:t>Word</w:t>
      </w:r>
      <w:proofErr w:type="spellEnd"/>
    </w:p>
    <w:p w:rsidR="008B53DA" w:rsidRPr="008B53DA" w:rsidRDefault="008B53DA" w:rsidP="008B53DA">
      <w:pPr>
        <w:shd w:val="clear" w:color="auto" w:fill="FFFFFF"/>
        <w:spacing w:after="0" w:line="240" w:lineRule="auto"/>
        <w:rPr>
          <w:rFonts w:ascii="GOST type B" w:eastAsia="Times New Roman" w:hAnsi="GOST type B" w:cs="Arial"/>
          <w:i/>
          <w:color w:val="222222"/>
          <w:sz w:val="20"/>
          <w:szCs w:val="20"/>
          <w:lang w:eastAsia="ru-RU"/>
        </w:rPr>
      </w:pPr>
      <w:r w:rsidRPr="008B53DA">
        <w:rPr>
          <w:rFonts w:ascii="GOST type B" w:eastAsia="Times New Roman" w:hAnsi="GOST type B" w:cs="Arial"/>
          <w:i/>
          <w:color w:val="222222"/>
          <w:sz w:val="20"/>
          <w:szCs w:val="20"/>
          <w:lang w:eastAsia="ru-RU"/>
        </w:rPr>
        <w:t>   </w:t>
      </w:r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  В данной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val="uk-UA" w:eastAsia="ru-RU"/>
        </w:rPr>
        <w:t>работе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 описывается как скопировать часть текстового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docx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 файла в другой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docx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 файл, с сохранением используемых стилей. Задача кажется тривиальной, но на практике возникли некоторые трудности.</w:t>
      </w:r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br/>
        <w:t xml:space="preserve">     Итак, предположим, есть большой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docx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 файл, состоящий из логически разделенных частей, разделенных, скажем, разрывом страницы (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Ctrl+Enter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). Требуется создать на каждый такой кусок отдельный файл, с сохранением форматирования текста.</w:t>
      </w:r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br/>
        <w:t xml:space="preserve">    Воспользуемся библиотекой </w:t>
      </w:r>
      <w:proofErr w:type="spellStart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>Apache</w:t>
      </w:r>
      <w:proofErr w:type="spellEnd"/>
      <w:r w:rsidRPr="008B53DA">
        <w:rPr>
          <w:rFonts w:ascii="GOST type B" w:eastAsia="Times New Roman" w:hAnsi="GOST type B" w:cs="Arial"/>
          <w:i/>
          <w:color w:val="222222"/>
          <w:sz w:val="24"/>
          <w:szCs w:val="20"/>
          <w:lang w:eastAsia="ru-RU"/>
        </w:rPr>
        <w:t xml:space="preserve"> POI  для разбора файла. Для этого создадим проект и добавим в зависимости POI 3.8. Версия 3.7 не подходит по причине того, что в ней нет возможности перенести стили из одного документа в другой</w:t>
      </w:r>
      <w:r w:rsidRPr="008B53DA">
        <w:rPr>
          <w:rFonts w:ascii="GOST type B" w:eastAsia="Times New Roman" w:hAnsi="GOST type B" w:cs="Arial"/>
          <w:i/>
          <w:color w:val="222222"/>
          <w:sz w:val="20"/>
          <w:szCs w:val="20"/>
          <w:lang w:eastAsia="ru-RU"/>
        </w:rPr>
        <w:t>.</w:t>
      </w:r>
    </w:p>
    <w:p w:rsidR="008B53DA" w:rsidRPr="00EE3463" w:rsidRDefault="008B53DA">
      <w:pPr>
        <w:rPr>
          <w:rFonts w:ascii="GOST type B" w:hAnsi="GOST type B"/>
          <w:i/>
          <w:color w:val="FF0000"/>
        </w:rPr>
      </w:pPr>
    </w:p>
    <w:p w:rsidR="008B53DA" w:rsidRPr="00EE3463" w:rsidRDefault="008B53DA">
      <w:pPr>
        <w:rPr>
          <w:rFonts w:ascii="GOST type B" w:hAnsi="GOST type B"/>
          <w:i/>
          <w:color w:val="FF0000"/>
          <w:sz w:val="24"/>
          <w:u w:val="single"/>
          <w:lang w:val="en-US"/>
        </w:rPr>
      </w:pPr>
      <w:r w:rsidRPr="00EE3463">
        <w:rPr>
          <w:rFonts w:ascii="GOST type B" w:hAnsi="GOST type B"/>
          <w:i/>
          <w:color w:val="FF0000"/>
          <w:sz w:val="24"/>
          <w:u w:val="single"/>
        </w:rPr>
        <w:t>См.</w:t>
      </w:r>
      <w:r w:rsidRPr="00EE3463">
        <w:rPr>
          <w:rFonts w:ascii="GOST type B" w:hAnsi="GOST type B"/>
          <w:i/>
          <w:color w:val="FF0000"/>
          <w:sz w:val="24"/>
          <w:u w:val="single"/>
          <w:lang w:val="uk-UA"/>
        </w:rPr>
        <w:t xml:space="preserve">файл </w:t>
      </w:r>
      <w:r w:rsidRPr="00EE3463">
        <w:rPr>
          <w:rFonts w:ascii="GOST type B" w:hAnsi="GOST type B"/>
          <w:i/>
          <w:color w:val="FF0000"/>
          <w:sz w:val="24"/>
          <w:u w:val="single"/>
          <w:lang w:val="en-US"/>
        </w:rPr>
        <w:t>Apachepoidoc</w:t>
      </w:r>
      <w:r w:rsidR="00EE3463">
        <w:rPr>
          <w:rFonts w:ascii="GOST type B" w:hAnsi="GOST type B"/>
          <w:i/>
          <w:color w:val="FF0000"/>
          <w:sz w:val="24"/>
          <w:u w:val="single"/>
          <w:lang w:val="en-US"/>
        </w:rPr>
        <w:t>filse</w:t>
      </w:r>
      <w:r w:rsidRPr="00EE3463">
        <w:rPr>
          <w:rFonts w:ascii="GOST type B" w:hAnsi="GOST type B"/>
          <w:i/>
          <w:color w:val="FF0000"/>
          <w:sz w:val="24"/>
          <w:u w:val="single"/>
          <w:lang w:val="en-US"/>
        </w:rPr>
        <w:t>.java</w:t>
      </w:r>
    </w:p>
    <w:p w:rsidR="008B53DA" w:rsidRPr="008B53DA" w:rsidRDefault="008B53DA">
      <w:pPr>
        <w:rPr>
          <w:rFonts w:ascii="GOST type B" w:hAnsi="GOST type B"/>
          <w:i/>
          <w:sz w:val="28"/>
          <w:u w:val="single"/>
          <w:lang w:val="en-US"/>
        </w:rPr>
      </w:pPr>
    </w:p>
    <w:p w:rsidR="008B53DA" w:rsidRDefault="008B53DA">
      <w:pPr>
        <w:rPr>
          <w:rStyle w:val="apple-converted-space"/>
          <w:rFonts w:ascii="GOST type B" w:hAnsi="GOST type B"/>
          <w:i/>
          <w:color w:val="000000"/>
          <w:sz w:val="24"/>
          <w:szCs w:val="18"/>
          <w:shd w:val="clear" w:color="auto" w:fill="F7F7F8"/>
        </w:rPr>
      </w:pPr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Удобнее генерировать н</w:t>
      </w:r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  <w:lang w:val="uk-UA"/>
        </w:rPr>
        <w:t>а</w:t>
      </w:r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 xml:space="preserve"> </w:t>
      </w:r>
      <w:proofErr w:type="spellStart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doc</w:t>
      </w:r>
      <w:proofErr w:type="spellEnd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/</w:t>
      </w:r>
      <w:proofErr w:type="spellStart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docx</w:t>
      </w:r>
      <w:proofErr w:type="spellEnd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 xml:space="preserve">, а </w:t>
      </w:r>
      <w:proofErr w:type="spellStart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rtf</w:t>
      </w:r>
      <w:proofErr w:type="spellEnd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/</w:t>
      </w:r>
      <w:proofErr w:type="spellStart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xml</w:t>
      </w:r>
      <w:proofErr w:type="spellEnd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/</w:t>
      </w:r>
      <w:proofErr w:type="spellStart"/>
      <w:r w:rsidRPr="008B53DA">
        <w:rPr>
          <w:rFonts w:ascii="GOST type B" w:hAnsi="GOST type B"/>
          <w:i/>
          <w:color w:val="000000"/>
          <w:sz w:val="24"/>
          <w:szCs w:val="18"/>
          <w:shd w:val="clear" w:color="auto" w:fill="F7F7F8"/>
        </w:rPr>
        <w:t>html</w:t>
      </w:r>
      <w:proofErr w:type="spellEnd"/>
      <w:r w:rsidRPr="008B53DA">
        <w:rPr>
          <w:rStyle w:val="apple-converted-space"/>
          <w:rFonts w:ascii="GOST type B" w:hAnsi="GOST type B"/>
          <w:i/>
          <w:color w:val="000000"/>
          <w:sz w:val="24"/>
          <w:szCs w:val="18"/>
          <w:shd w:val="clear" w:color="auto" w:fill="F7F7F8"/>
        </w:rPr>
        <w:t> </w:t>
      </w:r>
    </w:p>
    <w:p w:rsidR="008B53DA" w:rsidRDefault="008B53DA">
      <w:pPr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  <w:lang w:val="en-US"/>
        </w:rPr>
      </w:pPr>
      <w:r w:rsidRPr="00EE3463"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  <w:lang w:val="uk-UA"/>
        </w:rPr>
        <w:t>См.</w:t>
      </w:r>
      <w:proofErr w:type="spellStart"/>
      <w:r w:rsidRPr="00EE3463"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</w:rPr>
        <w:t>фaйл</w:t>
      </w:r>
      <w:proofErr w:type="spellEnd"/>
      <w:r w:rsidRPr="00EE3463"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</w:rPr>
        <w:t xml:space="preserve"> </w:t>
      </w:r>
      <w:r w:rsidR="00EE3463" w:rsidRPr="00EE3463"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  <w:lang w:val="en-US"/>
        </w:rPr>
        <w:t>generalDoxDocx.java</w:t>
      </w:r>
    </w:p>
    <w:p w:rsidR="00EE3463" w:rsidRDefault="00EE3463">
      <w:pPr>
        <w:rPr>
          <w:rStyle w:val="apple-converted-space"/>
          <w:rFonts w:ascii="GOST type B" w:hAnsi="GOST type B"/>
          <w:i/>
          <w:color w:val="FF0000"/>
          <w:sz w:val="24"/>
          <w:szCs w:val="18"/>
          <w:u w:val="single"/>
          <w:shd w:val="clear" w:color="auto" w:fill="F7F7F8"/>
          <w:lang w:val="en-US"/>
        </w:rPr>
      </w:pPr>
    </w:p>
    <w:p w:rsidR="00EE3463" w:rsidRPr="00EE3463" w:rsidRDefault="00EE3463">
      <w:pPr>
        <w:rPr>
          <w:rFonts w:ascii="GOST type B" w:hAnsi="GOST type B" w:cs="Times New Roman"/>
          <w:i/>
          <w:sz w:val="26"/>
          <w:szCs w:val="26"/>
          <w:shd w:val="clear" w:color="auto" w:fill="FFFFFF"/>
        </w:rPr>
      </w:pP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Чтение из </w:t>
      </w:r>
      <w:proofErr w:type="spellStart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doc</w:t>
      </w:r>
      <w:proofErr w:type="spellEnd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Word</w:t>
      </w:r>
      <w:proofErr w:type="spellEnd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 файла с использованием </w:t>
      </w:r>
      <w:proofErr w:type="spellStart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Apache</w:t>
      </w:r>
      <w:proofErr w:type="spellEnd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 POI.</w:t>
      </w:r>
      <w:r w:rsidRPr="00EE3463">
        <w:rPr>
          <w:rFonts w:ascii="GOST type B" w:hAnsi="GOST type B" w:cs="Times New Roman"/>
          <w:i/>
          <w:sz w:val="26"/>
          <w:szCs w:val="26"/>
        </w:rPr>
        <w:br/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В примере я считываю два типа </w:t>
      </w:r>
      <w:proofErr w:type="spellStart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информ</w:t>
      </w:r>
      <w:proofErr w:type="spellEnd"/>
      <w:r>
        <w:rPr>
          <w:rFonts w:ascii="GOST type B" w:hAnsi="GOST type B" w:cs="Times New Roman"/>
          <w:i/>
          <w:sz w:val="26"/>
          <w:szCs w:val="26"/>
          <w:shd w:val="clear" w:color="auto" w:fill="FFFFFF"/>
        </w:rPr>
        <w:t>.</w:t>
      </w:r>
    </w:p>
    <w:p w:rsidR="00EE3463" w:rsidRDefault="00EE3463">
      <w:pPr>
        <w:rPr>
          <w:rFonts w:ascii="GOST type B" w:hAnsi="GOST type B" w:cs="Times New Roman"/>
          <w:i/>
          <w:sz w:val="26"/>
          <w:szCs w:val="26"/>
          <w:shd w:val="clear" w:color="auto" w:fill="FFFFFF"/>
        </w:rPr>
      </w:pP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Все работы осуществляются через чтение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Paragraph</w:t>
      </w:r>
      <w:proofErr w:type="spellEnd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, но вот проблема - в ячейках таблиц как и в обычном тексте содержатся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Paragraph</w:t>
      </w:r>
      <w:proofErr w:type="spellEnd"/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-ы. Потому сортирую с помощью</w:t>
      </w:r>
      <w:r w:rsidRPr="00EE3463">
        <w:rPr>
          <w:rStyle w:val="apple-converted-space"/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if</w:t>
      </w:r>
      <w:proofErr w:type="spellEnd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 xml:space="preserve"> (!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par.isInTable</w:t>
      </w:r>
      <w:proofErr w:type="spellEnd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())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на те что содержатся в таблицах и на те что не содержатся. i++ использовать приходится чтобы отсечь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Paragraph</w:t>
      </w:r>
      <w:proofErr w:type="spellEnd"/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-ы которые содержатся в таблицах. По причине того, что каждая строка таблицы завершается пустым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Paragraph</w:t>
      </w:r>
      <w:proofErr w:type="spellEnd"/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-ом, то их тоже надо отсекать, для этого пришлось добавить</w:t>
      </w:r>
      <w:r w:rsidRPr="00EE3463">
        <w:rPr>
          <w:rStyle w:val="apple-converted-space"/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i++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и в переборе цикла</w:t>
      </w:r>
      <w:r w:rsidRPr="00EE3463">
        <w:rPr>
          <w:rStyle w:val="apple-converted-space"/>
          <w:rFonts w:ascii="GOST type B" w:hAnsi="GOST type B" w:cs="Times New Roman"/>
          <w:i/>
          <w:sz w:val="26"/>
          <w:szCs w:val="26"/>
          <w:shd w:val="clear" w:color="auto" w:fill="FFFFFF"/>
        </w:rPr>
        <w:t> </w:t>
      </w:r>
      <w:proofErr w:type="spellStart"/>
      <w:r w:rsidRPr="00EE3463">
        <w:rPr>
          <w:rFonts w:ascii="GOST type B" w:hAnsi="GOST type B" w:cs="Times New Roman"/>
          <w:b/>
          <w:bCs/>
          <w:i/>
          <w:sz w:val="26"/>
          <w:szCs w:val="26"/>
          <w:shd w:val="clear" w:color="auto" w:fill="FFFFFF"/>
        </w:rPr>
        <w:t>TableRow</w:t>
      </w:r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>.ации</w:t>
      </w:r>
      <w:proofErr w:type="spellEnd"/>
      <w:r w:rsidRPr="00EE3463">
        <w:rPr>
          <w:rFonts w:ascii="GOST type B" w:hAnsi="GOST type B" w:cs="Times New Roman"/>
          <w:i/>
          <w:sz w:val="26"/>
          <w:szCs w:val="26"/>
          <w:shd w:val="clear" w:color="auto" w:fill="FFFFFF"/>
        </w:rPr>
        <w:t xml:space="preserve"> текст и таблицы</w:t>
      </w:r>
    </w:p>
    <w:p w:rsidR="00EE3463" w:rsidRDefault="00EE3463">
      <w:pPr>
        <w:rPr>
          <w:rFonts w:ascii="GOST type B" w:hAnsi="GOST type B" w:cs="Times New Roman"/>
          <w:i/>
          <w:color w:val="FF0000"/>
          <w:sz w:val="26"/>
          <w:szCs w:val="26"/>
          <w:u w:val="single"/>
          <w:shd w:val="clear" w:color="auto" w:fill="FFFFFF"/>
          <w:lang w:val="en-US"/>
        </w:rPr>
      </w:pPr>
      <w:proofErr w:type="spellStart"/>
      <w:r w:rsidRPr="00EE3463">
        <w:rPr>
          <w:rFonts w:ascii="GOST type B" w:hAnsi="GOST type B" w:cs="Times New Roman"/>
          <w:i/>
          <w:color w:val="FF0000"/>
          <w:sz w:val="26"/>
          <w:szCs w:val="26"/>
          <w:u w:val="single"/>
          <w:shd w:val="clear" w:color="auto" w:fill="FFFFFF"/>
        </w:rPr>
        <w:t>См.файл</w:t>
      </w:r>
      <w:proofErr w:type="spellEnd"/>
      <w:r w:rsidRPr="00EE3463">
        <w:rPr>
          <w:rFonts w:ascii="GOST type B" w:hAnsi="GOST type B" w:cs="Times New Roman"/>
          <w:i/>
          <w:color w:val="FF0000"/>
          <w:sz w:val="26"/>
          <w:szCs w:val="26"/>
          <w:u w:val="single"/>
          <w:shd w:val="clear" w:color="auto" w:fill="FFFFFF"/>
        </w:rPr>
        <w:t xml:space="preserve"> </w:t>
      </w:r>
      <w:r w:rsidRPr="00EE3463">
        <w:rPr>
          <w:rFonts w:ascii="GOST type B" w:hAnsi="GOST type B" w:cs="Times New Roman"/>
          <w:i/>
          <w:color w:val="FF0000"/>
          <w:sz w:val="26"/>
          <w:szCs w:val="26"/>
          <w:u w:val="single"/>
          <w:shd w:val="clear" w:color="auto" w:fill="FFFFFF"/>
          <w:lang w:val="en-US"/>
        </w:rPr>
        <w:t>ApachePoidoc.java</w:t>
      </w:r>
    </w:p>
    <w:p w:rsidR="00EE3463" w:rsidRPr="00EE3463" w:rsidRDefault="00EE3463">
      <w:pPr>
        <w:rPr>
          <w:rFonts w:ascii="GOST type B" w:hAnsi="GOST type B" w:cs="Times New Roman"/>
          <w:i/>
          <w:color w:val="FF0000"/>
          <w:sz w:val="26"/>
          <w:szCs w:val="26"/>
          <w:u w:val="single"/>
          <w:lang w:val="en-US"/>
        </w:rPr>
      </w:pPr>
      <w:bookmarkStart w:id="0" w:name="_GoBack"/>
      <w:bookmarkEnd w:id="0"/>
    </w:p>
    <w:sectPr w:rsidR="00EE3463" w:rsidRPr="00EE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F2"/>
    <w:rsid w:val="008B53DA"/>
    <w:rsid w:val="00A757B1"/>
    <w:rsid w:val="00D158F2"/>
    <w:rsid w:val="00E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4B54"/>
  <w15:chartTrackingRefBased/>
  <w15:docId w15:val="{54E49880-19F1-43DC-9B3F-A57614A3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5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5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8B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Karleone</dc:creator>
  <cp:keywords/>
  <dc:description/>
  <cp:lastModifiedBy>Don Karleone</cp:lastModifiedBy>
  <cp:revision>2</cp:revision>
  <dcterms:created xsi:type="dcterms:W3CDTF">2017-02-27T05:13:00Z</dcterms:created>
  <dcterms:modified xsi:type="dcterms:W3CDTF">2017-02-27T05:31:00Z</dcterms:modified>
</cp:coreProperties>
</file>