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E63E7" w14:textId="7F2E8579" w:rsidR="225DA5B2" w:rsidRDefault="225DA5B2" w:rsidP="225DA5B2">
      <w:pPr>
        <w:spacing w:after="0" w:line="240" w:lineRule="auto"/>
        <w:jc w:val="center"/>
        <w:rPr>
          <w:rFonts w:ascii="Times New Roman" w:hAnsi="Times New Roman" w:cs="Times New Roman"/>
          <w:i/>
          <w:iCs/>
          <w:sz w:val="24"/>
          <w:szCs w:val="24"/>
        </w:rPr>
      </w:pPr>
    </w:p>
    <w:p w14:paraId="6B0AA276" w14:textId="77777777" w:rsidR="00081D6A" w:rsidRDefault="00081D6A" w:rsidP="00081D6A">
      <w:pPr>
        <w:spacing w:after="120" w:line="240" w:lineRule="auto"/>
        <w:rPr>
          <w:rFonts w:ascii="Times New Roman" w:hAnsi="Times New Roman" w:cs="Times New Roman"/>
          <w:i/>
          <w:iCs/>
          <w:sz w:val="24"/>
          <w:szCs w:val="24"/>
        </w:rPr>
      </w:pPr>
      <w:r w:rsidRPr="00D9024A">
        <w:rPr>
          <w:rFonts w:ascii="Times New Roman" w:hAnsi="Times New Roman" w:cs="Times New Roman"/>
          <w:b/>
          <w:bCs/>
          <w:sz w:val="24"/>
          <w:szCs w:val="24"/>
        </w:rPr>
        <w:t>Title and Author</w:t>
      </w:r>
      <w:r w:rsidRPr="468672E8">
        <w:rPr>
          <w:rFonts w:ascii="Times New Roman" w:hAnsi="Times New Roman" w:cs="Times New Roman"/>
          <w:i/>
          <w:iCs/>
          <w:sz w:val="24"/>
          <w:szCs w:val="24"/>
        </w:rPr>
        <w:t>: _______________________________________</w:t>
      </w:r>
    </w:p>
    <w:tbl>
      <w:tblPr>
        <w:tblStyle w:val="TableGrid"/>
        <w:tblW w:w="143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2597"/>
        <w:gridCol w:w="552"/>
        <w:gridCol w:w="540"/>
        <w:gridCol w:w="3065"/>
        <w:gridCol w:w="3590"/>
        <w:gridCol w:w="523"/>
        <w:gridCol w:w="482"/>
        <w:gridCol w:w="3046"/>
      </w:tblGrid>
      <w:tr w:rsidR="00081D6A" w:rsidRPr="00FD2DA6" w14:paraId="51246E40" w14:textId="77777777" w:rsidTr="00713124">
        <w:trPr>
          <w:trHeight w:val="923"/>
          <w:tblHeader/>
        </w:trPr>
        <w:tc>
          <w:tcPr>
            <w:tcW w:w="2597" w:type="dxa"/>
            <w:shd w:val="clear" w:color="auto" w:fill="FFFFFF" w:themeFill="background1"/>
            <w:vAlign w:val="center"/>
          </w:tcPr>
          <w:p w14:paraId="73E1BD80" w14:textId="50E849B2" w:rsidR="00081D6A" w:rsidRPr="00E43F3E" w:rsidRDefault="00081D6A" w:rsidP="00081D6A">
            <w:pPr>
              <w:tabs>
                <w:tab w:val="left" w:pos="720"/>
                <w:tab w:val="left" w:pos="1710"/>
              </w:tabs>
              <w:jc w:val="center"/>
              <w:rPr>
                <w:rFonts w:ascii="Times New Roman" w:hAnsi="Times New Roman" w:cs="Times New Roman"/>
                <w:sz w:val="20"/>
                <w:szCs w:val="20"/>
              </w:rPr>
            </w:pPr>
            <w:r w:rsidRPr="00E43F3E">
              <w:rPr>
                <w:rFonts w:ascii="Times New Roman" w:hAnsi="Times New Roman" w:cs="Times New Roman"/>
                <w:b/>
                <w:bCs/>
                <w:sz w:val="24"/>
                <w:szCs w:val="24"/>
              </w:rPr>
              <w:t>Statement</w:t>
            </w:r>
          </w:p>
        </w:tc>
        <w:tc>
          <w:tcPr>
            <w:tcW w:w="552" w:type="dxa"/>
            <w:shd w:val="clear" w:color="auto" w:fill="F2F2F2" w:themeFill="background1" w:themeFillShade="F2"/>
            <w:textDirection w:val="btLr"/>
            <w:vAlign w:val="center"/>
          </w:tcPr>
          <w:p w14:paraId="362FDD79" w14:textId="7A60244D" w:rsidR="00081D6A" w:rsidRPr="00FD2DA6" w:rsidRDefault="00081D6A" w:rsidP="00081D6A">
            <w:pPr>
              <w:tabs>
                <w:tab w:val="left" w:pos="720"/>
                <w:tab w:val="left" w:pos="1710"/>
              </w:tabs>
              <w:jc w:val="center"/>
              <w:rPr>
                <w:b/>
                <w:bCs/>
                <w:sz w:val="36"/>
                <w:szCs w:val="36"/>
              </w:rPr>
            </w:pPr>
            <w:r w:rsidRPr="00E43F3E">
              <w:rPr>
                <w:rFonts w:ascii="Times New Roman" w:hAnsi="Times New Roman" w:cs="Times New Roman"/>
                <w:b/>
                <w:bCs/>
                <w:sz w:val="24"/>
                <w:szCs w:val="24"/>
              </w:rPr>
              <w:t>Agree</w:t>
            </w:r>
          </w:p>
        </w:tc>
        <w:tc>
          <w:tcPr>
            <w:tcW w:w="540" w:type="dxa"/>
            <w:shd w:val="clear" w:color="auto" w:fill="F2F2F2" w:themeFill="background1" w:themeFillShade="F2"/>
            <w:textDirection w:val="btLr"/>
            <w:vAlign w:val="center"/>
          </w:tcPr>
          <w:p w14:paraId="65503C1A" w14:textId="6889D804" w:rsidR="00081D6A" w:rsidRPr="00FD2DA6" w:rsidRDefault="00081D6A" w:rsidP="00081D6A">
            <w:pPr>
              <w:tabs>
                <w:tab w:val="left" w:pos="720"/>
                <w:tab w:val="left" w:pos="1710"/>
              </w:tabs>
              <w:jc w:val="center"/>
              <w:rPr>
                <w:rFonts w:ascii="Times New Roman" w:hAnsi="Times New Roman" w:cs="Times New Roman"/>
                <w:b/>
                <w:bCs/>
                <w:sz w:val="36"/>
                <w:szCs w:val="36"/>
              </w:rPr>
            </w:pPr>
            <w:r w:rsidRPr="00E43F3E">
              <w:rPr>
                <w:rFonts w:ascii="Times New Roman" w:hAnsi="Times New Roman" w:cs="Times New Roman"/>
                <w:b/>
                <w:bCs/>
                <w:sz w:val="24"/>
                <w:szCs w:val="24"/>
              </w:rPr>
              <w:t>Disagree</w:t>
            </w:r>
          </w:p>
        </w:tc>
        <w:tc>
          <w:tcPr>
            <w:tcW w:w="3065" w:type="dxa"/>
            <w:shd w:val="clear" w:color="auto" w:fill="F2F2F2" w:themeFill="background1" w:themeFillShade="F2"/>
            <w:vAlign w:val="center"/>
          </w:tcPr>
          <w:p w14:paraId="0305BC0C" w14:textId="658F845F" w:rsidR="00081D6A" w:rsidRPr="00E43F3E" w:rsidRDefault="00081D6A" w:rsidP="00081D6A">
            <w:pPr>
              <w:tabs>
                <w:tab w:val="left" w:pos="720"/>
                <w:tab w:val="left" w:pos="1710"/>
              </w:tabs>
              <w:spacing w:after="0" w:line="240" w:lineRule="auto"/>
              <w:jc w:val="center"/>
              <w:rPr>
                <w:rFonts w:ascii="Times New Roman" w:hAnsi="Times New Roman" w:cs="Times New Roman"/>
                <w:b/>
                <w:bCs/>
                <w:sz w:val="24"/>
                <w:szCs w:val="24"/>
              </w:rPr>
            </w:pPr>
            <w:r w:rsidRPr="78CD02C7">
              <w:rPr>
                <w:rFonts w:ascii="Times New Roman" w:hAnsi="Times New Roman" w:cs="Times New Roman"/>
                <w:b/>
                <w:bCs/>
                <w:sz w:val="24"/>
                <w:szCs w:val="24"/>
              </w:rPr>
              <w:t>Before Reading</w:t>
            </w:r>
          </w:p>
          <w:p w14:paraId="521EA6C8" w14:textId="4DD622A1" w:rsidR="00081D6A" w:rsidRPr="00E43F3E" w:rsidRDefault="00081D6A" w:rsidP="00081D6A">
            <w:pPr>
              <w:tabs>
                <w:tab w:val="left" w:pos="720"/>
                <w:tab w:val="left" w:pos="1710"/>
              </w:tabs>
              <w:jc w:val="center"/>
              <w:rPr>
                <w:rFonts w:ascii="Times New Roman" w:hAnsi="Times New Roman" w:cs="Times New Roman"/>
                <w:sz w:val="20"/>
                <w:szCs w:val="20"/>
              </w:rPr>
            </w:pPr>
            <w:r w:rsidRPr="00E43F3E">
              <w:rPr>
                <w:rFonts w:ascii="Times New Roman" w:hAnsi="Times New Roman" w:cs="Times New Roman"/>
                <w:b/>
                <w:bCs/>
                <w:sz w:val="24"/>
                <w:szCs w:val="24"/>
              </w:rPr>
              <w:t>Reader</w:t>
            </w:r>
            <w:r>
              <w:rPr>
                <w:rFonts w:ascii="Times New Roman" w:hAnsi="Times New Roman" w:cs="Times New Roman"/>
                <w:b/>
                <w:bCs/>
                <w:sz w:val="24"/>
                <w:szCs w:val="24"/>
              </w:rPr>
              <w:t>’s</w:t>
            </w:r>
            <w:r w:rsidRPr="00E43F3E">
              <w:rPr>
                <w:rFonts w:ascii="Times New Roman" w:hAnsi="Times New Roman" w:cs="Times New Roman"/>
                <w:b/>
                <w:bCs/>
                <w:sz w:val="24"/>
                <w:szCs w:val="24"/>
              </w:rPr>
              <w:t xml:space="preserve"> Perspective</w:t>
            </w:r>
          </w:p>
        </w:tc>
        <w:tc>
          <w:tcPr>
            <w:tcW w:w="3590" w:type="dxa"/>
            <w:shd w:val="clear" w:color="auto" w:fill="D9D9D9" w:themeFill="background1" w:themeFillShade="D9"/>
            <w:vAlign w:val="center"/>
          </w:tcPr>
          <w:p w14:paraId="763B7B0B" w14:textId="2AFB4678" w:rsidR="00081D6A" w:rsidRPr="00E43F3E" w:rsidRDefault="00081D6A" w:rsidP="00081D6A">
            <w:pPr>
              <w:tabs>
                <w:tab w:val="left" w:pos="720"/>
                <w:tab w:val="left" w:pos="1710"/>
              </w:tabs>
              <w:spacing w:after="0" w:line="240" w:lineRule="auto"/>
              <w:jc w:val="center"/>
              <w:rPr>
                <w:rFonts w:ascii="Times New Roman" w:hAnsi="Times New Roman" w:cs="Times New Roman"/>
                <w:b/>
                <w:bCs/>
                <w:sz w:val="24"/>
                <w:szCs w:val="24"/>
              </w:rPr>
            </w:pPr>
            <w:r w:rsidRPr="00E43F3E">
              <w:rPr>
                <w:rFonts w:ascii="Times New Roman" w:hAnsi="Times New Roman" w:cs="Times New Roman"/>
                <w:b/>
                <w:bCs/>
                <w:sz w:val="24"/>
                <w:szCs w:val="24"/>
              </w:rPr>
              <w:t>Text Evidence</w:t>
            </w:r>
          </w:p>
          <w:p w14:paraId="4128F671" w14:textId="62EC40AB" w:rsidR="00081D6A" w:rsidRPr="00E43F3E" w:rsidRDefault="00081D6A" w:rsidP="00081D6A">
            <w:pPr>
              <w:tabs>
                <w:tab w:val="left" w:pos="720"/>
                <w:tab w:val="left" w:pos="1710"/>
              </w:tabs>
              <w:jc w:val="center"/>
              <w:rPr>
                <w:rFonts w:ascii="Times New Roman" w:hAnsi="Times New Roman" w:cs="Times New Roman"/>
                <w:sz w:val="20"/>
                <w:szCs w:val="20"/>
              </w:rPr>
            </w:pPr>
            <w:r w:rsidRPr="78CD02C7">
              <w:rPr>
                <w:rFonts w:ascii="Times New Roman" w:hAnsi="Times New Roman" w:cs="Times New Roman"/>
                <w:b/>
                <w:bCs/>
                <w:sz w:val="24"/>
                <w:szCs w:val="24"/>
              </w:rPr>
              <w:t>(page #)</w:t>
            </w:r>
          </w:p>
        </w:tc>
        <w:tc>
          <w:tcPr>
            <w:tcW w:w="523" w:type="dxa"/>
            <w:shd w:val="clear" w:color="auto" w:fill="BFBFBF" w:themeFill="background1" w:themeFillShade="BF"/>
            <w:textDirection w:val="btLr"/>
            <w:vAlign w:val="center"/>
          </w:tcPr>
          <w:p w14:paraId="404FFD12" w14:textId="1C79BAB6" w:rsidR="00081D6A" w:rsidRPr="00E43F3E" w:rsidRDefault="00081D6A" w:rsidP="00081D6A">
            <w:pPr>
              <w:tabs>
                <w:tab w:val="left" w:pos="720"/>
                <w:tab w:val="left" w:pos="1710"/>
              </w:tabs>
              <w:jc w:val="center"/>
              <w:rPr>
                <w:rFonts w:ascii="Times New Roman" w:hAnsi="Times New Roman" w:cs="Times New Roman"/>
                <w:sz w:val="20"/>
                <w:szCs w:val="20"/>
              </w:rPr>
            </w:pPr>
            <w:r w:rsidRPr="00E43F3E">
              <w:rPr>
                <w:rFonts w:ascii="Times New Roman" w:hAnsi="Times New Roman" w:cs="Times New Roman"/>
                <w:b/>
                <w:bCs/>
                <w:sz w:val="24"/>
                <w:szCs w:val="24"/>
              </w:rPr>
              <w:t>Agree</w:t>
            </w:r>
          </w:p>
        </w:tc>
        <w:tc>
          <w:tcPr>
            <w:tcW w:w="482" w:type="dxa"/>
            <w:shd w:val="clear" w:color="auto" w:fill="BFBFBF" w:themeFill="background1" w:themeFillShade="BF"/>
            <w:textDirection w:val="btLr"/>
            <w:vAlign w:val="center"/>
          </w:tcPr>
          <w:p w14:paraId="0945D816" w14:textId="04FCA2C0" w:rsidR="00081D6A" w:rsidRPr="00E43F3E" w:rsidRDefault="00081D6A" w:rsidP="00081D6A">
            <w:pPr>
              <w:tabs>
                <w:tab w:val="left" w:pos="720"/>
                <w:tab w:val="left" w:pos="1710"/>
              </w:tabs>
              <w:jc w:val="center"/>
              <w:rPr>
                <w:rFonts w:ascii="Times New Roman" w:hAnsi="Times New Roman" w:cs="Times New Roman"/>
                <w:sz w:val="20"/>
                <w:szCs w:val="20"/>
              </w:rPr>
            </w:pPr>
            <w:r w:rsidRPr="00E43F3E">
              <w:rPr>
                <w:rFonts w:ascii="Times New Roman" w:hAnsi="Times New Roman" w:cs="Times New Roman"/>
                <w:b/>
                <w:bCs/>
                <w:sz w:val="24"/>
                <w:szCs w:val="24"/>
              </w:rPr>
              <w:t>Disagree</w:t>
            </w:r>
          </w:p>
        </w:tc>
        <w:tc>
          <w:tcPr>
            <w:tcW w:w="3046" w:type="dxa"/>
            <w:shd w:val="clear" w:color="auto" w:fill="BFBFBF" w:themeFill="background1" w:themeFillShade="BF"/>
            <w:vAlign w:val="center"/>
          </w:tcPr>
          <w:p w14:paraId="6AFC4FED" w14:textId="04CB241E" w:rsidR="00081D6A" w:rsidRDefault="00081D6A" w:rsidP="00081D6A">
            <w:pPr>
              <w:tabs>
                <w:tab w:val="left" w:pos="720"/>
                <w:tab w:val="left" w:pos="1710"/>
              </w:tabs>
              <w:spacing w:after="0" w:line="240" w:lineRule="auto"/>
              <w:jc w:val="center"/>
              <w:rPr>
                <w:rFonts w:ascii="Times New Roman" w:hAnsi="Times New Roman" w:cs="Times New Roman"/>
                <w:b/>
                <w:bCs/>
                <w:sz w:val="24"/>
                <w:szCs w:val="24"/>
              </w:rPr>
            </w:pPr>
            <w:r w:rsidRPr="18C5375C">
              <w:rPr>
                <w:rFonts w:ascii="Times New Roman" w:hAnsi="Times New Roman" w:cs="Times New Roman"/>
                <w:b/>
                <w:bCs/>
                <w:sz w:val="24"/>
                <w:szCs w:val="24"/>
              </w:rPr>
              <w:t>After Reading</w:t>
            </w:r>
          </w:p>
          <w:p w14:paraId="5B8324B7" w14:textId="0035410F" w:rsidR="00081D6A" w:rsidRPr="00E43F3E" w:rsidRDefault="00081D6A" w:rsidP="00081D6A">
            <w:pPr>
              <w:tabs>
                <w:tab w:val="left" w:pos="720"/>
                <w:tab w:val="left" w:pos="1710"/>
              </w:tabs>
              <w:jc w:val="center"/>
              <w:rPr>
                <w:rFonts w:ascii="Times New Roman" w:hAnsi="Times New Roman" w:cs="Times New Roman"/>
                <w:sz w:val="20"/>
                <w:szCs w:val="20"/>
              </w:rPr>
            </w:pPr>
            <w:r w:rsidRPr="18C5375C">
              <w:rPr>
                <w:rFonts w:ascii="Times New Roman" w:hAnsi="Times New Roman" w:cs="Times New Roman"/>
                <w:b/>
                <w:bCs/>
                <w:sz w:val="24"/>
                <w:szCs w:val="24"/>
              </w:rPr>
              <w:t>Reader’s Perspective</w:t>
            </w:r>
          </w:p>
        </w:tc>
      </w:tr>
      <w:tr w:rsidR="00B369E1" w:rsidRPr="00FD2DA6" w14:paraId="4962983C" w14:textId="77777777" w:rsidTr="00AD4668">
        <w:trPr>
          <w:trHeight w:val="2029"/>
        </w:trPr>
        <w:tc>
          <w:tcPr>
            <w:tcW w:w="2597" w:type="dxa"/>
            <w:shd w:val="clear" w:color="auto" w:fill="FFFFFF" w:themeFill="background1"/>
          </w:tcPr>
          <w:p w14:paraId="7DA66B0F" w14:textId="726DA596" w:rsidR="00B369E1" w:rsidRPr="00E43F3E" w:rsidRDefault="00B369E1" w:rsidP="00AD4668">
            <w:pPr>
              <w:tabs>
                <w:tab w:val="left" w:pos="720"/>
                <w:tab w:val="left" w:pos="1710"/>
              </w:tabs>
              <w:rPr>
                <w:rFonts w:ascii="Times New Roman" w:hAnsi="Times New Roman" w:cs="Times New Roman"/>
                <w:sz w:val="20"/>
                <w:szCs w:val="20"/>
              </w:rPr>
            </w:pPr>
          </w:p>
        </w:tc>
        <w:tc>
          <w:tcPr>
            <w:tcW w:w="552" w:type="dxa"/>
            <w:shd w:val="clear" w:color="auto" w:fill="F2F2F2" w:themeFill="background1" w:themeFillShade="F2"/>
          </w:tcPr>
          <w:p w14:paraId="7466082C" w14:textId="4F650B41" w:rsidR="00B369E1" w:rsidRPr="00FD2DA6" w:rsidRDefault="00B369E1" w:rsidP="00AD4668">
            <w:pPr>
              <w:tabs>
                <w:tab w:val="left" w:pos="720"/>
                <w:tab w:val="left" w:pos="1710"/>
              </w:tabs>
              <w:rPr>
                <w:rFonts w:ascii="Times New Roman" w:hAnsi="Times New Roman" w:cs="Times New Roman"/>
                <w:b/>
                <w:bCs/>
                <w:sz w:val="36"/>
                <w:szCs w:val="36"/>
              </w:rPr>
            </w:pPr>
          </w:p>
        </w:tc>
        <w:tc>
          <w:tcPr>
            <w:tcW w:w="540" w:type="dxa"/>
            <w:shd w:val="clear" w:color="auto" w:fill="F2F2F2" w:themeFill="background1" w:themeFillShade="F2"/>
          </w:tcPr>
          <w:p w14:paraId="09546537" w14:textId="77777777" w:rsidR="00B369E1" w:rsidRPr="00FD2DA6" w:rsidRDefault="00B369E1" w:rsidP="00AD4668">
            <w:pPr>
              <w:tabs>
                <w:tab w:val="left" w:pos="720"/>
                <w:tab w:val="left" w:pos="1710"/>
              </w:tabs>
              <w:rPr>
                <w:rFonts w:ascii="Times New Roman" w:hAnsi="Times New Roman" w:cs="Times New Roman"/>
                <w:b/>
                <w:bCs/>
                <w:sz w:val="36"/>
                <w:szCs w:val="36"/>
              </w:rPr>
            </w:pPr>
          </w:p>
        </w:tc>
        <w:tc>
          <w:tcPr>
            <w:tcW w:w="3065" w:type="dxa"/>
            <w:shd w:val="clear" w:color="auto" w:fill="F2F2F2" w:themeFill="background1" w:themeFillShade="F2"/>
          </w:tcPr>
          <w:p w14:paraId="05BBB1BF" w14:textId="3F2D7EC4" w:rsidR="00B369E1" w:rsidRPr="00E43F3E" w:rsidRDefault="00B369E1" w:rsidP="00AD4668">
            <w:pPr>
              <w:tabs>
                <w:tab w:val="left" w:pos="720"/>
                <w:tab w:val="left" w:pos="1710"/>
              </w:tabs>
              <w:rPr>
                <w:rFonts w:ascii="Times New Roman" w:hAnsi="Times New Roman" w:cs="Times New Roman"/>
                <w:sz w:val="20"/>
                <w:szCs w:val="20"/>
              </w:rPr>
            </w:pPr>
          </w:p>
        </w:tc>
        <w:tc>
          <w:tcPr>
            <w:tcW w:w="3590" w:type="dxa"/>
            <w:shd w:val="clear" w:color="auto" w:fill="D9D9D9" w:themeFill="background1" w:themeFillShade="D9"/>
          </w:tcPr>
          <w:p w14:paraId="0D01B941" w14:textId="238E9E6B" w:rsidR="00B369E1" w:rsidRPr="00E43F3E" w:rsidRDefault="00B369E1" w:rsidP="00AD4668">
            <w:pPr>
              <w:tabs>
                <w:tab w:val="left" w:pos="720"/>
                <w:tab w:val="left" w:pos="1710"/>
              </w:tabs>
              <w:rPr>
                <w:rFonts w:ascii="Times New Roman" w:hAnsi="Times New Roman" w:cs="Times New Roman"/>
                <w:sz w:val="20"/>
                <w:szCs w:val="20"/>
              </w:rPr>
            </w:pPr>
          </w:p>
        </w:tc>
        <w:tc>
          <w:tcPr>
            <w:tcW w:w="523" w:type="dxa"/>
            <w:shd w:val="clear" w:color="auto" w:fill="BFBFBF" w:themeFill="background1" w:themeFillShade="BF"/>
          </w:tcPr>
          <w:p w14:paraId="0D3DC878" w14:textId="77777777" w:rsidR="00B369E1" w:rsidRPr="00E43F3E" w:rsidRDefault="00B369E1" w:rsidP="00AD4668">
            <w:pPr>
              <w:tabs>
                <w:tab w:val="left" w:pos="720"/>
                <w:tab w:val="left" w:pos="1710"/>
              </w:tabs>
              <w:rPr>
                <w:rFonts w:ascii="Times New Roman" w:hAnsi="Times New Roman" w:cs="Times New Roman"/>
                <w:sz w:val="20"/>
                <w:szCs w:val="20"/>
              </w:rPr>
            </w:pPr>
          </w:p>
        </w:tc>
        <w:tc>
          <w:tcPr>
            <w:tcW w:w="482" w:type="dxa"/>
            <w:shd w:val="clear" w:color="auto" w:fill="BFBFBF" w:themeFill="background1" w:themeFillShade="BF"/>
          </w:tcPr>
          <w:p w14:paraId="51D4AB37" w14:textId="5D908B53" w:rsidR="00B369E1" w:rsidRPr="00E43F3E" w:rsidRDefault="00B369E1" w:rsidP="00AD4668">
            <w:pPr>
              <w:tabs>
                <w:tab w:val="left" w:pos="720"/>
                <w:tab w:val="left" w:pos="1710"/>
              </w:tabs>
              <w:rPr>
                <w:rFonts w:ascii="Times New Roman" w:hAnsi="Times New Roman" w:cs="Times New Roman"/>
                <w:sz w:val="20"/>
                <w:szCs w:val="20"/>
              </w:rPr>
            </w:pPr>
          </w:p>
        </w:tc>
        <w:tc>
          <w:tcPr>
            <w:tcW w:w="3046" w:type="dxa"/>
            <w:shd w:val="clear" w:color="auto" w:fill="BFBFBF" w:themeFill="background1" w:themeFillShade="BF"/>
          </w:tcPr>
          <w:p w14:paraId="162CA27F" w14:textId="62DA3DA2" w:rsidR="00B369E1" w:rsidRPr="00E43F3E" w:rsidRDefault="00B369E1" w:rsidP="00AD4668">
            <w:pPr>
              <w:tabs>
                <w:tab w:val="left" w:pos="720"/>
                <w:tab w:val="left" w:pos="1710"/>
              </w:tabs>
              <w:rPr>
                <w:rFonts w:ascii="Times New Roman" w:hAnsi="Times New Roman" w:cs="Times New Roman"/>
                <w:sz w:val="20"/>
                <w:szCs w:val="20"/>
              </w:rPr>
            </w:pPr>
          </w:p>
        </w:tc>
      </w:tr>
      <w:tr w:rsidR="00081D6A" w:rsidRPr="00FD2DA6" w14:paraId="4478ABE9" w14:textId="77777777" w:rsidTr="00AD4668">
        <w:trPr>
          <w:trHeight w:val="2029"/>
        </w:trPr>
        <w:tc>
          <w:tcPr>
            <w:tcW w:w="2597" w:type="dxa"/>
            <w:shd w:val="clear" w:color="auto" w:fill="FFFFFF" w:themeFill="background1"/>
          </w:tcPr>
          <w:p w14:paraId="28F97A24" w14:textId="77777777" w:rsidR="00081D6A" w:rsidRPr="00E43F3E" w:rsidRDefault="00081D6A" w:rsidP="00AD4668">
            <w:pPr>
              <w:tabs>
                <w:tab w:val="left" w:pos="720"/>
                <w:tab w:val="left" w:pos="1710"/>
              </w:tabs>
              <w:rPr>
                <w:rFonts w:ascii="Times New Roman" w:hAnsi="Times New Roman" w:cs="Times New Roman"/>
                <w:sz w:val="20"/>
                <w:szCs w:val="20"/>
              </w:rPr>
            </w:pPr>
          </w:p>
        </w:tc>
        <w:tc>
          <w:tcPr>
            <w:tcW w:w="552" w:type="dxa"/>
            <w:shd w:val="clear" w:color="auto" w:fill="F2F2F2" w:themeFill="background1" w:themeFillShade="F2"/>
          </w:tcPr>
          <w:p w14:paraId="05CF8ED3" w14:textId="77777777" w:rsidR="00081D6A" w:rsidRPr="00FD2DA6" w:rsidRDefault="00081D6A" w:rsidP="00AD4668">
            <w:pPr>
              <w:tabs>
                <w:tab w:val="left" w:pos="720"/>
                <w:tab w:val="left" w:pos="1710"/>
              </w:tabs>
              <w:rPr>
                <w:rFonts w:ascii="Times New Roman" w:hAnsi="Times New Roman" w:cs="Times New Roman"/>
                <w:b/>
                <w:bCs/>
                <w:sz w:val="36"/>
                <w:szCs w:val="36"/>
              </w:rPr>
            </w:pPr>
          </w:p>
        </w:tc>
        <w:tc>
          <w:tcPr>
            <w:tcW w:w="540" w:type="dxa"/>
            <w:shd w:val="clear" w:color="auto" w:fill="F2F2F2" w:themeFill="background1" w:themeFillShade="F2"/>
          </w:tcPr>
          <w:p w14:paraId="06A6DCAB" w14:textId="77777777" w:rsidR="00081D6A" w:rsidRPr="00FD2DA6" w:rsidRDefault="00081D6A" w:rsidP="00AD4668">
            <w:pPr>
              <w:tabs>
                <w:tab w:val="left" w:pos="720"/>
                <w:tab w:val="left" w:pos="1710"/>
              </w:tabs>
              <w:rPr>
                <w:rFonts w:ascii="Times New Roman" w:hAnsi="Times New Roman" w:cs="Times New Roman"/>
                <w:b/>
                <w:bCs/>
                <w:sz w:val="36"/>
                <w:szCs w:val="36"/>
              </w:rPr>
            </w:pPr>
          </w:p>
        </w:tc>
        <w:tc>
          <w:tcPr>
            <w:tcW w:w="3065" w:type="dxa"/>
            <w:shd w:val="clear" w:color="auto" w:fill="F2F2F2" w:themeFill="background1" w:themeFillShade="F2"/>
          </w:tcPr>
          <w:p w14:paraId="4A6C3F72" w14:textId="77777777" w:rsidR="00081D6A" w:rsidRPr="00E43F3E" w:rsidRDefault="00081D6A" w:rsidP="00AD4668">
            <w:pPr>
              <w:tabs>
                <w:tab w:val="left" w:pos="720"/>
                <w:tab w:val="left" w:pos="1710"/>
              </w:tabs>
              <w:rPr>
                <w:rFonts w:ascii="Times New Roman" w:hAnsi="Times New Roman" w:cs="Times New Roman"/>
                <w:sz w:val="20"/>
                <w:szCs w:val="20"/>
              </w:rPr>
            </w:pPr>
          </w:p>
        </w:tc>
        <w:tc>
          <w:tcPr>
            <w:tcW w:w="3590" w:type="dxa"/>
            <w:shd w:val="clear" w:color="auto" w:fill="D9D9D9" w:themeFill="background1" w:themeFillShade="D9"/>
          </w:tcPr>
          <w:p w14:paraId="35CAE283" w14:textId="77777777" w:rsidR="00081D6A" w:rsidRPr="00E43F3E" w:rsidRDefault="00081D6A" w:rsidP="00AD4668">
            <w:pPr>
              <w:tabs>
                <w:tab w:val="left" w:pos="720"/>
                <w:tab w:val="left" w:pos="1710"/>
              </w:tabs>
              <w:rPr>
                <w:rFonts w:ascii="Times New Roman" w:hAnsi="Times New Roman" w:cs="Times New Roman"/>
                <w:sz w:val="20"/>
                <w:szCs w:val="20"/>
              </w:rPr>
            </w:pPr>
          </w:p>
        </w:tc>
        <w:tc>
          <w:tcPr>
            <w:tcW w:w="523" w:type="dxa"/>
            <w:shd w:val="clear" w:color="auto" w:fill="BFBFBF" w:themeFill="background1" w:themeFillShade="BF"/>
          </w:tcPr>
          <w:p w14:paraId="43609D39" w14:textId="77777777" w:rsidR="00081D6A" w:rsidRPr="00E43F3E" w:rsidRDefault="00081D6A" w:rsidP="00AD4668">
            <w:pPr>
              <w:tabs>
                <w:tab w:val="left" w:pos="720"/>
                <w:tab w:val="left" w:pos="1710"/>
              </w:tabs>
              <w:rPr>
                <w:rFonts w:ascii="Times New Roman" w:hAnsi="Times New Roman" w:cs="Times New Roman"/>
                <w:sz w:val="20"/>
                <w:szCs w:val="20"/>
              </w:rPr>
            </w:pPr>
          </w:p>
        </w:tc>
        <w:tc>
          <w:tcPr>
            <w:tcW w:w="482" w:type="dxa"/>
            <w:shd w:val="clear" w:color="auto" w:fill="BFBFBF" w:themeFill="background1" w:themeFillShade="BF"/>
          </w:tcPr>
          <w:p w14:paraId="6C7C612E" w14:textId="77777777" w:rsidR="00081D6A" w:rsidRPr="00E43F3E" w:rsidRDefault="00081D6A" w:rsidP="00AD4668">
            <w:pPr>
              <w:tabs>
                <w:tab w:val="left" w:pos="720"/>
                <w:tab w:val="left" w:pos="1710"/>
              </w:tabs>
              <w:rPr>
                <w:rFonts w:ascii="Times New Roman" w:hAnsi="Times New Roman" w:cs="Times New Roman"/>
                <w:sz w:val="20"/>
                <w:szCs w:val="20"/>
              </w:rPr>
            </w:pPr>
          </w:p>
        </w:tc>
        <w:tc>
          <w:tcPr>
            <w:tcW w:w="3046" w:type="dxa"/>
            <w:shd w:val="clear" w:color="auto" w:fill="BFBFBF" w:themeFill="background1" w:themeFillShade="BF"/>
          </w:tcPr>
          <w:p w14:paraId="7AA91ADE" w14:textId="77777777" w:rsidR="00081D6A" w:rsidRPr="00E43F3E" w:rsidRDefault="00081D6A" w:rsidP="00AD4668">
            <w:pPr>
              <w:tabs>
                <w:tab w:val="left" w:pos="720"/>
                <w:tab w:val="left" w:pos="1710"/>
              </w:tabs>
              <w:rPr>
                <w:rFonts w:ascii="Times New Roman" w:hAnsi="Times New Roman" w:cs="Times New Roman"/>
                <w:sz w:val="20"/>
                <w:szCs w:val="20"/>
              </w:rPr>
            </w:pPr>
          </w:p>
        </w:tc>
      </w:tr>
      <w:tr w:rsidR="00B369E1" w:rsidRPr="00FD2DA6" w14:paraId="01C34670" w14:textId="77777777" w:rsidTr="00AD4668">
        <w:trPr>
          <w:trHeight w:val="2029"/>
        </w:trPr>
        <w:tc>
          <w:tcPr>
            <w:tcW w:w="2597" w:type="dxa"/>
            <w:shd w:val="clear" w:color="auto" w:fill="FFFFFF" w:themeFill="background1"/>
          </w:tcPr>
          <w:p w14:paraId="6677152E" w14:textId="1EB4E8FB" w:rsidR="00B369E1" w:rsidRPr="00E43F3E" w:rsidRDefault="00B369E1" w:rsidP="00AD4668">
            <w:pPr>
              <w:tabs>
                <w:tab w:val="left" w:pos="720"/>
                <w:tab w:val="left" w:pos="1710"/>
              </w:tabs>
              <w:rPr>
                <w:rFonts w:ascii="Times New Roman" w:hAnsi="Times New Roman" w:cs="Times New Roman"/>
                <w:sz w:val="20"/>
                <w:szCs w:val="20"/>
              </w:rPr>
            </w:pPr>
          </w:p>
        </w:tc>
        <w:tc>
          <w:tcPr>
            <w:tcW w:w="552" w:type="dxa"/>
            <w:shd w:val="clear" w:color="auto" w:fill="F2F2F2" w:themeFill="background1" w:themeFillShade="F2"/>
          </w:tcPr>
          <w:p w14:paraId="01746852" w14:textId="77777777" w:rsidR="00B369E1" w:rsidRPr="00FD2DA6" w:rsidRDefault="00B369E1" w:rsidP="00AD4668">
            <w:pPr>
              <w:tabs>
                <w:tab w:val="left" w:pos="720"/>
                <w:tab w:val="left" w:pos="1710"/>
              </w:tabs>
              <w:rPr>
                <w:rFonts w:ascii="Times New Roman" w:hAnsi="Times New Roman" w:cs="Times New Roman"/>
                <w:b/>
                <w:bCs/>
                <w:sz w:val="36"/>
                <w:szCs w:val="36"/>
              </w:rPr>
            </w:pPr>
          </w:p>
        </w:tc>
        <w:tc>
          <w:tcPr>
            <w:tcW w:w="540" w:type="dxa"/>
            <w:shd w:val="clear" w:color="auto" w:fill="F2F2F2" w:themeFill="background1" w:themeFillShade="F2"/>
          </w:tcPr>
          <w:p w14:paraId="69D2C6C3" w14:textId="0D1CA364" w:rsidR="00B369E1" w:rsidRPr="00FD2DA6" w:rsidRDefault="00B369E1" w:rsidP="00AD4668">
            <w:pPr>
              <w:tabs>
                <w:tab w:val="left" w:pos="720"/>
                <w:tab w:val="left" w:pos="1710"/>
              </w:tabs>
              <w:rPr>
                <w:rFonts w:ascii="Times New Roman" w:hAnsi="Times New Roman" w:cs="Times New Roman"/>
                <w:b/>
                <w:bCs/>
                <w:sz w:val="36"/>
                <w:szCs w:val="36"/>
              </w:rPr>
            </w:pPr>
          </w:p>
        </w:tc>
        <w:tc>
          <w:tcPr>
            <w:tcW w:w="3065" w:type="dxa"/>
            <w:shd w:val="clear" w:color="auto" w:fill="F2F2F2" w:themeFill="background1" w:themeFillShade="F2"/>
          </w:tcPr>
          <w:p w14:paraId="562010CA" w14:textId="46C19FCF" w:rsidR="00B369E1" w:rsidRPr="00E43F3E" w:rsidRDefault="00B369E1" w:rsidP="00AD4668">
            <w:pPr>
              <w:tabs>
                <w:tab w:val="left" w:pos="720"/>
                <w:tab w:val="left" w:pos="1710"/>
              </w:tabs>
              <w:rPr>
                <w:rFonts w:ascii="Times New Roman" w:hAnsi="Times New Roman" w:cs="Times New Roman"/>
                <w:sz w:val="20"/>
                <w:szCs w:val="20"/>
              </w:rPr>
            </w:pPr>
          </w:p>
        </w:tc>
        <w:tc>
          <w:tcPr>
            <w:tcW w:w="3590" w:type="dxa"/>
            <w:shd w:val="clear" w:color="auto" w:fill="D9D9D9" w:themeFill="background1" w:themeFillShade="D9"/>
          </w:tcPr>
          <w:p w14:paraId="69EBD3DD" w14:textId="3BAF14E6" w:rsidR="00B369E1" w:rsidRPr="00E43F3E" w:rsidRDefault="00B369E1" w:rsidP="00AD4668">
            <w:pPr>
              <w:tabs>
                <w:tab w:val="left" w:pos="720"/>
                <w:tab w:val="left" w:pos="1710"/>
              </w:tabs>
              <w:rPr>
                <w:rFonts w:ascii="Times New Roman" w:hAnsi="Times New Roman" w:cs="Times New Roman"/>
                <w:sz w:val="20"/>
                <w:szCs w:val="20"/>
              </w:rPr>
            </w:pPr>
          </w:p>
        </w:tc>
        <w:tc>
          <w:tcPr>
            <w:tcW w:w="523" w:type="dxa"/>
            <w:shd w:val="clear" w:color="auto" w:fill="BFBFBF" w:themeFill="background1" w:themeFillShade="BF"/>
          </w:tcPr>
          <w:p w14:paraId="0CF2E6E5" w14:textId="77777777" w:rsidR="00B369E1" w:rsidRPr="00E43F3E" w:rsidRDefault="00B369E1" w:rsidP="00AD4668">
            <w:pPr>
              <w:tabs>
                <w:tab w:val="left" w:pos="720"/>
                <w:tab w:val="left" w:pos="1710"/>
              </w:tabs>
              <w:rPr>
                <w:rFonts w:ascii="Times New Roman" w:hAnsi="Times New Roman" w:cs="Times New Roman"/>
                <w:sz w:val="20"/>
                <w:szCs w:val="20"/>
              </w:rPr>
            </w:pPr>
          </w:p>
        </w:tc>
        <w:tc>
          <w:tcPr>
            <w:tcW w:w="482" w:type="dxa"/>
            <w:shd w:val="clear" w:color="auto" w:fill="BFBFBF" w:themeFill="background1" w:themeFillShade="BF"/>
          </w:tcPr>
          <w:p w14:paraId="68C3FB9E" w14:textId="4CA910B6" w:rsidR="00B369E1" w:rsidRPr="00E43F3E" w:rsidRDefault="00B369E1" w:rsidP="00AD4668">
            <w:pPr>
              <w:tabs>
                <w:tab w:val="left" w:pos="720"/>
                <w:tab w:val="left" w:pos="1710"/>
              </w:tabs>
              <w:rPr>
                <w:rFonts w:ascii="Times New Roman" w:hAnsi="Times New Roman" w:cs="Times New Roman"/>
                <w:sz w:val="20"/>
                <w:szCs w:val="20"/>
              </w:rPr>
            </w:pPr>
          </w:p>
        </w:tc>
        <w:tc>
          <w:tcPr>
            <w:tcW w:w="3046" w:type="dxa"/>
            <w:shd w:val="clear" w:color="auto" w:fill="BFBFBF" w:themeFill="background1" w:themeFillShade="BF"/>
          </w:tcPr>
          <w:p w14:paraId="172BAE1D" w14:textId="737657B0" w:rsidR="00B369E1" w:rsidRPr="00E43F3E" w:rsidRDefault="00B369E1" w:rsidP="00AD4668">
            <w:pPr>
              <w:tabs>
                <w:tab w:val="left" w:pos="720"/>
                <w:tab w:val="left" w:pos="1710"/>
              </w:tabs>
              <w:rPr>
                <w:rFonts w:ascii="Times New Roman" w:hAnsi="Times New Roman" w:cs="Times New Roman"/>
                <w:sz w:val="20"/>
                <w:szCs w:val="20"/>
              </w:rPr>
            </w:pPr>
          </w:p>
        </w:tc>
      </w:tr>
    </w:tbl>
    <w:p w14:paraId="3E0C49F5" w14:textId="3D134F24" w:rsidR="008F174F" w:rsidRPr="00263648" w:rsidRDefault="008F174F" w:rsidP="00263648">
      <w:pPr>
        <w:autoSpaceDE w:val="0"/>
        <w:autoSpaceDN w:val="0"/>
        <w:adjustRightInd w:val="0"/>
        <w:spacing w:after="0" w:line="240" w:lineRule="auto"/>
        <w:rPr>
          <w:rFonts w:ascii="TimesNewRomanPSMT" w:hAnsi="TimesNewRomanPSMT" w:cs="TimesNewRomanPSMT"/>
          <w:sz w:val="16"/>
          <w:szCs w:val="16"/>
        </w:rPr>
      </w:pPr>
    </w:p>
    <w:sectPr w:rsidR="008F174F" w:rsidRPr="00263648" w:rsidSect="0018492F">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FC161" w14:textId="77777777" w:rsidR="000C3E76" w:rsidRDefault="000C3E76" w:rsidP="00FD2DA6">
      <w:pPr>
        <w:spacing w:after="0" w:line="240" w:lineRule="auto"/>
      </w:pPr>
      <w:r>
        <w:separator/>
      </w:r>
    </w:p>
  </w:endnote>
  <w:endnote w:type="continuationSeparator" w:id="0">
    <w:p w14:paraId="7974D79A" w14:textId="77777777" w:rsidR="000C3E76" w:rsidRDefault="000C3E76" w:rsidP="00FD2DA6">
      <w:pPr>
        <w:spacing w:after="0" w:line="240" w:lineRule="auto"/>
      </w:pPr>
      <w:r>
        <w:continuationSeparator/>
      </w:r>
    </w:p>
  </w:endnote>
  <w:endnote w:type="continuationNotice" w:id="1">
    <w:p w14:paraId="5B3BAF83" w14:textId="77777777" w:rsidR="000C3E76" w:rsidRDefault="000C3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9F06F" w14:textId="2A3BDC40" w:rsidR="0018492F" w:rsidRDefault="4CB9290A" w:rsidP="0018492F">
    <w:pPr>
      <w:pStyle w:val="Footer"/>
      <w:jc w:val="center"/>
    </w:pPr>
    <w:r>
      <w:rPr>
        <w:noProof/>
      </w:rPr>
      <w:drawing>
        <wp:inline distT="0" distB="0" distL="0" distR="0" wp14:anchorId="3EF59201" wp14:editId="53B13A9B">
          <wp:extent cx="8750826" cy="289561"/>
          <wp:effectExtent l="0" t="0" r="0" b="0"/>
          <wp:docPr id="1287203082" name="Picture 2" descr="CALI Reads is a project funded by the Office of Special Education Programs in partnership with the California Department of Education, Special Education Division. The project is coordinated and administered through the Napa County Office of Education. The contents of this website were developed under a State Personnel Development Grant (SPDG) from the US Department of Education (CALI/Award #H323A170011), Project Officer, Latisha.Putney@ed.gov. However, the contents of this site not necessarily represent the policy of the US Department of Education and no assumption of endorsement by the Federal government should be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750826" cy="2895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ACBDE" w14:textId="77777777" w:rsidR="000C3E76" w:rsidRDefault="000C3E76" w:rsidP="00FD2DA6">
      <w:pPr>
        <w:spacing w:after="0" w:line="240" w:lineRule="auto"/>
      </w:pPr>
      <w:r>
        <w:separator/>
      </w:r>
    </w:p>
  </w:footnote>
  <w:footnote w:type="continuationSeparator" w:id="0">
    <w:p w14:paraId="4DE895E1" w14:textId="77777777" w:rsidR="000C3E76" w:rsidRDefault="000C3E76" w:rsidP="00FD2DA6">
      <w:pPr>
        <w:spacing w:after="0" w:line="240" w:lineRule="auto"/>
      </w:pPr>
      <w:r>
        <w:continuationSeparator/>
      </w:r>
    </w:p>
  </w:footnote>
  <w:footnote w:type="continuationNotice" w:id="1">
    <w:p w14:paraId="72933987" w14:textId="77777777" w:rsidR="000C3E76" w:rsidRDefault="000C3E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4BDE" w14:textId="11371C6F" w:rsidR="0018492F" w:rsidRDefault="0018492F" w:rsidP="00081D6A">
    <w:pPr>
      <w:tabs>
        <w:tab w:val="center" w:pos="7200"/>
      </w:tabs>
      <w:spacing w:after="0" w:line="240" w:lineRule="auto"/>
    </w:pPr>
    <w:r>
      <w:rPr>
        <w:rFonts w:ascii="Times New Roman" w:hAnsi="Times New Roman" w:cs="Times New Roman"/>
        <w:noProof/>
        <w:sz w:val="36"/>
        <w:szCs w:val="36"/>
      </w:rPr>
      <w:drawing>
        <wp:inline distT="0" distB="0" distL="0" distR="0" wp14:anchorId="0261D302" wp14:editId="351D9FDB">
          <wp:extent cx="1828800" cy="396240"/>
          <wp:effectExtent l="0" t="0" r="0" b="3810"/>
          <wp:docPr id="1" name="Picture 1" descr="CALI Read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L.logo.H_rbg+tag.jpg"/>
                  <pic:cNvPicPr/>
                </pic:nvPicPr>
                <pic:blipFill>
                  <a:blip r:embed="rId1">
                    <a:extLst>
                      <a:ext uri="{28A0092B-C50C-407E-A947-70E740481C1C}">
                        <a14:useLocalDpi xmlns:a14="http://schemas.microsoft.com/office/drawing/2010/main" val="0"/>
                      </a:ext>
                    </a:extLst>
                  </a:blip>
                  <a:stretch>
                    <a:fillRect/>
                  </a:stretch>
                </pic:blipFill>
                <pic:spPr>
                  <a:xfrm>
                    <a:off x="0" y="0"/>
                    <a:ext cx="1828800" cy="396240"/>
                  </a:xfrm>
                  <a:prstGeom prst="rect">
                    <a:avLst/>
                  </a:prstGeom>
                </pic:spPr>
              </pic:pic>
            </a:graphicData>
          </a:graphic>
        </wp:inline>
      </w:drawing>
    </w:r>
    <w:r w:rsidR="00081D6A">
      <w:tab/>
    </w:r>
    <w:r w:rsidR="00081D6A" w:rsidRPr="00D9024A">
      <w:rPr>
        <w:rFonts w:ascii="Times New Roman" w:hAnsi="Times New Roman" w:cs="Times New Roman"/>
        <w:b/>
        <w:bCs/>
        <w:sz w:val="36"/>
        <w:szCs w:val="36"/>
      </w:rPr>
      <w:t>Anticipation-Reaction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A6"/>
    <w:rsid w:val="00081D6A"/>
    <w:rsid w:val="000C3E76"/>
    <w:rsid w:val="00120BF2"/>
    <w:rsid w:val="0016277B"/>
    <w:rsid w:val="001642FC"/>
    <w:rsid w:val="0018492F"/>
    <w:rsid w:val="00263648"/>
    <w:rsid w:val="002A349C"/>
    <w:rsid w:val="003665FC"/>
    <w:rsid w:val="00413456"/>
    <w:rsid w:val="004A3725"/>
    <w:rsid w:val="004E197F"/>
    <w:rsid w:val="0068404A"/>
    <w:rsid w:val="006A4891"/>
    <w:rsid w:val="006D78C9"/>
    <w:rsid w:val="006E1B93"/>
    <w:rsid w:val="006F47E2"/>
    <w:rsid w:val="00713124"/>
    <w:rsid w:val="00717D6F"/>
    <w:rsid w:val="008E10DF"/>
    <w:rsid w:val="008E1A86"/>
    <w:rsid w:val="008F174F"/>
    <w:rsid w:val="009205D9"/>
    <w:rsid w:val="00AD4668"/>
    <w:rsid w:val="00B369E1"/>
    <w:rsid w:val="00BC1859"/>
    <w:rsid w:val="00C012F7"/>
    <w:rsid w:val="00D9024A"/>
    <w:rsid w:val="00DC007C"/>
    <w:rsid w:val="00DF4175"/>
    <w:rsid w:val="00E43F3E"/>
    <w:rsid w:val="00EE610A"/>
    <w:rsid w:val="00FD2DA6"/>
    <w:rsid w:val="04101655"/>
    <w:rsid w:val="18C5375C"/>
    <w:rsid w:val="1B1A168C"/>
    <w:rsid w:val="225DA5B2"/>
    <w:rsid w:val="2F8BD0EF"/>
    <w:rsid w:val="3A9CA815"/>
    <w:rsid w:val="3AD81392"/>
    <w:rsid w:val="3F7AAED3"/>
    <w:rsid w:val="468672E8"/>
    <w:rsid w:val="4CB9290A"/>
    <w:rsid w:val="6C81DBCB"/>
    <w:rsid w:val="78CD02C7"/>
    <w:rsid w:val="7E6AF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20C20"/>
  <w15:chartTrackingRefBased/>
  <w15:docId w15:val="{5E0E6FFE-B84C-4D79-970E-E29013A1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D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2DA6"/>
    <w:rPr>
      <w:sz w:val="16"/>
      <w:szCs w:val="16"/>
    </w:rPr>
  </w:style>
  <w:style w:type="paragraph" w:styleId="CommentText">
    <w:name w:val="annotation text"/>
    <w:basedOn w:val="Normal"/>
    <w:link w:val="CommentTextChar"/>
    <w:uiPriority w:val="99"/>
    <w:semiHidden/>
    <w:unhideWhenUsed/>
    <w:rsid w:val="00FD2DA6"/>
    <w:pPr>
      <w:spacing w:line="240" w:lineRule="auto"/>
    </w:pPr>
    <w:rPr>
      <w:sz w:val="20"/>
      <w:szCs w:val="20"/>
    </w:rPr>
  </w:style>
  <w:style w:type="character" w:customStyle="1" w:styleId="CommentTextChar">
    <w:name w:val="Comment Text Char"/>
    <w:basedOn w:val="DefaultParagraphFont"/>
    <w:link w:val="CommentText"/>
    <w:uiPriority w:val="99"/>
    <w:semiHidden/>
    <w:rsid w:val="00FD2DA6"/>
    <w:rPr>
      <w:sz w:val="20"/>
      <w:szCs w:val="20"/>
    </w:rPr>
  </w:style>
  <w:style w:type="paragraph" w:styleId="FootnoteText">
    <w:name w:val="footnote text"/>
    <w:basedOn w:val="Normal"/>
    <w:link w:val="FootnoteTextChar"/>
    <w:uiPriority w:val="99"/>
    <w:semiHidden/>
    <w:unhideWhenUsed/>
    <w:rsid w:val="00FD2D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DA6"/>
    <w:rPr>
      <w:sz w:val="20"/>
      <w:szCs w:val="20"/>
    </w:rPr>
  </w:style>
  <w:style w:type="character" w:styleId="FootnoteReference">
    <w:name w:val="footnote reference"/>
    <w:basedOn w:val="DefaultParagraphFont"/>
    <w:uiPriority w:val="99"/>
    <w:semiHidden/>
    <w:unhideWhenUsed/>
    <w:rsid w:val="00FD2DA6"/>
    <w:rPr>
      <w:vertAlign w:val="superscript"/>
    </w:rPr>
  </w:style>
  <w:style w:type="table" w:styleId="TableGrid">
    <w:name w:val="Table Grid"/>
    <w:basedOn w:val="TableNormal"/>
    <w:uiPriority w:val="59"/>
    <w:rsid w:val="00FD2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2D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DA6"/>
    <w:rPr>
      <w:rFonts w:ascii="Segoe UI" w:hAnsi="Segoe UI" w:cs="Segoe UI"/>
      <w:sz w:val="18"/>
      <w:szCs w:val="18"/>
    </w:rPr>
  </w:style>
  <w:style w:type="paragraph" w:styleId="Header">
    <w:name w:val="header"/>
    <w:basedOn w:val="Normal"/>
    <w:link w:val="HeaderChar"/>
    <w:uiPriority w:val="99"/>
    <w:unhideWhenUsed/>
    <w:rsid w:val="00184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2F"/>
  </w:style>
  <w:style w:type="paragraph" w:styleId="Footer">
    <w:name w:val="footer"/>
    <w:basedOn w:val="Normal"/>
    <w:link w:val="FooterChar"/>
    <w:uiPriority w:val="99"/>
    <w:unhideWhenUsed/>
    <w:rsid w:val="00184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DE_x0020_Approval xmlns="0f9ffb64-fcbe-4e80-8eaf-2f34c3a1b7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F435F372A4C743B593FF42579FA2B4" ma:contentTypeVersion="13" ma:contentTypeDescription="Create a new document." ma:contentTypeScope="" ma:versionID="fdcb0deedd28bd7dbb28ec2255a4a921">
  <xsd:schema xmlns:xsd="http://www.w3.org/2001/XMLSchema" xmlns:xs="http://www.w3.org/2001/XMLSchema" xmlns:p="http://schemas.microsoft.com/office/2006/metadata/properties" xmlns:ns2="0f9ffb64-fcbe-4e80-8eaf-2f34c3a1b7d0" xmlns:ns3="1f0af13e-5fb7-4493-bc81-3efe4202726c" targetNamespace="http://schemas.microsoft.com/office/2006/metadata/properties" ma:root="true" ma:fieldsID="bdb4865efb0da899082bc486962f280d" ns2:_="" ns3:_="">
    <xsd:import namespace="0f9ffb64-fcbe-4e80-8eaf-2f34c3a1b7d0"/>
    <xsd:import namespace="1f0af13e-5fb7-4493-bc81-3efe420272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EventHashCode" minOccurs="0"/>
                <xsd:element ref="ns2:MediaServiceGenerationTime" minOccurs="0"/>
                <xsd:element ref="ns2:CDE_x0020_Approval"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ffb64-fcbe-4e80-8eaf-2f34c3a1b7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CDE_x0020_Approval" ma:index="17" nillable="true" ma:displayName="CDE Approval" ma:format="Dropdown" ma:internalName="CDE_x0020_Approval">
      <xsd:simpleType>
        <xsd:restriction base="dms:Choice">
          <xsd:enumeration value="Exempt"/>
          <xsd:enumeration value="Needed"/>
          <xsd:enumeration value="Approved"/>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0af13e-5fb7-4493-bc81-3efe420272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 (1).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562001-354A-4880-966A-8D5CE98F465F}">
  <ds:schemaRefs>
    <ds:schemaRef ds:uri="http://schemas.microsoft.com/office/2006/metadata/properties"/>
    <ds:schemaRef ds:uri="http://schemas.microsoft.com/office/infopath/2007/PartnerControls"/>
    <ds:schemaRef ds:uri="0f9ffb64-fcbe-4e80-8eaf-2f34c3a1b7d0"/>
  </ds:schemaRefs>
</ds:datastoreItem>
</file>

<file path=customXml/itemProps2.xml><?xml version="1.0" encoding="utf-8"?>
<ds:datastoreItem xmlns:ds="http://schemas.openxmlformats.org/officeDocument/2006/customXml" ds:itemID="{0769265F-6B39-4E89-A29C-E1C683830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ffb64-fcbe-4e80-8eaf-2f34c3a1b7d0"/>
    <ds:schemaRef ds:uri="1f0af13e-5fb7-4493-bc81-3efe42027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CC18C-5F22-4D67-81A6-3B3BF471711F}">
  <ds:schemaRefs>
    <ds:schemaRef ds:uri="http://schemas.openxmlformats.org/officeDocument/2006/bibliography"/>
  </ds:schemaRefs>
</ds:datastoreItem>
</file>

<file path=customXml/itemProps4.xml><?xml version="1.0" encoding="utf-8"?>
<ds:datastoreItem xmlns:ds="http://schemas.openxmlformats.org/officeDocument/2006/customXml" ds:itemID="{CDCD0876-A4E1-4467-9D2E-A8BE407040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24</Words>
  <Characters>198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Guide Template</dc:title>
  <dc:subject/>
  <dc:creator>Reed, Deborah</dc:creator>
  <cp:keywords/>
  <dc:description/>
  <cp:lastModifiedBy>alan w</cp:lastModifiedBy>
  <cp:revision>16</cp:revision>
  <dcterms:created xsi:type="dcterms:W3CDTF">2020-06-03T23:57:00Z</dcterms:created>
  <dcterms:modified xsi:type="dcterms:W3CDTF">2020-07-14T17:32:00Z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0x0101000CF435F372A4C743B593FF42579FA2B4</vt:lpwstr>
  </property>
</Properties>
</file>