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2134" w14:textId="77777777" w:rsidR="00774F07" w:rsidRPr="00E357F4" w:rsidRDefault="00774F07" w:rsidP="00774F07">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A39870E" w14:textId="77777777" w:rsidR="00774F07" w:rsidRPr="00E357F4" w:rsidRDefault="00774F07" w:rsidP="00774F07">
      <w:pPr>
        <w:spacing w:before="3"/>
        <w:ind w:left="540" w:right="550"/>
        <w:jc w:val="center"/>
        <w:rPr>
          <w:sz w:val="28"/>
          <w:szCs w:val="28"/>
          <w:lang w:val="vi-VN"/>
        </w:rPr>
      </w:pPr>
      <w:r w:rsidRPr="00E357F4">
        <w:rPr>
          <w:b/>
          <w:sz w:val="28"/>
          <w:szCs w:val="28"/>
          <w:lang w:val="vi-VN"/>
        </w:rPr>
        <w:t>TRƯỜNG ĐẠI HỌC TÔN ĐỨC THẮNG</w:t>
      </w:r>
    </w:p>
    <w:p w14:paraId="4BFF02A5" w14:textId="77777777" w:rsidR="00774F07" w:rsidRPr="00B47AA8" w:rsidRDefault="00774F07" w:rsidP="00774F07">
      <w:pPr>
        <w:spacing w:before="4"/>
        <w:ind w:left="540" w:right="550"/>
        <w:jc w:val="center"/>
        <w:rPr>
          <w:sz w:val="28"/>
          <w:szCs w:val="28"/>
          <w:lang w:val="vi-VN"/>
        </w:rPr>
      </w:pPr>
      <w:r w:rsidRPr="00E357F4">
        <w:rPr>
          <w:b/>
          <w:sz w:val="28"/>
          <w:szCs w:val="28"/>
          <w:lang w:val="vi-VN"/>
        </w:rPr>
        <w:t xml:space="preserve">KHOA </w:t>
      </w:r>
      <w:r w:rsidRPr="00B47AA8">
        <w:rPr>
          <w:b/>
          <w:sz w:val="28"/>
          <w:szCs w:val="28"/>
          <w:lang w:val="vi-VN"/>
        </w:rPr>
        <w:t>CÔNG NGHỆ THÔNG TIN</w:t>
      </w:r>
    </w:p>
    <w:p w14:paraId="111556A0" w14:textId="77777777" w:rsidR="00774F07" w:rsidRPr="00E357F4" w:rsidRDefault="00774F07" w:rsidP="00774F07">
      <w:pPr>
        <w:pStyle w:val="BodyText"/>
        <w:spacing w:before="7"/>
        <w:jc w:val="center"/>
        <w:rPr>
          <w:sz w:val="19"/>
          <w:lang w:val="vi-VN"/>
        </w:rPr>
      </w:pPr>
    </w:p>
    <w:p w14:paraId="7AA8F410" w14:textId="77777777" w:rsidR="00774F07" w:rsidRPr="00E357F4" w:rsidRDefault="00774F07" w:rsidP="00774F07">
      <w:pPr>
        <w:pStyle w:val="BodyText"/>
        <w:rPr>
          <w:sz w:val="28"/>
          <w:lang w:val="vi-VN"/>
        </w:rPr>
      </w:pPr>
      <w:r w:rsidRPr="00E357F4">
        <w:rPr>
          <w:noProof/>
          <w:lang w:val="vi-VN"/>
        </w:rPr>
        <w:drawing>
          <wp:anchor distT="0" distB="0" distL="114300" distR="114300" simplePos="0" relativeHeight="251659264" behindDoc="0" locked="0" layoutInCell="1" allowOverlap="1" wp14:anchorId="4ABA28B3" wp14:editId="4F0DE0B0">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81601" w14:textId="77777777" w:rsidR="00774F07" w:rsidRPr="00E357F4" w:rsidRDefault="00774F07" w:rsidP="00774F07">
      <w:pPr>
        <w:pStyle w:val="BodyText"/>
        <w:rPr>
          <w:sz w:val="28"/>
          <w:lang w:val="vi-VN"/>
        </w:rPr>
      </w:pPr>
    </w:p>
    <w:p w14:paraId="5160F882" w14:textId="77777777" w:rsidR="00774F07" w:rsidRDefault="00774F07" w:rsidP="00774F07">
      <w:pPr>
        <w:pStyle w:val="BodyText"/>
        <w:spacing w:before="1"/>
        <w:rPr>
          <w:sz w:val="38"/>
          <w:lang w:val="vi-VN"/>
        </w:rPr>
      </w:pPr>
      <w:r>
        <w:rPr>
          <w:sz w:val="38"/>
          <w:lang w:val="vi-VN"/>
        </w:rPr>
        <w:tab/>
      </w:r>
    </w:p>
    <w:p w14:paraId="102A6C65" w14:textId="77777777" w:rsidR="00774F07" w:rsidRPr="00E357F4" w:rsidRDefault="00774F07" w:rsidP="00774F07">
      <w:pPr>
        <w:pStyle w:val="BodyText"/>
        <w:spacing w:before="1"/>
        <w:rPr>
          <w:sz w:val="38"/>
          <w:lang w:val="vi-VN"/>
        </w:rPr>
      </w:pPr>
    </w:p>
    <w:p w14:paraId="468D1803" w14:textId="77777777" w:rsidR="00774F07" w:rsidRDefault="00774F07" w:rsidP="00774F07">
      <w:pPr>
        <w:widowControl w:val="0"/>
        <w:suppressAutoHyphens/>
        <w:autoSpaceDE w:val="0"/>
        <w:autoSpaceDN w:val="0"/>
        <w:adjustRightInd w:val="0"/>
        <w:spacing w:before="0" w:after="0"/>
        <w:ind w:right="49" w:hanging="142"/>
        <w:jc w:val="center"/>
        <w:rPr>
          <w:b/>
          <w:sz w:val="28"/>
          <w:szCs w:val="28"/>
        </w:rPr>
      </w:pPr>
    </w:p>
    <w:p w14:paraId="2DDF0335" w14:textId="77777777" w:rsidR="00774F07" w:rsidRDefault="00774F07" w:rsidP="00774F07">
      <w:pPr>
        <w:widowControl w:val="0"/>
        <w:suppressAutoHyphens/>
        <w:autoSpaceDE w:val="0"/>
        <w:autoSpaceDN w:val="0"/>
        <w:adjustRightInd w:val="0"/>
        <w:spacing w:before="0" w:after="0"/>
        <w:ind w:right="49" w:hanging="142"/>
        <w:jc w:val="center"/>
        <w:rPr>
          <w:b/>
          <w:sz w:val="28"/>
          <w:szCs w:val="28"/>
        </w:rPr>
      </w:pPr>
    </w:p>
    <w:p w14:paraId="5F8AD31B" w14:textId="77777777" w:rsidR="00774F07" w:rsidRPr="00B47AA8" w:rsidRDefault="00774F07" w:rsidP="00774F07">
      <w:pPr>
        <w:widowControl w:val="0"/>
        <w:suppressAutoHyphens/>
        <w:autoSpaceDE w:val="0"/>
        <w:autoSpaceDN w:val="0"/>
        <w:adjustRightInd w:val="0"/>
        <w:spacing w:before="0" w:after="0"/>
        <w:ind w:right="49" w:hanging="142"/>
        <w:jc w:val="center"/>
        <w:rPr>
          <w:b/>
          <w:sz w:val="28"/>
          <w:szCs w:val="28"/>
          <w:lang w:val="vi-VN"/>
        </w:rPr>
      </w:pPr>
      <w:r w:rsidRPr="00B47AA8">
        <w:rPr>
          <w:b/>
          <w:sz w:val="28"/>
          <w:szCs w:val="28"/>
          <w:lang w:val="vi-VN"/>
        </w:rPr>
        <w:t xml:space="preserve">ĐỖ TUẤN KIỆT </w:t>
      </w:r>
      <w:r w:rsidRPr="009A2F7B">
        <w:rPr>
          <w:b/>
          <w:sz w:val="28"/>
          <w:szCs w:val="28"/>
          <w:lang w:val="vi-VN"/>
        </w:rPr>
        <w:t>-</w:t>
      </w:r>
      <w:r w:rsidRPr="00B47AA8">
        <w:rPr>
          <w:b/>
          <w:sz w:val="28"/>
          <w:szCs w:val="28"/>
          <w:lang w:val="vi-VN"/>
        </w:rPr>
        <w:t xml:space="preserve"> 521K0182</w:t>
      </w:r>
    </w:p>
    <w:p w14:paraId="6BD19E41" w14:textId="77777777" w:rsidR="00774F07" w:rsidRPr="00E357F4" w:rsidRDefault="00774F07" w:rsidP="00774F07">
      <w:pPr>
        <w:pStyle w:val="BodyText"/>
        <w:rPr>
          <w:sz w:val="28"/>
          <w:lang w:val="vi-VN"/>
        </w:rPr>
      </w:pPr>
    </w:p>
    <w:p w14:paraId="63B10F95" w14:textId="77777777" w:rsidR="00774F07" w:rsidRPr="00E357F4" w:rsidRDefault="00774F07" w:rsidP="00774F07">
      <w:pPr>
        <w:pStyle w:val="BodyText"/>
        <w:rPr>
          <w:sz w:val="28"/>
          <w:lang w:val="vi-VN"/>
        </w:rPr>
      </w:pPr>
    </w:p>
    <w:p w14:paraId="1AAFBD98" w14:textId="77777777" w:rsidR="00774F07" w:rsidRPr="00E357F4" w:rsidRDefault="00774F07" w:rsidP="00774F07">
      <w:pPr>
        <w:pStyle w:val="BodyText"/>
        <w:rPr>
          <w:sz w:val="28"/>
          <w:lang w:val="vi-VN"/>
        </w:rPr>
      </w:pPr>
    </w:p>
    <w:p w14:paraId="63092A5C" w14:textId="77777777" w:rsidR="00774F07" w:rsidRPr="00E357F4" w:rsidRDefault="00774F07" w:rsidP="00774F07">
      <w:pPr>
        <w:pStyle w:val="BodyText"/>
        <w:rPr>
          <w:sz w:val="50"/>
          <w:lang w:val="vi-VN"/>
        </w:rPr>
      </w:pPr>
    </w:p>
    <w:p w14:paraId="71AB09D3" w14:textId="2AF42546" w:rsidR="00774F07" w:rsidRPr="000C4C6D" w:rsidRDefault="005D79E3" w:rsidP="00774F07">
      <w:pPr>
        <w:spacing w:line="276" w:lineRule="auto"/>
        <w:ind w:left="446" w:right="461"/>
        <w:jc w:val="center"/>
        <w:rPr>
          <w:b/>
          <w:sz w:val="44"/>
          <w:szCs w:val="44"/>
        </w:rPr>
      </w:pPr>
      <w:r>
        <w:rPr>
          <w:b/>
          <w:sz w:val="44"/>
          <w:szCs w:val="44"/>
        </w:rPr>
        <w:t>SEMINAR</w:t>
      </w:r>
      <w:r w:rsidR="00774F07">
        <w:rPr>
          <w:b/>
          <w:sz w:val="44"/>
          <w:szCs w:val="44"/>
        </w:rPr>
        <w:t xml:space="preserve"> REPORT</w:t>
      </w:r>
      <w:r w:rsidR="00774F07" w:rsidRPr="00B47AA8">
        <w:rPr>
          <w:b/>
          <w:sz w:val="44"/>
          <w:szCs w:val="44"/>
          <w:lang w:val="vi-VN"/>
        </w:rPr>
        <w:br/>
      </w:r>
      <w:r w:rsidR="00774F07">
        <w:rPr>
          <w:b/>
          <w:sz w:val="44"/>
          <w:szCs w:val="44"/>
        </w:rPr>
        <w:t xml:space="preserve">ENTERPRISE SERVICE-ORIENTED ARCHITECHTURE </w:t>
      </w:r>
    </w:p>
    <w:p w14:paraId="49A4CDE7" w14:textId="77777777" w:rsidR="00774F07" w:rsidRPr="00B47AA8" w:rsidRDefault="00774F07" w:rsidP="00774F07">
      <w:pPr>
        <w:spacing w:line="276" w:lineRule="auto"/>
        <w:ind w:left="446" w:right="461"/>
        <w:jc w:val="center"/>
        <w:rPr>
          <w:b/>
          <w:sz w:val="44"/>
          <w:szCs w:val="44"/>
          <w:lang w:val="vi-VN"/>
        </w:rPr>
      </w:pPr>
    </w:p>
    <w:p w14:paraId="527BE046" w14:textId="77777777" w:rsidR="00774F07" w:rsidRPr="00B47AA8" w:rsidRDefault="00774F07" w:rsidP="00774F07">
      <w:pPr>
        <w:pStyle w:val="BodyText"/>
        <w:tabs>
          <w:tab w:val="left" w:pos="3919"/>
        </w:tabs>
        <w:spacing w:line="276" w:lineRule="auto"/>
        <w:jc w:val="center"/>
        <w:rPr>
          <w:b/>
          <w:sz w:val="44"/>
          <w:szCs w:val="44"/>
          <w:lang w:val="vi-VN"/>
        </w:rPr>
      </w:pPr>
    </w:p>
    <w:p w14:paraId="7557B099" w14:textId="77777777" w:rsidR="00774F07" w:rsidRDefault="00774F07" w:rsidP="00774F07">
      <w:pPr>
        <w:rPr>
          <w:sz w:val="26"/>
          <w:lang w:val="vi-VN"/>
        </w:rPr>
      </w:pPr>
    </w:p>
    <w:p w14:paraId="401ECF40" w14:textId="77777777" w:rsidR="00774F07" w:rsidRDefault="00774F07" w:rsidP="00774F07">
      <w:pPr>
        <w:rPr>
          <w:sz w:val="26"/>
          <w:lang w:val="vi-VN"/>
        </w:rPr>
      </w:pPr>
    </w:p>
    <w:p w14:paraId="790192DA" w14:textId="77777777" w:rsidR="00774F07" w:rsidRPr="00E357F4" w:rsidRDefault="00774F07" w:rsidP="00774F07">
      <w:pPr>
        <w:rPr>
          <w:sz w:val="26"/>
          <w:lang w:val="vi-VN"/>
        </w:rPr>
      </w:pPr>
    </w:p>
    <w:p w14:paraId="4C6BB5C6" w14:textId="77777777" w:rsidR="00774F07" w:rsidRDefault="00774F07" w:rsidP="00774F07">
      <w:pPr>
        <w:rPr>
          <w:sz w:val="26"/>
          <w:lang w:val="vi-VN"/>
        </w:rPr>
      </w:pPr>
    </w:p>
    <w:p w14:paraId="5B293B14" w14:textId="77777777" w:rsidR="00774F07" w:rsidRPr="000C4C6D" w:rsidRDefault="00774F07" w:rsidP="00774F07">
      <w:pPr>
        <w:rPr>
          <w:sz w:val="26"/>
        </w:rPr>
      </w:pPr>
    </w:p>
    <w:p w14:paraId="57CC5969" w14:textId="77777777" w:rsidR="00774F07" w:rsidRDefault="00774F07" w:rsidP="00774F07">
      <w:pPr>
        <w:spacing w:before="10"/>
        <w:ind w:left="20"/>
        <w:jc w:val="center"/>
        <w:rPr>
          <w:b/>
          <w:sz w:val="28"/>
          <w:lang w:val="vi-VN"/>
        </w:rPr>
      </w:pPr>
    </w:p>
    <w:p w14:paraId="558F079B" w14:textId="77777777" w:rsidR="00774F07" w:rsidRDefault="00774F07" w:rsidP="00774F07">
      <w:pPr>
        <w:spacing w:before="10"/>
        <w:ind w:left="20"/>
        <w:jc w:val="center"/>
        <w:rPr>
          <w:sz w:val="28"/>
          <w:szCs w:val="28"/>
          <w:lang w:val="vi-VN"/>
        </w:rPr>
      </w:pPr>
      <w:r w:rsidRPr="00E357F4">
        <w:rPr>
          <w:b/>
          <w:sz w:val="28"/>
          <w:lang w:val="vi-VN"/>
        </w:rPr>
        <w:t>THÀNH PHỐ HỒ CHÍ MINH, NĂM</w:t>
      </w:r>
      <w:bookmarkEnd w:id="0"/>
      <w:r w:rsidRPr="00B47AA8">
        <w:rPr>
          <w:b/>
          <w:sz w:val="28"/>
          <w:lang w:val="vi-VN"/>
        </w:rPr>
        <w:t xml:space="preserve"> 2025</w:t>
      </w:r>
      <w:r>
        <w:rPr>
          <w:sz w:val="28"/>
          <w:szCs w:val="28"/>
          <w:lang w:val="vi-VN"/>
        </w:rPr>
        <w:br w:type="page"/>
      </w:r>
    </w:p>
    <w:p w14:paraId="6B23A5D0" w14:textId="77777777" w:rsidR="00774F07" w:rsidRPr="00E357F4" w:rsidRDefault="00774F07" w:rsidP="00774F07">
      <w:pPr>
        <w:spacing w:before="91"/>
        <w:ind w:left="540" w:right="550"/>
        <w:jc w:val="center"/>
        <w:rPr>
          <w:sz w:val="28"/>
          <w:szCs w:val="28"/>
          <w:lang w:val="vi-VN"/>
        </w:rPr>
      </w:pPr>
      <w:r w:rsidRPr="00E357F4">
        <w:rPr>
          <w:sz w:val="28"/>
          <w:szCs w:val="28"/>
          <w:lang w:val="vi-VN"/>
        </w:rPr>
        <w:lastRenderedPageBreak/>
        <w:t>TỔNG LIÊN ĐOÀN LAO ĐỘNG VIỆT NAM</w:t>
      </w:r>
    </w:p>
    <w:p w14:paraId="519D1AF7" w14:textId="77777777" w:rsidR="00774F07" w:rsidRPr="00E357F4" w:rsidRDefault="00774F07" w:rsidP="00774F07">
      <w:pPr>
        <w:spacing w:before="3"/>
        <w:ind w:left="540" w:right="550"/>
        <w:jc w:val="center"/>
        <w:rPr>
          <w:sz w:val="28"/>
          <w:szCs w:val="28"/>
          <w:lang w:val="vi-VN"/>
        </w:rPr>
      </w:pPr>
      <w:r w:rsidRPr="00E357F4">
        <w:rPr>
          <w:b/>
          <w:sz w:val="28"/>
          <w:szCs w:val="28"/>
          <w:lang w:val="vi-VN"/>
        </w:rPr>
        <w:t>TRƯỜNG ĐẠI HỌC TÔN ĐỨC THẮNG</w:t>
      </w:r>
    </w:p>
    <w:p w14:paraId="1320600F" w14:textId="77777777" w:rsidR="00774F07" w:rsidRPr="00B47AA8" w:rsidRDefault="00774F07" w:rsidP="00774F07">
      <w:pPr>
        <w:spacing w:before="4"/>
        <w:ind w:left="540" w:right="550"/>
        <w:jc w:val="center"/>
        <w:rPr>
          <w:sz w:val="28"/>
          <w:szCs w:val="28"/>
          <w:lang w:val="vi-VN"/>
        </w:rPr>
      </w:pPr>
      <w:r w:rsidRPr="00E357F4">
        <w:rPr>
          <w:b/>
          <w:sz w:val="28"/>
          <w:szCs w:val="28"/>
          <w:lang w:val="vi-VN"/>
        </w:rPr>
        <w:t xml:space="preserve">KHOA </w:t>
      </w:r>
      <w:r w:rsidRPr="00B47AA8">
        <w:rPr>
          <w:b/>
          <w:sz w:val="28"/>
          <w:szCs w:val="28"/>
          <w:lang w:val="vi-VN"/>
        </w:rPr>
        <w:t>CÔNG NGHỆ THÔNG TIN</w:t>
      </w:r>
    </w:p>
    <w:p w14:paraId="5C11C942" w14:textId="77777777" w:rsidR="00774F07" w:rsidRPr="00E357F4" w:rsidRDefault="00774F07" w:rsidP="00774F07">
      <w:pPr>
        <w:pStyle w:val="BodyText"/>
        <w:spacing w:before="7"/>
        <w:jc w:val="center"/>
        <w:rPr>
          <w:sz w:val="19"/>
          <w:lang w:val="vi-VN"/>
        </w:rPr>
      </w:pPr>
    </w:p>
    <w:p w14:paraId="3162D074" w14:textId="77777777" w:rsidR="00774F07" w:rsidRPr="00E357F4" w:rsidRDefault="00774F07" w:rsidP="00774F07">
      <w:pPr>
        <w:pStyle w:val="BodyText"/>
        <w:rPr>
          <w:sz w:val="28"/>
          <w:lang w:val="vi-VN"/>
        </w:rPr>
      </w:pPr>
      <w:r w:rsidRPr="00E357F4">
        <w:rPr>
          <w:noProof/>
          <w:lang w:val="vi-VN"/>
        </w:rPr>
        <w:drawing>
          <wp:anchor distT="0" distB="0" distL="114300" distR="114300" simplePos="0" relativeHeight="251660288" behindDoc="0" locked="0" layoutInCell="1" allowOverlap="1" wp14:anchorId="522C9F29" wp14:editId="6271A6BD">
            <wp:simplePos x="0" y="0"/>
            <wp:positionH relativeFrom="margin">
              <wp:align>center</wp:align>
            </wp:positionH>
            <wp:positionV relativeFrom="paragraph">
              <wp:posOffset>8191</wp:posOffset>
            </wp:positionV>
            <wp:extent cx="1487606" cy="823567"/>
            <wp:effectExtent l="0" t="0" r="0" b="0"/>
            <wp:wrapSquare wrapText="bothSides"/>
            <wp:docPr id="40" name="Picture 40"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3C610" w14:textId="77777777" w:rsidR="00774F07" w:rsidRPr="00E357F4" w:rsidRDefault="00774F07" w:rsidP="00774F07">
      <w:pPr>
        <w:pStyle w:val="BodyText"/>
        <w:rPr>
          <w:sz w:val="28"/>
          <w:lang w:val="vi-VN"/>
        </w:rPr>
      </w:pPr>
    </w:p>
    <w:p w14:paraId="5B321812" w14:textId="77777777" w:rsidR="00774F07" w:rsidRDefault="00774F07" w:rsidP="00774F07">
      <w:pPr>
        <w:pStyle w:val="BodyText"/>
        <w:spacing w:before="1"/>
        <w:rPr>
          <w:sz w:val="38"/>
          <w:lang w:val="vi-VN"/>
        </w:rPr>
      </w:pPr>
    </w:p>
    <w:p w14:paraId="2BD25696" w14:textId="77777777" w:rsidR="00774F07" w:rsidRPr="00E357F4" w:rsidRDefault="00774F07" w:rsidP="00774F07">
      <w:pPr>
        <w:pStyle w:val="BodyText"/>
        <w:spacing w:before="1"/>
        <w:rPr>
          <w:sz w:val="38"/>
          <w:lang w:val="vi-VN"/>
        </w:rPr>
      </w:pPr>
    </w:p>
    <w:p w14:paraId="3F508F7C" w14:textId="77777777" w:rsidR="00774F07" w:rsidRDefault="00774F07" w:rsidP="00774F07">
      <w:pPr>
        <w:widowControl w:val="0"/>
        <w:autoSpaceDE w:val="0"/>
        <w:autoSpaceDN w:val="0"/>
        <w:spacing w:before="0" w:after="0" w:line="298" w:lineRule="exact"/>
        <w:ind w:right="49"/>
        <w:jc w:val="center"/>
        <w:rPr>
          <w:b/>
          <w:sz w:val="28"/>
          <w:szCs w:val="28"/>
        </w:rPr>
      </w:pPr>
    </w:p>
    <w:p w14:paraId="109D5D78" w14:textId="77777777" w:rsidR="00774F07" w:rsidRDefault="00774F07" w:rsidP="00774F07">
      <w:pPr>
        <w:widowControl w:val="0"/>
        <w:autoSpaceDE w:val="0"/>
        <w:autoSpaceDN w:val="0"/>
        <w:spacing w:before="0" w:after="0" w:line="298" w:lineRule="exact"/>
        <w:ind w:right="49"/>
        <w:jc w:val="center"/>
        <w:rPr>
          <w:b/>
          <w:sz w:val="28"/>
          <w:szCs w:val="28"/>
        </w:rPr>
      </w:pPr>
    </w:p>
    <w:p w14:paraId="00177AC5" w14:textId="77777777" w:rsidR="00774F07" w:rsidRPr="00B47AA8" w:rsidRDefault="00774F07" w:rsidP="00774F07">
      <w:pPr>
        <w:widowControl w:val="0"/>
        <w:autoSpaceDE w:val="0"/>
        <w:autoSpaceDN w:val="0"/>
        <w:spacing w:before="0" w:after="0" w:line="298" w:lineRule="exact"/>
        <w:ind w:right="49"/>
        <w:jc w:val="center"/>
        <w:rPr>
          <w:b/>
          <w:sz w:val="28"/>
          <w:szCs w:val="28"/>
          <w:lang w:val="vi-VN"/>
        </w:rPr>
      </w:pPr>
      <w:r w:rsidRPr="00B47AA8">
        <w:rPr>
          <w:b/>
          <w:sz w:val="28"/>
          <w:szCs w:val="28"/>
          <w:lang w:val="vi-VN"/>
        </w:rPr>
        <w:t xml:space="preserve">ĐỖ TUẤN KIỆT </w:t>
      </w:r>
      <w:r w:rsidRPr="009A2F7B">
        <w:rPr>
          <w:b/>
          <w:sz w:val="28"/>
          <w:szCs w:val="28"/>
          <w:lang w:val="vi-VN"/>
        </w:rPr>
        <w:t>-</w:t>
      </w:r>
      <w:r w:rsidRPr="00B47AA8">
        <w:rPr>
          <w:b/>
          <w:sz w:val="28"/>
          <w:szCs w:val="28"/>
          <w:lang w:val="vi-VN"/>
        </w:rPr>
        <w:t xml:space="preserve"> 521K0182</w:t>
      </w:r>
    </w:p>
    <w:p w14:paraId="1FCD978F" w14:textId="77777777" w:rsidR="00774F07" w:rsidRPr="00E357F4" w:rsidRDefault="00774F07" w:rsidP="00774F07">
      <w:pPr>
        <w:pStyle w:val="BodyText"/>
        <w:rPr>
          <w:sz w:val="28"/>
          <w:lang w:val="vi-VN"/>
        </w:rPr>
      </w:pPr>
    </w:p>
    <w:p w14:paraId="2D3C0113" w14:textId="77777777" w:rsidR="00774F07" w:rsidRPr="00E357F4" w:rsidRDefault="00774F07" w:rsidP="00774F07">
      <w:pPr>
        <w:pStyle w:val="BodyText"/>
        <w:rPr>
          <w:sz w:val="28"/>
          <w:lang w:val="vi-VN"/>
        </w:rPr>
      </w:pPr>
    </w:p>
    <w:p w14:paraId="7201F8E3" w14:textId="77777777" w:rsidR="00774F07" w:rsidRPr="00E357F4" w:rsidRDefault="00774F07" w:rsidP="00774F07">
      <w:pPr>
        <w:pStyle w:val="BodyText"/>
        <w:rPr>
          <w:sz w:val="28"/>
          <w:lang w:val="vi-VN"/>
        </w:rPr>
      </w:pPr>
    </w:p>
    <w:p w14:paraId="50B60524" w14:textId="77777777" w:rsidR="00774F07" w:rsidRPr="00E357F4" w:rsidRDefault="00774F07" w:rsidP="00774F07">
      <w:pPr>
        <w:pStyle w:val="BodyText"/>
        <w:rPr>
          <w:sz w:val="50"/>
          <w:lang w:val="vi-VN"/>
        </w:rPr>
      </w:pPr>
    </w:p>
    <w:p w14:paraId="71F00679" w14:textId="04FE6007" w:rsidR="00774F07" w:rsidRPr="000C4C6D" w:rsidRDefault="005D79E3" w:rsidP="00774F07">
      <w:pPr>
        <w:spacing w:line="276" w:lineRule="auto"/>
        <w:ind w:left="446" w:right="461"/>
        <w:jc w:val="center"/>
        <w:rPr>
          <w:b/>
          <w:sz w:val="44"/>
          <w:szCs w:val="44"/>
        </w:rPr>
      </w:pPr>
      <w:r>
        <w:rPr>
          <w:b/>
          <w:sz w:val="44"/>
          <w:szCs w:val="44"/>
        </w:rPr>
        <w:t>SEMINAR</w:t>
      </w:r>
      <w:r w:rsidR="00774F07">
        <w:rPr>
          <w:b/>
          <w:sz w:val="44"/>
          <w:szCs w:val="44"/>
        </w:rPr>
        <w:t xml:space="preserve"> REPORT</w:t>
      </w:r>
      <w:r w:rsidR="00774F07" w:rsidRPr="00B47AA8">
        <w:rPr>
          <w:b/>
          <w:sz w:val="44"/>
          <w:szCs w:val="44"/>
          <w:lang w:val="vi-VN"/>
        </w:rPr>
        <w:br/>
      </w:r>
      <w:r w:rsidR="00774F07">
        <w:rPr>
          <w:b/>
          <w:sz w:val="44"/>
          <w:szCs w:val="44"/>
        </w:rPr>
        <w:t xml:space="preserve">ENTERPRISE SERVICE-ORIENTED ARCHITECHTURE </w:t>
      </w:r>
    </w:p>
    <w:p w14:paraId="20354C57" w14:textId="77777777" w:rsidR="00774F07" w:rsidRPr="00B47AA8" w:rsidRDefault="00774F07" w:rsidP="00774F07">
      <w:pPr>
        <w:pStyle w:val="BodyText"/>
        <w:tabs>
          <w:tab w:val="left" w:pos="3919"/>
        </w:tabs>
        <w:spacing w:line="276" w:lineRule="auto"/>
        <w:rPr>
          <w:b/>
          <w:sz w:val="40"/>
          <w:szCs w:val="40"/>
          <w:lang w:val="vi-VN"/>
        </w:rPr>
      </w:pPr>
    </w:p>
    <w:p w14:paraId="37BE6D2A" w14:textId="77777777" w:rsidR="00774F07" w:rsidRPr="00B47AA8" w:rsidRDefault="00774F07" w:rsidP="00774F07">
      <w:pPr>
        <w:pStyle w:val="BodyText"/>
        <w:tabs>
          <w:tab w:val="left" w:pos="3919"/>
        </w:tabs>
        <w:spacing w:line="276" w:lineRule="auto"/>
        <w:rPr>
          <w:b/>
          <w:sz w:val="40"/>
          <w:szCs w:val="40"/>
          <w:lang w:val="vi-VN"/>
        </w:rPr>
      </w:pPr>
    </w:p>
    <w:p w14:paraId="1F6EA9A5" w14:textId="77777777" w:rsidR="00774F07" w:rsidRPr="00B47AA8" w:rsidRDefault="00774F07" w:rsidP="00774F07">
      <w:pPr>
        <w:tabs>
          <w:tab w:val="center" w:pos="4730"/>
        </w:tabs>
        <w:ind w:right="49"/>
        <w:jc w:val="center"/>
        <w:rPr>
          <w:sz w:val="28"/>
          <w:szCs w:val="28"/>
          <w:lang w:val="vi-VN"/>
        </w:rPr>
      </w:pPr>
      <w:r w:rsidRPr="00032172">
        <w:rPr>
          <w:sz w:val="28"/>
          <w:szCs w:val="28"/>
          <w:lang w:val="vi-VN"/>
        </w:rPr>
        <w:t>Người hướng dẫn</w:t>
      </w:r>
    </w:p>
    <w:p w14:paraId="736EDA0F" w14:textId="77777777" w:rsidR="00774F07" w:rsidRPr="000C4C6D" w:rsidRDefault="00774F07" w:rsidP="00774F07">
      <w:pPr>
        <w:pStyle w:val="BodyText"/>
        <w:tabs>
          <w:tab w:val="left" w:pos="3919"/>
        </w:tabs>
        <w:spacing w:line="276" w:lineRule="auto"/>
        <w:jc w:val="center"/>
        <w:rPr>
          <w:sz w:val="26"/>
          <w:lang w:val="en-US"/>
        </w:rPr>
      </w:pPr>
      <w:r w:rsidRPr="00B47AA8">
        <w:rPr>
          <w:b/>
          <w:sz w:val="28"/>
          <w:szCs w:val="28"/>
          <w:lang w:val="vi-VN"/>
        </w:rPr>
        <w:t>T</w:t>
      </w:r>
      <w:r>
        <w:rPr>
          <w:b/>
          <w:sz w:val="28"/>
          <w:szCs w:val="28"/>
          <w:lang w:val="en-US"/>
        </w:rPr>
        <w:t>h</w:t>
      </w:r>
      <w:r w:rsidRPr="00032172">
        <w:rPr>
          <w:b/>
          <w:sz w:val="28"/>
          <w:szCs w:val="28"/>
          <w:lang w:val="vi-VN"/>
        </w:rPr>
        <w:t xml:space="preserve">S. </w:t>
      </w:r>
      <w:r>
        <w:rPr>
          <w:b/>
          <w:sz w:val="28"/>
          <w:szCs w:val="28"/>
          <w:lang w:val="en-US"/>
        </w:rPr>
        <w:t>Dương Hữu Phúc</w:t>
      </w:r>
    </w:p>
    <w:p w14:paraId="7EB05759" w14:textId="77777777" w:rsidR="00774F07" w:rsidRPr="00E357F4" w:rsidRDefault="00774F07" w:rsidP="00774F07">
      <w:pPr>
        <w:rPr>
          <w:sz w:val="26"/>
          <w:lang w:val="vi-VN"/>
        </w:rPr>
      </w:pPr>
    </w:p>
    <w:p w14:paraId="4E13F2BC" w14:textId="77777777" w:rsidR="00774F07" w:rsidRDefault="00774F07" w:rsidP="00774F07">
      <w:pPr>
        <w:rPr>
          <w:sz w:val="26"/>
          <w:lang w:val="vi-VN"/>
        </w:rPr>
      </w:pPr>
    </w:p>
    <w:p w14:paraId="6E53E472" w14:textId="77777777" w:rsidR="00774F07" w:rsidRDefault="00774F07" w:rsidP="00774F07">
      <w:pPr>
        <w:rPr>
          <w:sz w:val="26"/>
          <w:lang w:val="vi-VN"/>
        </w:rPr>
      </w:pPr>
    </w:p>
    <w:p w14:paraId="236FD490" w14:textId="77777777" w:rsidR="00774F07" w:rsidRPr="00E357F4" w:rsidRDefault="00774F07" w:rsidP="00774F07">
      <w:pPr>
        <w:rPr>
          <w:sz w:val="26"/>
          <w:lang w:val="vi-VN"/>
        </w:rPr>
      </w:pPr>
    </w:p>
    <w:p w14:paraId="143A6890" w14:textId="77777777" w:rsidR="00774F07" w:rsidRPr="00B47AA8" w:rsidRDefault="00774F07" w:rsidP="00774F07">
      <w:pPr>
        <w:spacing w:before="10"/>
        <w:ind w:left="20"/>
        <w:jc w:val="center"/>
        <w:rPr>
          <w:b/>
          <w:sz w:val="28"/>
          <w:lang w:val="vi-VN"/>
        </w:rPr>
        <w:sectPr w:rsidR="00774F07" w:rsidRPr="00B47AA8" w:rsidSect="00774F07">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Pr="00B47AA8">
        <w:rPr>
          <w:b/>
          <w:sz w:val="28"/>
          <w:lang w:val="vi-VN"/>
        </w:rPr>
        <w:t xml:space="preserve"> 2025</w:t>
      </w:r>
    </w:p>
    <w:p w14:paraId="4905D8B1" w14:textId="0CCAEAE6" w:rsidR="00774F07" w:rsidRPr="00743F7E" w:rsidRDefault="002C17E7" w:rsidP="00774F07">
      <w:pPr>
        <w:pStyle w:val="Nidungvnbn"/>
        <w:ind w:firstLine="0"/>
        <w:jc w:val="center"/>
        <w:rPr>
          <w:b/>
          <w:bCs/>
          <w:sz w:val="32"/>
          <w:szCs w:val="32"/>
        </w:rPr>
      </w:pPr>
      <w:r>
        <w:rPr>
          <w:b/>
          <w:bCs/>
          <w:sz w:val="32"/>
          <w:szCs w:val="32"/>
        </w:rPr>
        <w:lastRenderedPageBreak/>
        <w:t>TABLE OF CONTENTS</w:t>
      </w:r>
    </w:p>
    <w:p w14:paraId="271FFFBB" w14:textId="1E582F0B" w:rsidR="00E202FE" w:rsidRDefault="00774F07">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8007540" w:history="1">
        <w:r w:rsidR="00E202FE" w:rsidRPr="00C12781">
          <w:rPr>
            <w:rStyle w:val="Hyperlink"/>
            <w:noProof/>
          </w:rPr>
          <w:t>CHAPTER I: INTRODUCTION</w:t>
        </w:r>
        <w:r w:rsidR="00E202FE">
          <w:rPr>
            <w:noProof/>
            <w:webHidden/>
          </w:rPr>
          <w:tab/>
        </w:r>
        <w:r w:rsidR="00E202FE">
          <w:rPr>
            <w:noProof/>
            <w:webHidden/>
          </w:rPr>
          <w:fldChar w:fldCharType="begin"/>
        </w:r>
        <w:r w:rsidR="00E202FE">
          <w:rPr>
            <w:noProof/>
            <w:webHidden/>
          </w:rPr>
          <w:instrText xml:space="preserve"> PAGEREF _Toc218007540 \h </w:instrText>
        </w:r>
        <w:r w:rsidR="00E202FE">
          <w:rPr>
            <w:noProof/>
            <w:webHidden/>
          </w:rPr>
        </w:r>
        <w:r w:rsidR="00E202FE">
          <w:rPr>
            <w:noProof/>
            <w:webHidden/>
          </w:rPr>
          <w:fldChar w:fldCharType="separate"/>
        </w:r>
        <w:r w:rsidR="00E202FE">
          <w:rPr>
            <w:noProof/>
            <w:webHidden/>
          </w:rPr>
          <w:t>v</w:t>
        </w:r>
        <w:r w:rsidR="00E202FE">
          <w:rPr>
            <w:noProof/>
            <w:webHidden/>
          </w:rPr>
          <w:fldChar w:fldCharType="end"/>
        </w:r>
      </w:hyperlink>
    </w:p>
    <w:p w14:paraId="11A25F2F" w14:textId="11B17628" w:rsidR="00E202FE" w:rsidRDefault="00E202FE">
      <w:pPr>
        <w:pStyle w:val="TOC2"/>
        <w:rPr>
          <w:rFonts w:asciiTheme="minorHAnsi" w:eastAsiaTheme="minorEastAsia" w:hAnsiTheme="minorHAnsi"/>
          <w:noProof/>
          <w:kern w:val="2"/>
          <w:sz w:val="24"/>
          <w14:ligatures w14:val="standardContextual"/>
        </w:rPr>
      </w:pPr>
      <w:hyperlink w:anchor="_Toc218007541" w:history="1">
        <w:r w:rsidRPr="00C12781">
          <w:rPr>
            <w:rStyle w:val="Hyperlink"/>
            <w:noProof/>
          </w:rPr>
          <w:t>1.1 Introduction</w:t>
        </w:r>
        <w:r>
          <w:rPr>
            <w:noProof/>
            <w:webHidden/>
          </w:rPr>
          <w:tab/>
        </w:r>
        <w:r>
          <w:rPr>
            <w:noProof/>
            <w:webHidden/>
          </w:rPr>
          <w:fldChar w:fldCharType="begin"/>
        </w:r>
        <w:r>
          <w:rPr>
            <w:noProof/>
            <w:webHidden/>
          </w:rPr>
          <w:instrText xml:space="preserve"> PAGEREF _Toc218007541 \h </w:instrText>
        </w:r>
        <w:r>
          <w:rPr>
            <w:noProof/>
            <w:webHidden/>
          </w:rPr>
        </w:r>
        <w:r>
          <w:rPr>
            <w:noProof/>
            <w:webHidden/>
          </w:rPr>
          <w:fldChar w:fldCharType="separate"/>
        </w:r>
        <w:r>
          <w:rPr>
            <w:noProof/>
            <w:webHidden/>
          </w:rPr>
          <w:t>v</w:t>
        </w:r>
        <w:r>
          <w:rPr>
            <w:noProof/>
            <w:webHidden/>
          </w:rPr>
          <w:fldChar w:fldCharType="end"/>
        </w:r>
      </w:hyperlink>
    </w:p>
    <w:p w14:paraId="1D2A5509" w14:textId="28B799E9" w:rsidR="00E202FE" w:rsidRDefault="00E202FE">
      <w:pPr>
        <w:pStyle w:val="TOC2"/>
        <w:rPr>
          <w:rFonts w:asciiTheme="minorHAnsi" w:eastAsiaTheme="minorEastAsia" w:hAnsiTheme="minorHAnsi"/>
          <w:noProof/>
          <w:kern w:val="2"/>
          <w:sz w:val="24"/>
          <w14:ligatures w14:val="standardContextual"/>
        </w:rPr>
      </w:pPr>
      <w:hyperlink w:anchor="_Toc218007542" w:history="1">
        <w:r w:rsidRPr="00C12781">
          <w:rPr>
            <w:rStyle w:val="Hyperlink"/>
            <w:noProof/>
          </w:rPr>
          <w:t>1.2 Dataset</w:t>
        </w:r>
        <w:r>
          <w:rPr>
            <w:noProof/>
            <w:webHidden/>
          </w:rPr>
          <w:tab/>
        </w:r>
        <w:r>
          <w:rPr>
            <w:noProof/>
            <w:webHidden/>
          </w:rPr>
          <w:fldChar w:fldCharType="begin"/>
        </w:r>
        <w:r>
          <w:rPr>
            <w:noProof/>
            <w:webHidden/>
          </w:rPr>
          <w:instrText xml:space="preserve"> PAGEREF _Toc218007542 \h </w:instrText>
        </w:r>
        <w:r>
          <w:rPr>
            <w:noProof/>
            <w:webHidden/>
          </w:rPr>
        </w:r>
        <w:r>
          <w:rPr>
            <w:noProof/>
            <w:webHidden/>
          </w:rPr>
          <w:fldChar w:fldCharType="separate"/>
        </w:r>
        <w:r>
          <w:rPr>
            <w:noProof/>
            <w:webHidden/>
          </w:rPr>
          <w:t>vi</w:t>
        </w:r>
        <w:r>
          <w:rPr>
            <w:noProof/>
            <w:webHidden/>
          </w:rPr>
          <w:fldChar w:fldCharType="end"/>
        </w:r>
      </w:hyperlink>
    </w:p>
    <w:p w14:paraId="7C0CEE44" w14:textId="3B15B998" w:rsidR="00E202FE" w:rsidRDefault="00E202FE">
      <w:pPr>
        <w:pStyle w:val="TOC1"/>
        <w:rPr>
          <w:rFonts w:asciiTheme="minorHAnsi" w:eastAsiaTheme="minorEastAsia" w:hAnsiTheme="minorHAnsi"/>
          <w:b w:val="0"/>
          <w:noProof/>
          <w:kern w:val="2"/>
          <w:sz w:val="24"/>
          <w14:ligatures w14:val="standardContextual"/>
        </w:rPr>
      </w:pPr>
      <w:hyperlink w:anchor="_Toc218007543" w:history="1">
        <w:r w:rsidRPr="00C12781">
          <w:rPr>
            <w:rStyle w:val="Hyperlink"/>
            <w:noProof/>
          </w:rPr>
          <w:t>CHAPTER II: LISTING APIs</w:t>
        </w:r>
        <w:r>
          <w:rPr>
            <w:noProof/>
            <w:webHidden/>
          </w:rPr>
          <w:tab/>
        </w:r>
        <w:r>
          <w:rPr>
            <w:noProof/>
            <w:webHidden/>
          </w:rPr>
          <w:fldChar w:fldCharType="begin"/>
        </w:r>
        <w:r>
          <w:rPr>
            <w:noProof/>
            <w:webHidden/>
          </w:rPr>
          <w:instrText xml:space="preserve"> PAGEREF _Toc218007543 \h </w:instrText>
        </w:r>
        <w:r>
          <w:rPr>
            <w:noProof/>
            <w:webHidden/>
          </w:rPr>
        </w:r>
        <w:r>
          <w:rPr>
            <w:noProof/>
            <w:webHidden/>
          </w:rPr>
          <w:fldChar w:fldCharType="separate"/>
        </w:r>
        <w:r>
          <w:rPr>
            <w:noProof/>
            <w:webHidden/>
          </w:rPr>
          <w:t>vii</w:t>
        </w:r>
        <w:r>
          <w:rPr>
            <w:noProof/>
            <w:webHidden/>
          </w:rPr>
          <w:fldChar w:fldCharType="end"/>
        </w:r>
      </w:hyperlink>
    </w:p>
    <w:p w14:paraId="171DA928" w14:textId="34677C2F" w:rsidR="00E202FE" w:rsidRDefault="00E202FE">
      <w:pPr>
        <w:pStyle w:val="TOC2"/>
        <w:rPr>
          <w:rFonts w:asciiTheme="minorHAnsi" w:eastAsiaTheme="minorEastAsia" w:hAnsiTheme="minorHAnsi"/>
          <w:noProof/>
          <w:kern w:val="2"/>
          <w:sz w:val="24"/>
          <w14:ligatures w14:val="standardContextual"/>
        </w:rPr>
      </w:pPr>
      <w:hyperlink w:anchor="_Toc218007545" w:history="1">
        <w:r w:rsidRPr="00C12781">
          <w:rPr>
            <w:rStyle w:val="Hyperlink"/>
            <w:noProof/>
          </w:rPr>
          <w:t>2.1 System Report Services</w:t>
        </w:r>
        <w:r>
          <w:rPr>
            <w:noProof/>
            <w:webHidden/>
          </w:rPr>
          <w:tab/>
        </w:r>
        <w:r>
          <w:rPr>
            <w:noProof/>
            <w:webHidden/>
          </w:rPr>
          <w:fldChar w:fldCharType="begin"/>
        </w:r>
        <w:r>
          <w:rPr>
            <w:noProof/>
            <w:webHidden/>
          </w:rPr>
          <w:instrText xml:space="preserve"> PAGEREF _Toc218007545 \h </w:instrText>
        </w:r>
        <w:r>
          <w:rPr>
            <w:noProof/>
            <w:webHidden/>
          </w:rPr>
        </w:r>
        <w:r>
          <w:rPr>
            <w:noProof/>
            <w:webHidden/>
          </w:rPr>
          <w:fldChar w:fldCharType="separate"/>
        </w:r>
        <w:r>
          <w:rPr>
            <w:noProof/>
            <w:webHidden/>
          </w:rPr>
          <w:t>vii</w:t>
        </w:r>
        <w:r>
          <w:rPr>
            <w:noProof/>
            <w:webHidden/>
          </w:rPr>
          <w:fldChar w:fldCharType="end"/>
        </w:r>
      </w:hyperlink>
    </w:p>
    <w:p w14:paraId="67EF2025" w14:textId="741F7D69" w:rsidR="00E202FE" w:rsidRDefault="00E202FE">
      <w:pPr>
        <w:pStyle w:val="TOC3"/>
        <w:rPr>
          <w:rFonts w:asciiTheme="minorHAnsi" w:eastAsiaTheme="minorEastAsia" w:hAnsiTheme="minorHAnsi"/>
          <w:i w:val="0"/>
          <w:noProof/>
          <w:kern w:val="2"/>
          <w:sz w:val="24"/>
          <w14:ligatures w14:val="standardContextual"/>
        </w:rPr>
      </w:pPr>
      <w:hyperlink w:anchor="_Toc218007546" w:history="1">
        <w:r w:rsidRPr="00C12781">
          <w:rPr>
            <w:rStyle w:val="Hyperlink"/>
            <w:noProof/>
          </w:rPr>
          <w:t>2.1.1 GenerateDailyReport</w:t>
        </w:r>
        <w:r>
          <w:rPr>
            <w:noProof/>
            <w:webHidden/>
          </w:rPr>
          <w:tab/>
        </w:r>
        <w:r>
          <w:rPr>
            <w:noProof/>
            <w:webHidden/>
          </w:rPr>
          <w:fldChar w:fldCharType="begin"/>
        </w:r>
        <w:r>
          <w:rPr>
            <w:noProof/>
            <w:webHidden/>
          </w:rPr>
          <w:instrText xml:space="preserve"> PAGEREF _Toc218007546 \h </w:instrText>
        </w:r>
        <w:r>
          <w:rPr>
            <w:noProof/>
            <w:webHidden/>
          </w:rPr>
        </w:r>
        <w:r>
          <w:rPr>
            <w:noProof/>
            <w:webHidden/>
          </w:rPr>
          <w:fldChar w:fldCharType="separate"/>
        </w:r>
        <w:r>
          <w:rPr>
            <w:noProof/>
            <w:webHidden/>
          </w:rPr>
          <w:t>vii</w:t>
        </w:r>
        <w:r>
          <w:rPr>
            <w:noProof/>
            <w:webHidden/>
          </w:rPr>
          <w:fldChar w:fldCharType="end"/>
        </w:r>
      </w:hyperlink>
    </w:p>
    <w:p w14:paraId="5BB1299F" w14:textId="66E7CAE1" w:rsidR="00E202FE" w:rsidRDefault="00E202FE">
      <w:pPr>
        <w:pStyle w:val="TOC3"/>
        <w:rPr>
          <w:rFonts w:asciiTheme="minorHAnsi" w:eastAsiaTheme="minorEastAsia" w:hAnsiTheme="minorHAnsi"/>
          <w:i w:val="0"/>
          <w:noProof/>
          <w:kern w:val="2"/>
          <w:sz w:val="24"/>
          <w14:ligatures w14:val="standardContextual"/>
        </w:rPr>
      </w:pPr>
      <w:hyperlink w:anchor="_Toc218007547" w:history="1">
        <w:r w:rsidRPr="00C12781">
          <w:rPr>
            <w:rStyle w:val="Hyperlink"/>
            <w:noProof/>
          </w:rPr>
          <w:t>2.1.2 ReadExistingReport</w:t>
        </w:r>
        <w:r>
          <w:rPr>
            <w:noProof/>
            <w:webHidden/>
          </w:rPr>
          <w:tab/>
        </w:r>
        <w:r>
          <w:rPr>
            <w:noProof/>
            <w:webHidden/>
          </w:rPr>
          <w:fldChar w:fldCharType="begin"/>
        </w:r>
        <w:r>
          <w:rPr>
            <w:noProof/>
            <w:webHidden/>
          </w:rPr>
          <w:instrText xml:space="preserve"> PAGEREF _Toc218007547 \h </w:instrText>
        </w:r>
        <w:r>
          <w:rPr>
            <w:noProof/>
            <w:webHidden/>
          </w:rPr>
        </w:r>
        <w:r>
          <w:rPr>
            <w:noProof/>
            <w:webHidden/>
          </w:rPr>
          <w:fldChar w:fldCharType="separate"/>
        </w:r>
        <w:r>
          <w:rPr>
            <w:noProof/>
            <w:webHidden/>
          </w:rPr>
          <w:t>vii</w:t>
        </w:r>
        <w:r>
          <w:rPr>
            <w:noProof/>
            <w:webHidden/>
          </w:rPr>
          <w:fldChar w:fldCharType="end"/>
        </w:r>
      </w:hyperlink>
    </w:p>
    <w:p w14:paraId="36968E1B" w14:textId="0800B770" w:rsidR="00E202FE" w:rsidRDefault="00E202FE">
      <w:pPr>
        <w:pStyle w:val="TOC3"/>
        <w:rPr>
          <w:rFonts w:asciiTheme="minorHAnsi" w:eastAsiaTheme="minorEastAsia" w:hAnsiTheme="minorHAnsi"/>
          <w:i w:val="0"/>
          <w:noProof/>
          <w:kern w:val="2"/>
          <w:sz w:val="24"/>
          <w14:ligatures w14:val="standardContextual"/>
        </w:rPr>
      </w:pPr>
      <w:hyperlink w:anchor="_Toc218007548" w:history="1">
        <w:r w:rsidRPr="00C12781">
          <w:rPr>
            <w:rStyle w:val="Hyperlink"/>
            <w:noProof/>
          </w:rPr>
          <w:t>2.1.3 HealthCheck</w:t>
        </w:r>
        <w:r>
          <w:rPr>
            <w:noProof/>
            <w:webHidden/>
          </w:rPr>
          <w:tab/>
        </w:r>
        <w:r>
          <w:rPr>
            <w:noProof/>
            <w:webHidden/>
          </w:rPr>
          <w:fldChar w:fldCharType="begin"/>
        </w:r>
        <w:r>
          <w:rPr>
            <w:noProof/>
            <w:webHidden/>
          </w:rPr>
          <w:instrText xml:space="preserve"> PAGEREF _Toc218007548 \h </w:instrText>
        </w:r>
        <w:r>
          <w:rPr>
            <w:noProof/>
            <w:webHidden/>
          </w:rPr>
        </w:r>
        <w:r>
          <w:rPr>
            <w:noProof/>
            <w:webHidden/>
          </w:rPr>
          <w:fldChar w:fldCharType="separate"/>
        </w:r>
        <w:r>
          <w:rPr>
            <w:noProof/>
            <w:webHidden/>
          </w:rPr>
          <w:t>vii</w:t>
        </w:r>
        <w:r>
          <w:rPr>
            <w:noProof/>
            <w:webHidden/>
          </w:rPr>
          <w:fldChar w:fldCharType="end"/>
        </w:r>
      </w:hyperlink>
    </w:p>
    <w:p w14:paraId="48D67760" w14:textId="30E3F503" w:rsidR="00E202FE" w:rsidRDefault="00E202FE">
      <w:pPr>
        <w:pStyle w:val="TOC3"/>
        <w:rPr>
          <w:rFonts w:asciiTheme="minorHAnsi" w:eastAsiaTheme="minorEastAsia" w:hAnsiTheme="minorHAnsi"/>
          <w:i w:val="0"/>
          <w:noProof/>
          <w:kern w:val="2"/>
          <w:sz w:val="24"/>
          <w14:ligatures w14:val="standardContextual"/>
        </w:rPr>
      </w:pPr>
      <w:hyperlink w:anchor="_Toc218007549" w:history="1">
        <w:r w:rsidRPr="00C12781">
          <w:rPr>
            <w:rStyle w:val="Hyperlink"/>
            <w:noProof/>
          </w:rPr>
          <w:t>2.1.4 SummarizeReport</w:t>
        </w:r>
        <w:r>
          <w:rPr>
            <w:noProof/>
            <w:webHidden/>
          </w:rPr>
          <w:tab/>
        </w:r>
        <w:r>
          <w:rPr>
            <w:noProof/>
            <w:webHidden/>
          </w:rPr>
          <w:fldChar w:fldCharType="begin"/>
        </w:r>
        <w:r>
          <w:rPr>
            <w:noProof/>
            <w:webHidden/>
          </w:rPr>
          <w:instrText xml:space="preserve"> PAGEREF _Toc218007549 \h </w:instrText>
        </w:r>
        <w:r>
          <w:rPr>
            <w:noProof/>
            <w:webHidden/>
          </w:rPr>
        </w:r>
        <w:r>
          <w:rPr>
            <w:noProof/>
            <w:webHidden/>
          </w:rPr>
          <w:fldChar w:fldCharType="separate"/>
        </w:r>
        <w:r>
          <w:rPr>
            <w:noProof/>
            <w:webHidden/>
          </w:rPr>
          <w:t>vii</w:t>
        </w:r>
        <w:r>
          <w:rPr>
            <w:noProof/>
            <w:webHidden/>
          </w:rPr>
          <w:fldChar w:fldCharType="end"/>
        </w:r>
      </w:hyperlink>
    </w:p>
    <w:p w14:paraId="068343DD" w14:textId="66AE8859" w:rsidR="00774F07" w:rsidRPr="00E202FE" w:rsidRDefault="00774F07" w:rsidP="00E202FE">
      <w:pPr>
        <w:pStyle w:val="Nidungvnbn"/>
        <w:ind w:firstLine="0"/>
      </w:pPr>
      <w:r>
        <w:fldChar w:fldCharType="end"/>
      </w:r>
      <w:r>
        <w:br w:type="page"/>
      </w:r>
      <w:bookmarkStart w:id="1" w:name="_Toc24810"/>
    </w:p>
    <w:p w14:paraId="74CF20D1" w14:textId="153AC91A" w:rsidR="00774F07" w:rsidRDefault="00774F07" w:rsidP="00774F07">
      <w:pPr>
        <w:pStyle w:val="Heading1"/>
      </w:pPr>
      <w:bookmarkStart w:id="2" w:name="_Toc218007540"/>
      <w:r>
        <w:lastRenderedPageBreak/>
        <w:t xml:space="preserve">CHAPTER I: </w:t>
      </w:r>
      <w:r w:rsidR="00610CC8">
        <w:t>INTRODUCTION</w:t>
      </w:r>
      <w:bookmarkEnd w:id="2"/>
    </w:p>
    <w:p w14:paraId="492AE038" w14:textId="77777777" w:rsidR="00774F07" w:rsidRDefault="00774F07" w:rsidP="00774F07">
      <w:pPr>
        <w:pStyle w:val="Heading2"/>
      </w:pPr>
      <w:bookmarkStart w:id="3" w:name="_Toc218007541"/>
      <w:r>
        <w:rPr>
          <w:lang w:val="en-US"/>
        </w:rPr>
        <w:t>Introduction</w:t>
      </w:r>
      <w:bookmarkEnd w:id="3"/>
    </w:p>
    <w:p w14:paraId="194B93D9" w14:textId="77777777" w:rsidR="001B0225" w:rsidRPr="001B0225" w:rsidRDefault="001B0225" w:rsidP="001B0225">
      <w:pPr>
        <w:pStyle w:val="Nidungvnbn"/>
      </w:pPr>
      <w:r w:rsidRPr="001B0225">
        <w:t xml:space="preserve">In this Seminar Assignment report, I have developed an </w:t>
      </w:r>
      <w:r w:rsidRPr="001B0225">
        <w:rPr>
          <w:b/>
          <w:bCs/>
        </w:rPr>
        <w:t>Intelligent System Report Summarization Service</w:t>
      </w:r>
      <w:r w:rsidRPr="001B0225">
        <w:t xml:space="preserve"> using a Large Language Model (LLM). Before presenting the system architecture, implementation details, and experimental results, it is necessary to clearly define the nature of the system being developed and the scope it covers.</w:t>
      </w:r>
    </w:p>
    <w:p w14:paraId="03739B1E" w14:textId="77777777" w:rsidR="001B0225" w:rsidRPr="001B0225" w:rsidRDefault="001B0225" w:rsidP="001B0225">
      <w:pPr>
        <w:pStyle w:val="Nidungvnbn"/>
      </w:pPr>
      <w:r w:rsidRPr="001B0225">
        <w:t xml:space="preserve">An Intelligent System Report Summarization Service is an independent software system designed to automatically transform </w:t>
      </w:r>
      <w:r w:rsidRPr="001B0225">
        <w:rPr>
          <w:b/>
          <w:bCs/>
        </w:rPr>
        <w:t>structured system reports</w:t>
      </w:r>
      <w:r w:rsidRPr="001B0225">
        <w:t xml:space="preserve"> (in JSON format) into </w:t>
      </w:r>
      <w:r w:rsidRPr="001B0225">
        <w:rPr>
          <w:b/>
          <w:bCs/>
        </w:rPr>
        <w:t>clear, human-readable natural language summaries</w:t>
      </w:r>
      <w:r w:rsidRPr="001B0225">
        <w:t>. The system addresses the challenge of interpreting large volumes of operational data by leveraging LLM capabilities to generate concise and meaningful explanations for system administrators, managers, and decision-makers. As a complete system, it integrates backend services, data processing logic, prompt-based LLM interaction, and API endpoints to deliver coherent and understandable textual reports.</w:t>
      </w:r>
    </w:p>
    <w:p w14:paraId="0512729E" w14:textId="77777777" w:rsidR="001B0225" w:rsidRPr="001B0225" w:rsidRDefault="001B0225" w:rsidP="001B0225">
      <w:pPr>
        <w:pStyle w:val="Nidungvnbn"/>
      </w:pPr>
      <w:r w:rsidRPr="001B0225">
        <w:t>The system’s scope focuses on:</w:t>
      </w:r>
    </w:p>
    <w:p w14:paraId="2FC3CB06" w14:textId="77777777" w:rsidR="001B0225" w:rsidRPr="001B0225" w:rsidRDefault="001B0225" w:rsidP="001B0225">
      <w:pPr>
        <w:pStyle w:val="Nidungvnbn"/>
        <w:numPr>
          <w:ilvl w:val="0"/>
          <w:numId w:val="21"/>
        </w:numPr>
      </w:pPr>
      <w:r w:rsidRPr="001B0225">
        <w:t>Reading and processing structured system reports generated by backend services</w:t>
      </w:r>
    </w:p>
    <w:p w14:paraId="055084CB" w14:textId="77777777" w:rsidR="001B0225" w:rsidRPr="001B0225" w:rsidRDefault="001B0225" w:rsidP="001B0225">
      <w:pPr>
        <w:pStyle w:val="Nidungvnbn"/>
        <w:numPr>
          <w:ilvl w:val="0"/>
          <w:numId w:val="21"/>
        </w:numPr>
      </w:pPr>
      <w:r w:rsidRPr="001B0225">
        <w:t>Summarizing key operational metrics such as transaction counts, success and failure rates, and total processed amounts</w:t>
      </w:r>
    </w:p>
    <w:p w14:paraId="7D030A87" w14:textId="77777777" w:rsidR="001B0225" w:rsidRPr="001B0225" w:rsidRDefault="001B0225" w:rsidP="001B0225">
      <w:pPr>
        <w:pStyle w:val="Nidungvnbn"/>
        <w:numPr>
          <w:ilvl w:val="0"/>
          <w:numId w:val="21"/>
        </w:numPr>
      </w:pPr>
      <w:r w:rsidRPr="001B0225">
        <w:t>Generating concise summaries suitable for dashboards and executive overviews</w:t>
      </w:r>
    </w:p>
    <w:p w14:paraId="78B7D261" w14:textId="77777777" w:rsidR="001B0225" w:rsidRPr="001B0225" w:rsidRDefault="001B0225" w:rsidP="001B0225">
      <w:pPr>
        <w:pStyle w:val="Nidungvnbn"/>
        <w:numPr>
          <w:ilvl w:val="0"/>
          <w:numId w:val="21"/>
        </w:numPr>
      </w:pPr>
      <w:r w:rsidRPr="001B0225">
        <w:t>Producing detailed operational reports for system monitoring and analysis</w:t>
      </w:r>
    </w:p>
    <w:p w14:paraId="3F0EBE76" w14:textId="77777777" w:rsidR="001B0225" w:rsidRPr="001B0225" w:rsidRDefault="001B0225" w:rsidP="001B0225">
      <w:pPr>
        <w:pStyle w:val="Nidungvnbn"/>
        <w:numPr>
          <w:ilvl w:val="0"/>
          <w:numId w:val="21"/>
        </w:numPr>
      </w:pPr>
      <w:r w:rsidRPr="001B0225">
        <w:t>Exposing the summarization functionality through RESTful API endpoints</w:t>
      </w:r>
    </w:p>
    <w:p w14:paraId="33AD8C03" w14:textId="77777777" w:rsidR="001B0225" w:rsidRPr="001B0225" w:rsidRDefault="001B0225" w:rsidP="001B0225">
      <w:pPr>
        <w:pStyle w:val="Nidungvnbn"/>
      </w:pPr>
      <w:r w:rsidRPr="001B0225">
        <w:t xml:space="preserve">The system operates on </w:t>
      </w:r>
      <w:r w:rsidRPr="001B0225">
        <w:rPr>
          <w:b/>
          <w:bCs/>
        </w:rPr>
        <w:t>system-generated data</w:t>
      </w:r>
      <w:r w:rsidRPr="001B0225">
        <w:t xml:space="preserve"> rather than user-entered text. Transaction reports are produced automatically by a reporting service, stored in structured JSON format, and passed to the LLM summarization module. The Large Language Model processes this structured data through carefully designed prompts </w:t>
      </w:r>
      <w:r w:rsidRPr="001B0225">
        <w:lastRenderedPageBreak/>
        <w:t>to generate natural language commentary, enabling faster interpretation of system performance without manual analysis.</w:t>
      </w:r>
    </w:p>
    <w:p w14:paraId="6B56754F" w14:textId="77777777" w:rsidR="00774F07" w:rsidRDefault="00774F07" w:rsidP="00774F07">
      <w:pPr>
        <w:pStyle w:val="Nidungvnbn"/>
        <w:ind w:firstLine="0"/>
      </w:pPr>
    </w:p>
    <w:p w14:paraId="437E80C4" w14:textId="717A4C35" w:rsidR="00774F07" w:rsidRDefault="00774F07" w:rsidP="00D414B4">
      <w:pPr>
        <w:pStyle w:val="Heading2"/>
        <w:rPr>
          <w:lang w:val="en-US"/>
        </w:rPr>
      </w:pPr>
      <w:bookmarkStart w:id="4" w:name="_Toc218007542"/>
      <w:r>
        <w:t>Data</w:t>
      </w:r>
      <w:r w:rsidR="00084B1D">
        <w:rPr>
          <w:lang w:val="en-US"/>
        </w:rPr>
        <w:t>set</w:t>
      </w:r>
      <w:bookmarkEnd w:id="4"/>
      <w:r w:rsidR="00084B1D">
        <w:rPr>
          <w:lang w:val="en-US"/>
        </w:rPr>
        <w:t xml:space="preserve"> </w:t>
      </w:r>
    </w:p>
    <w:p w14:paraId="67B0A849" w14:textId="77777777" w:rsidR="00084B1D" w:rsidRPr="00084B1D" w:rsidRDefault="00084B1D" w:rsidP="00084B1D">
      <w:pPr>
        <w:pStyle w:val="Nidungvnbn"/>
      </w:pPr>
      <w:r w:rsidRPr="00084B1D">
        <w:t>The dataset used in this study represents a simulated daily transaction report generated by a tuition payment processing system. Rather than relying on external or manually collected data, the dataset is programmatically created to emulate real-world system outputs, ensuring consistency, reproducibility, and full control over data structure and content.</w:t>
      </w:r>
    </w:p>
    <w:p w14:paraId="7F34D4E7" w14:textId="77777777" w:rsidR="00084B1D" w:rsidRPr="00084B1D" w:rsidRDefault="00084B1D" w:rsidP="00084B1D">
      <w:pPr>
        <w:pStyle w:val="Nidungvnbn"/>
      </w:pPr>
      <w:r w:rsidRPr="00084B1D">
        <w:t>Each dataset instance corresponds to a single day of system operation and is generated automatically at runtime. The report contains both aggregated statistics and detailed transaction-level records, allowing the system to support multiple levels of analysis. At the summary level, the dataset includes the report date, total number of transactions, counts of successful and failed payments, and the total amount of successfully processed tuition fees measured in Vietnamese Dong (VND).</w:t>
      </w:r>
    </w:p>
    <w:p w14:paraId="28D8A0B3" w14:textId="77777777" w:rsidR="00084B1D" w:rsidRPr="00084B1D" w:rsidRDefault="00084B1D" w:rsidP="00084B1D">
      <w:pPr>
        <w:pStyle w:val="Nidungvnbn"/>
      </w:pPr>
      <w:r w:rsidRPr="00084B1D">
        <w:t>At the detailed level, the dataset consists of a list of individual transaction records. Each transaction includes a unique transaction identifier, student information, payment amount, transaction status, and timestamp. For failed transactions, an additional failure reason is recorded, simulating common real-world issues such as insufficient account balance, payment gateway timeouts, or bank rejections. The number of transactions generated per report varies randomly within a predefined range to reflect realistic fluctuations in daily system activity.</w:t>
      </w:r>
    </w:p>
    <w:p w14:paraId="3C900248" w14:textId="5A5FB2C5" w:rsidR="00774F07" w:rsidRDefault="00084B1D" w:rsidP="00084B1D">
      <w:pPr>
        <w:pStyle w:val="Nidungvnbn"/>
      </w:pPr>
      <w:r w:rsidRPr="00084B1D">
        <w:t>This dataset is designed to closely resemble operational data produced by real payment systems while avoiding privacy and security concerns associated with real student financial records. The structured JSON format enables seamless integration with backend services and serves as direct input to the Large Language Model–based summarization module, which converts the raw transactional data into human-readable system reports.</w:t>
      </w:r>
      <w:bookmarkStart w:id="5" w:name="_Toc15430"/>
      <w:bookmarkStart w:id="6" w:name="_Toc29078"/>
      <w:bookmarkStart w:id="7" w:name="_Toc29849"/>
      <w:bookmarkStart w:id="8" w:name="_Toc26534"/>
      <w:bookmarkStart w:id="9" w:name="_Toc11743"/>
      <w:bookmarkStart w:id="10" w:name="_Toc3216"/>
      <w:bookmarkStart w:id="11" w:name="_Toc27081"/>
      <w:bookmarkStart w:id="12" w:name="_Toc21247"/>
      <w:bookmarkStart w:id="13" w:name="_Toc28035"/>
      <w:bookmarkStart w:id="14" w:name="_Toc27423"/>
      <w:bookmarkStart w:id="15" w:name="_Toc31110"/>
      <w:bookmarkEnd w:id="1"/>
    </w:p>
    <w:p w14:paraId="7BB446B0" w14:textId="245A18CE" w:rsidR="00774F07" w:rsidRPr="006212C8" w:rsidRDefault="00774F07" w:rsidP="00774F07">
      <w:pPr>
        <w:pStyle w:val="Heading1"/>
      </w:pPr>
      <w:bookmarkStart w:id="16" w:name="_Toc218007543"/>
      <w:r w:rsidRPr="00AB3FC3">
        <w:lastRenderedPageBreak/>
        <w:t xml:space="preserve">CHAPTER </w:t>
      </w:r>
      <w:r>
        <w:t>II</w:t>
      </w:r>
      <w:r w:rsidRPr="00AB3FC3">
        <w:t xml:space="preserve">: </w:t>
      </w:r>
      <w:r w:rsidRPr="00E70377">
        <w:t>LISTING</w:t>
      </w:r>
      <w:r>
        <w:t xml:space="preserve"> APIs</w:t>
      </w:r>
      <w:bookmarkEnd w:id="16"/>
    </w:p>
    <w:p w14:paraId="4E08D987" w14:textId="77777777" w:rsidR="00774F07" w:rsidRPr="00813384" w:rsidRDefault="00774F07" w:rsidP="00774F07">
      <w:pPr>
        <w:pStyle w:val="ListParagraph"/>
        <w:numPr>
          <w:ilvl w:val="0"/>
          <w:numId w:val="1"/>
        </w:numPr>
        <w:spacing w:line="360" w:lineRule="auto"/>
        <w:contextualSpacing w:val="0"/>
        <w:outlineLvl w:val="0"/>
        <w:rPr>
          <w:b/>
          <w:vanish/>
          <w:sz w:val="32"/>
          <w:szCs w:val="32"/>
          <w:lang w:val="vi-VN"/>
        </w:rPr>
      </w:pPr>
      <w:bookmarkStart w:id="17" w:name="_Toc213665807"/>
      <w:bookmarkStart w:id="18" w:name="_Toc214908132"/>
      <w:bookmarkStart w:id="19" w:name="_Toc214910342"/>
      <w:bookmarkStart w:id="20" w:name="_Toc214967447"/>
      <w:bookmarkStart w:id="21" w:name="_Toc216106396"/>
      <w:bookmarkStart w:id="22" w:name="_Toc218007544"/>
      <w:bookmarkEnd w:id="17"/>
      <w:bookmarkEnd w:id="18"/>
      <w:bookmarkEnd w:id="19"/>
      <w:bookmarkEnd w:id="20"/>
      <w:bookmarkEnd w:id="21"/>
      <w:bookmarkEnd w:id="22"/>
    </w:p>
    <w:p w14:paraId="448DF92B" w14:textId="59CB1CF9" w:rsidR="00774F07" w:rsidRDefault="00FD1CFA" w:rsidP="00774F07">
      <w:pPr>
        <w:pStyle w:val="Heading2"/>
        <w:rPr>
          <w:lang w:val="en-US"/>
        </w:rPr>
      </w:pPr>
      <w:bookmarkStart w:id="23" w:name="_Toc218007545"/>
      <w:r w:rsidRPr="00FD1CFA">
        <w:rPr>
          <w:lang w:val="en-US"/>
        </w:rPr>
        <w:t>System Report Services</w:t>
      </w:r>
      <w:bookmarkEnd w:id="23"/>
    </w:p>
    <w:p w14:paraId="159CBA65" w14:textId="38C25867" w:rsidR="00774F07" w:rsidRPr="00F825F6" w:rsidRDefault="00FD1CFA" w:rsidP="00774F07">
      <w:pPr>
        <w:pStyle w:val="Heading3"/>
      </w:pPr>
      <w:bookmarkStart w:id="24" w:name="_Toc218007546"/>
      <w:r w:rsidRPr="00FD1CFA">
        <w:t>GenerateDailyReport</w:t>
      </w:r>
      <w:bookmarkEnd w:id="24"/>
    </w:p>
    <w:p w14:paraId="38A76B04" w14:textId="355BB773" w:rsidR="00774F07" w:rsidRPr="000F7ADD" w:rsidRDefault="00774F07" w:rsidP="00774F07">
      <w:pPr>
        <w:pStyle w:val="Nidungvnbn"/>
        <w:ind w:left="720" w:firstLine="0"/>
        <w:jc w:val="left"/>
      </w:pPr>
      <w:r w:rsidRPr="000F7ADD">
        <w:t xml:space="preserve">Input: </w:t>
      </w:r>
      <w:r w:rsidR="00FD1CFA">
        <w:t>None</w:t>
      </w:r>
      <w:r w:rsidRPr="000F7ADD">
        <w:br/>
        <w:t xml:space="preserve">Output: </w:t>
      </w:r>
      <w:r w:rsidR="00FD1CFA" w:rsidRPr="00FD1CFA">
        <w:t>JSON daily transaction report</w:t>
      </w:r>
      <w:r w:rsidRPr="000F7ADD">
        <w:br/>
        <w:t xml:space="preserve">Description: </w:t>
      </w:r>
      <w:r w:rsidR="00FD1CFA" w:rsidRPr="00FD1CFA">
        <w:t>Generates a daily transaction report on demand by simulating tuition payment activities. The report includes aggregated statistics such as total transactions, successful and failed payments, total processed amount, and a list of individual</w:t>
      </w:r>
    </w:p>
    <w:p w14:paraId="09C14662" w14:textId="2EAA4ED4" w:rsidR="00774F07" w:rsidRPr="000F7ADD" w:rsidRDefault="00FD1CFA" w:rsidP="00774F07">
      <w:pPr>
        <w:pStyle w:val="Heading3"/>
      </w:pPr>
      <w:bookmarkStart w:id="25" w:name="_Toc218007547"/>
      <w:r w:rsidRPr="00FD1CFA">
        <w:t>ReadExistingReport</w:t>
      </w:r>
      <w:bookmarkEnd w:id="25"/>
    </w:p>
    <w:p w14:paraId="56B5CD7B" w14:textId="3232D677" w:rsidR="00774F07" w:rsidRPr="000F7ADD" w:rsidRDefault="00FD1CFA" w:rsidP="00774F07">
      <w:pPr>
        <w:pStyle w:val="Nidungvnbn"/>
        <w:ind w:left="720" w:firstLine="0"/>
        <w:jc w:val="left"/>
        <w:rPr>
          <w:b/>
        </w:rPr>
      </w:pPr>
      <w:r w:rsidRPr="000F7ADD">
        <w:t xml:space="preserve">Input: </w:t>
      </w:r>
      <w:r>
        <w:t>None</w:t>
      </w:r>
      <w:r w:rsidR="00774F07" w:rsidRPr="000F7ADD">
        <w:br/>
        <w:t xml:space="preserve">Output: </w:t>
      </w:r>
      <w:r w:rsidRPr="00FD1CFA">
        <w:t>JSON report loaded from file</w:t>
      </w:r>
      <w:r w:rsidR="00774F07" w:rsidRPr="000F7ADD">
        <w:br/>
        <w:t xml:space="preserve">Description: </w:t>
      </w:r>
      <w:r w:rsidRPr="00FD1CFA">
        <w:t>Reads and returns an existing system report stored in dataset.json. This service allows the system to retrieve previously generated reports for further processing or analysis.</w:t>
      </w:r>
    </w:p>
    <w:p w14:paraId="1798C426" w14:textId="1FE5B3ED" w:rsidR="00774F07" w:rsidRPr="000F7ADD" w:rsidRDefault="00FD1CFA" w:rsidP="00774F07">
      <w:pPr>
        <w:pStyle w:val="Heading3"/>
      </w:pPr>
      <w:bookmarkStart w:id="26" w:name="_Toc218007548"/>
      <w:r w:rsidRPr="00FD1CFA">
        <w:t>HealthCheck</w:t>
      </w:r>
      <w:bookmarkEnd w:id="26"/>
    </w:p>
    <w:p w14:paraId="5AA99ED3" w14:textId="67772FF5" w:rsidR="00774F07" w:rsidRPr="000F7ADD" w:rsidRDefault="00774F07" w:rsidP="00774F07">
      <w:pPr>
        <w:pStyle w:val="Nidungvnbn"/>
        <w:ind w:left="720" w:firstLine="0"/>
        <w:jc w:val="left"/>
        <w:rPr>
          <w:b/>
        </w:rPr>
      </w:pPr>
      <w:r w:rsidRPr="000F7ADD">
        <w:t xml:space="preserve">Input: </w:t>
      </w:r>
      <w:r w:rsidR="00FD1CFA">
        <w:t>None</w:t>
      </w:r>
      <w:r w:rsidRPr="000F7ADD">
        <w:br/>
        <w:t xml:space="preserve">Output: </w:t>
      </w:r>
      <w:r w:rsidR="00FD1CFA" w:rsidRPr="00FD1CFA">
        <w:t>service status message</w:t>
      </w:r>
      <w:r w:rsidRPr="000F7ADD">
        <w:br/>
        <w:t>Description: Revokes current access token (logout).</w:t>
      </w:r>
    </w:p>
    <w:p w14:paraId="772186F5" w14:textId="77777777" w:rsidR="00E202FE" w:rsidRDefault="00E202FE" w:rsidP="00774F07">
      <w:pPr>
        <w:pStyle w:val="Nidungvnbn"/>
        <w:jc w:val="left"/>
        <w:rPr>
          <w:b/>
        </w:rPr>
      </w:pPr>
    </w:p>
    <w:p w14:paraId="49CD5838" w14:textId="33A83D9F" w:rsidR="00E202FE" w:rsidRDefault="00E202FE" w:rsidP="00E202FE">
      <w:pPr>
        <w:pStyle w:val="Heading3"/>
      </w:pPr>
      <w:bookmarkStart w:id="27" w:name="_Toc218007549"/>
      <w:r w:rsidRPr="00E202FE">
        <w:t>SummarizeReport</w:t>
      </w:r>
      <w:bookmarkEnd w:id="27"/>
    </w:p>
    <w:p w14:paraId="30FABB79" w14:textId="5F63437A" w:rsidR="00E202FE" w:rsidRPr="00E202FE" w:rsidRDefault="00E202FE" w:rsidP="00E202FE">
      <w:pPr>
        <w:pStyle w:val="Nidungvnbn"/>
      </w:pPr>
      <w:r w:rsidRPr="000F7ADD">
        <w:t xml:space="preserve">Input: </w:t>
      </w:r>
      <w:r>
        <w:t xml:space="preserve">mode (query parameter) (mode could be </w:t>
      </w:r>
      <w:r w:rsidRPr="00E202FE">
        <w:rPr>
          <w:b/>
          <w:bCs/>
        </w:rPr>
        <w:t>concise</w:t>
      </w:r>
      <w:r>
        <w:t xml:space="preserve"> or </w:t>
      </w:r>
      <w:r w:rsidRPr="00E202FE">
        <w:rPr>
          <w:b/>
          <w:bCs/>
        </w:rPr>
        <w:t>detailed</w:t>
      </w:r>
      <w:r>
        <w:rPr>
          <w:b/>
          <w:bCs/>
        </w:rPr>
        <w:t>)</w:t>
      </w:r>
    </w:p>
    <w:p w14:paraId="1CDF9E6C" w14:textId="5FE882BA" w:rsidR="00E202FE" w:rsidRPr="00E202FE" w:rsidRDefault="00E202FE" w:rsidP="00774F07">
      <w:pPr>
        <w:pStyle w:val="Nidungvnbn"/>
        <w:jc w:val="left"/>
        <w:rPr>
          <w:bCs/>
        </w:rPr>
      </w:pPr>
      <w:r>
        <w:rPr>
          <w:bCs/>
        </w:rPr>
        <w:t xml:space="preserve">Output: Natural language summary of the system report </w:t>
      </w:r>
    </w:p>
    <w:p w14:paraId="26DDA3F1" w14:textId="6349A854" w:rsidR="00D013C2" w:rsidRPr="00774F07" w:rsidRDefault="00E202FE" w:rsidP="00E202FE">
      <w:pPr>
        <w:pStyle w:val="Nidungvnbn"/>
      </w:pPr>
      <w:r>
        <w:t xml:space="preserve">Description: </w:t>
      </w:r>
      <w:r w:rsidRPr="00E202FE">
        <w:t xml:space="preserve">Loads a structured transaction report from dataset.json and generates a human-readable summary using a Large Language Model (Gemini). The </w:t>
      </w:r>
      <w:r w:rsidRPr="00E202FE">
        <w:lastRenderedPageBreak/>
        <w:t>summarization behavior is controlled by the mode parameter, allowing the system to produce either a concise dashboard-style summary or a detailed operational report.</w:t>
      </w:r>
      <w:bookmarkEnd w:id="5"/>
      <w:bookmarkEnd w:id="6"/>
      <w:bookmarkEnd w:id="7"/>
      <w:bookmarkEnd w:id="8"/>
      <w:bookmarkEnd w:id="9"/>
      <w:bookmarkEnd w:id="10"/>
      <w:bookmarkEnd w:id="11"/>
      <w:bookmarkEnd w:id="12"/>
      <w:bookmarkEnd w:id="13"/>
      <w:bookmarkEnd w:id="14"/>
      <w:bookmarkEnd w:id="15"/>
    </w:p>
    <w:sectPr w:rsidR="00D013C2" w:rsidRPr="00774F07" w:rsidSect="00E202FE">
      <w:headerReference w:type="default" r:id="rId10"/>
      <w:pgSz w:w="11906" w:h="16838" w:code="9"/>
      <w:pgMar w:top="1985" w:right="1134" w:bottom="1701" w:left="1985"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F19EA" w14:textId="77777777" w:rsidR="00F41E0F" w:rsidRDefault="00F41E0F" w:rsidP="00453AB1">
      <w:r>
        <w:separator/>
      </w:r>
    </w:p>
  </w:endnote>
  <w:endnote w:type="continuationSeparator" w:id="0">
    <w:p w14:paraId="08564746" w14:textId="77777777" w:rsidR="00F41E0F" w:rsidRDefault="00F41E0F" w:rsidP="00453AB1">
      <w:r>
        <w:continuationSeparator/>
      </w:r>
    </w:p>
  </w:endnote>
  <w:endnote w:type="continuationNotice" w:id="1">
    <w:p w14:paraId="19FBEF6E" w14:textId="77777777" w:rsidR="00F41E0F" w:rsidRDefault="00F41E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RMTMI">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B8A7" w14:textId="77777777" w:rsidR="00F41E0F" w:rsidRDefault="00F41E0F" w:rsidP="00453AB1">
      <w:r>
        <w:separator/>
      </w:r>
    </w:p>
  </w:footnote>
  <w:footnote w:type="continuationSeparator" w:id="0">
    <w:p w14:paraId="7623875A" w14:textId="77777777" w:rsidR="00F41E0F" w:rsidRDefault="00F41E0F" w:rsidP="00453AB1">
      <w:r>
        <w:continuationSeparator/>
      </w:r>
    </w:p>
  </w:footnote>
  <w:footnote w:type="continuationNotice" w:id="1">
    <w:p w14:paraId="17F17270" w14:textId="77777777" w:rsidR="00F41E0F" w:rsidRDefault="00F41E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D85A" w14:textId="77777777" w:rsidR="00774F07" w:rsidRPr="00453AB1" w:rsidRDefault="00774F07">
    <w:pPr>
      <w:pStyle w:val="Header"/>
      <w:jc w:val="center"/>
      <w:rPr>
        <w:rStyle w:val="NidungvnbnChar"/>
      </w:rPr>
    </w:pPr>
  </w:p>
  <w:p w14:paraId="6748FB6A" w14:textId="77777777" w:rsidR="00774F07" w:rsidRDefault="00774F07"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73CF8D1F" w14:textId="77777777" w:rsidR="00F401DF" w:rsidRDefault="00F401DF">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C65D04D" w14:textId="77777777" w:rsidR="00F401DF" w:rsidRDefault="00F401DF"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87D3B"/>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724AE"/>
    <w:multiLevelType w:val="multilevel"/>
    <w:tmpl w:val="83C0E3DC"/>
    <w:lvl w:ilvl="0">
      <w:start w:val="1"/>
      <w:numFmt w:val="decimal"/>
      <w:suff w:val="space"/>
      <w:lvlText w:val="CHƯƠNG %1. "/>
      <w:lvlJc w:val="left"/>
      <w:pPr>
        <w:ind w:left="284" w:hanging="284"/>
      </w:pPr>
    </w:lvl>
    <w:lvl w:ilvl="1">
      <w:start w:val="1"/>
      <w:numFmt w:val="decimal"/>
      <w:pStyle w:val="Heading2"/>
      <w:suff w:val="space"/>
      <w:lvlText w:val="%1.%2"/>
      <w:lvlJc w:val="left"/>
      <w:pPr>
        <w:ind w:left="284" w:hanging="284"/>
      </w:pPr>
    </w:lvl>
    <w:lvl w:ilvl="2">
      <w:start w:val="1"/>
      <w:numFmt w:val="decimal"/>
      <w:pStyle w:val="Heading3"/>
      <w:suff w:val="space"/>
      <w:lvlText w:val="%1.%2.%3"/>
      <w:lvlJc w:val="left"/>
      <w:pPr>
        <w:ind w:left="284" w:hanging="284"/>
      </w:pPr>
      <w:rPr>
        <w:rFonts w:hint="default"/>
        <w:sz w:val="28"/>
        <w:szCs w:val="28"/>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34316C1"/>
    <w:multiLevelType w:val="multilevel"/>
    <w:tmpl w:val="30465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4000F"/>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B2028"/>
    <w:multiLevelType w:val="multilevel"/>
    <w:tmpl w:val="97C84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FD7874"/>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9275C"/>
    <w:multiLevelType w:val="multilevel"/>
    <w:tmpl w:val="4C74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6204C"/>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B0E21"/>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F1B85"/>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57CD6"/>
    <w:multiLevelType w:val="singleLevel"/>
    <w:tmpl w:val="32857CD6"/>
    <w:lvl w:ilvl="0">
      <w:start w:val="1"/>
      <w:numFmt w:val="decimal"/>
      <w:suff w:val="space"/>
      <w:lvlText w:val="%1."/>
      <w:lvlJc w:val="left"/>
    </w:lvl>
  </w:abstractNum>
  <w:abstractNum w:abstractNumId="11" w15:restartNumberingAfterBreak="0">
    <w:nsid w:val="5B8720F3"/>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A7375"/>
    <w:multiLevelType w:val="multilevel"/>
    <w:tmpl w:val="1F96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C102A"/>
    <w:multiLevelType w:val="multilevel"/>
    <w:tmpl w:val="8A5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C594B"/>
    <w:multiLevelType w:val="multilevel"/>
    <w:tmpl w:val="D8E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119028">
    <w:abstractNumId w:val="1"/>
  </w:num>
  <w:num w:numId="2" w16cid:durableId="822506311">
    <w:abstractNumId w:val="10"/>
  </w:num>
  <w:num w:numId="3" w16cid:durableId="615214284">
    <w:abstractNumId w:val="4"/>
  </w:num>
  <w:num w:numId="4" w16cid:durableId="1969236131">
    <w:abstractNumId w:val="2"/>
  </w:num>
  <w:num w:numId="5" w16cid:durableId="646396788">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6" w16cid:durableId="1088040086">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7" w16cid:durableId="1077169035">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8" w16cid:durableId="596904778">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9" w16cid:durableId="1321886053">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10" w16cid:durableId="1561861973">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11" w16cid:durableId="42799660">
    <w:abstractNumId w:val="0"/>
  </w:num>
  <w:num w:numId="12" w16cid:durableId="1977101270">
    <w:abstractNumId w:val="3"/>
  </w:num>
  <w:num w:numId="13" w16cid:durableId="428551648">
    <w:abstractNumId w:val="12"/>
  </w:num>
  <w:num w:numId="14" w16cid:durableId="1315329280">
    <w:abstractNumId w:val="5"/>
  </w:num>
  <w:num w:numId="15" w16cid:durableId="1150559468">
    <w:abstractNumId w:val="7"/>
  </w:num>
  <w:num w:numId="16" w16cid:durableId="749697847">
    <w:abstractNumId w:val="8"/>
  </w:num>
  <w:num w:numId="17" w16cid:durableId="1892306377">
    <w:abstractNumId w:val="9"/>
  </w:num>
  <w:num w:numId="18" w16cid:durableId="971441757">
    <w:abstractNumId w:val="11"/>
  </w:num>
  <w:num w:numId="19" w16cid:durableId="1168986559">
    <w:abstractNumId w:val="13"/>
  </w:num>
  <w:num w:numId="20" w16cid:durableId="1109736591">
    <w:abstractNumId w:val="6"/>
  </w:num>
  <w:num w:numId="21" w16cid:durableId="974145653">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82"/>
    <w:rsid w:val="00000130"/>
    <w:rsid w:val="00001DC2"/>
    <w:rsid w:val="000039A2"/>
    <w:rsid w:val="00003FB6"/>
    <w:rsid w:val="000044BC"/>
    <w:rsid w:val="00004681"/>
    <w:rsid w:val="00004BA4"/>
    <w:rsid w:val="000056F0"/>
    <w:rsid w:val="00005816"/>
    <w:rsid w:val="00005937"/>
    <w:rsid w:val="000067EC"/>
    <w:rsid w:val="00011A0A"/>
    <w:rsid w:val="00011E77"/>
    <w:rsid w:val="000122B4"/>
    <w:rsid w:val="000124B9"/>
    <w:rsid w:val="000130CD"/>
    <w:rsid w:val="0001395F"/>
    <w:rsid w:val="000146B1"/>
    <w:rsid w:val="00014D78"/>
    <w:rsid w:val="00015016"/>
    <w:rsid w:val="000150E9"/>
    <w:rsid w:val="00015270"/>
    <w:rsid w:val="000153A9"/>
    <w:rsid w:val="000156CF"/>
    <w:rsid w:val="00015A93"/>
    <w:rsid w:val="0001666C"/>
    <w:rsid w:val="0001684B"/>
    <w:rsid w:val="00016A2C"/>
    <w:rsid w:val="00016BF5"/>
    <w:rsid w:val="00016D2E"/>
    <w:rsid w:val="0002217D"/>
    <w:rsid w:val="00022AE8"/>
    <w:rsid w:val="000231FF"/>
    <w:rsid w:val="000234E1"/>
    <w:rsid w:val="00023965"/>
    <w:rsid w:val="00024496"/>
    <w:rsid w:val="0002521C"/>
    <w:rsid w:val="0002775A"/>
    <w:rsid w:val="00031CEF"/>
    <w:rsid w:val="00031F05"/>
    <w:rsid w:val="00031FDC"/>
    <w:rsid w:val="000353BD"/>
    <w:rsid w:val="00035425"/>
    <w:rsid w:val="00040EB5"/>
    <w:rsid w:val="00043B09"/>
    <w:rsid w:val="00044678"/>
    <w:rsid w:val="00044BA3"/>
    <w:rsid w:val="00051873"/>
    <w:rsid w:val="00052299"/>
    <w:rsid w:val="00052516"/>
    <w:rsid w:val="00053CE4"/>
    <w:rsid w:val="00056966"/>
    <w:rsid w:val="00057289"/>
    <w:rsid w:val="00061022"/>
    <w:rsid w:val="000620D0"/>
    <w:rsid w:val="000627B5"/>
    <w:rsid w:val="0006351E"/>
    <w:rsid w:val="00064CC1"/>
    <w:rsid w:val="00065C4E"/>
    <w:rsid w:val="00066121"/>
    <w:rsid w:val="000665D4"/>
    <w:rsid w:val="000672D7"/>
    <w:rsid w:val="00067487"/>
    <w:rsid w:val="00067AB3"/>
    <w:rsid w:val="00070D1D"/>
    <w:rsid w:val="0007361C"/>
    <w:rsid w:val="00073FE9"/>
    <w:rsid w:val="000741B1"/>
    <w:rsid w:val="00074565"/>
    <w:rsid w:val="00074C33"/>
    <w:rsid w:val="0007657D"/>
    <w:rsid w:val="00077D66"/>
    <w:rsid w:val="000804E7"/>
    <w:rsid w:val="000807DB"/>
    <w:rsid w:val="00081EA7"/>
    <w:rsid w:val="000823C0"/>
    <w:rsid w:val="00083A8F"/>
    <w:rsid w:val="00083AC8"/>
    <w:rsid w:val="0008402C"/>
    <w:rsid w:val="00084968"/>
    <w:rsid w:val="00084B1D"/>
    <w:rsid w:val="00085755"/>
    <w:rsid w:val="00085D35"/>
    <w:rsid w:val="00085F6D"/>
    <w:rsid w:val="000907EF"/>
    <w:rsid w:val="00091B93"/>
    <w:rsid w:val="00091FAD"/>
    <w:rsid w:val="000923FE"/>
    <w:rsid w:val="00092475"/>
    <w:rsid w:val="0009391D"/>
    <w:rsid w:val="00094020"/>
    <w:rsid w:val="000946E7"/>
    <w:rsid w:val="000953A1"/>
    <w:rsid w:val="00095512"/>
    <w:rsid w:val="00095716"/>
    <w:rsid w:val="00096923"/>
    <w:rsid w:val="000975F5"/>
    <w:rsid w:val="0009773F"/>
    <w:rsid w:val="0009795A"/>
    <w:rsid w:val="00097DEC"/>
    <w:rsid w:val="00097FC7"/>
    <w:rsid w:val="000A0BEF"/>
    <w:rsid w:val="000A1A9E"/>
    <w:rsid w:val="000A29CB"/>
    <w:rsid w:val="000A3C13"/>
    <w:rsid w:val="000A49A7"/>
    <w:rsid w:val="000A5EB2"/>
    <w:rsid w:val="000A6719"/>
    <w:rsid w:val="000A7071"/>
    <w:rsid w:val="000B0B33"/>
    <w:rsid w:val="000B1191"/>
    <w:rsid w:val="000B1F18"/>
    <w:rsid w:val="000B3471"/>
    <w:rsid w:val="000B390C"/>
    <w:rsid w:val="000B3982"/>
    <w:rsid w:val="000B4A58"/>
    <w:rsid w:val="000B4C5F"/>
    <w:rsid w:val="000B5D09"/>
    <w:rsid w:val="000B5D63"/>
    <w:rsid w:val="000B6073"/>
    <w:rsid w:val="000B61B0"/>
    <w:rsid w:val="000B66E1"/>
    <w:rsid w:val="000B67FC"/>
    <w:rsid w:val="000B6B48"/>
    <w:rsid w:val="000C0355"/>
    <w:rsid w:val="000C0C34"/>
    <w:rsid w:val="000C2123"/>
    <w:rsid w:val="000C21EA"/>
    <w:rsid w:val="000C2A36"/>
    <w:rsid w:val="000C4C6D"/>
    <w:rsid w:val="000C4D5E"/>
    <w:rsid w:val="000C719A"/>
    <w:rsid w:val="000C7578"/>
    <w:rsid w:val="000C7751"/>
    <w:rsid w:val="000C79FE"/>
    <w:rsid w:val="000C7D19"/>
    <w:rsid w:val="000D02F3"/>
    <w:rsid w:val="000D1886"/>
    <w:rsid w:val="000D37A1"/>
    <w:rsid w:val="000D3FB0"/>
    <w:rsid w:val="000D47A0"/>
    <w:rsid w:val="000D77D4"/>
    <w:rsid w:val="000D7CB7"/>
    <w:rsid w:val="000D7EE6"/>
    <w:rsid w:val="000E2182"/>
    <w:rsid w:val="000E2E16"/>
    <w:rsid w:val="000E33CB"/>
    <w:rsid w:val="000E4BBA"/>
    <w:rsid w:val="000E511A"/>
    <w:rsid w:val="000E52E8"/>
    <w:rsid w:val="000E670F"/>
    <w:rsid w:val="000E71F3"/>
    <w:rsid w:val="000F0A67"/>
    <w:rsid w:val="000F1AAA"/>
    <w:rsid w:val="000F3A0F"/>
    <w:rsid w:val="000F4A6A"/>
    <w:rsid w:val="000F58D8"/>
    <w:rsid w:val="00100E74"/>
    <w:rsid w:val="001025F9"/>
    <w:rsid w:val="00102699"/>
    <w:rsid w:val="00102C1B"/>
    <w:rsid w:val="00103034"/>
    <w:rsid w:val="0010371E"/>
    <w:rsid w:val="00103D47"/>
    <w:rsid w:val="00112391"/>
    <w:rsid w:val="00115628"/>
    <w:rsid w:val="00115F33"/>
    <w:rsid w:val="001164DB"/>
    <w:rsid w:val="00116504"/>
    <w:rsid w:val="001165FB"/>
    <w:rsid w:val="00116807"/>
    <w:rsid w:val="001207FD"/>
    <w:rsid w:val="00120CD7"/>
    <w:rsid w:val="001230A1"/>
    <w:rsid w:val="00123129"/>
    <w:rsid w:val="00124585"/>
    <w:rsid w:val="00125477"/>
    <w:rsid w:val="001263C6"/>
    <w:rsid w:val="00127481"/>
    <w:rsid w:val="00127918"/>
    <w:rsid w:val="00131A27"/>
    <w:rsid w:val="00131BFE"/>
    <w:rsid w:val="00131FD7"/>
    <w:rsid w:val="001321C0"/>
    <w:rsid w:val="00132777"/>
    <w:rsid w:val="001330D5"/>
    <w:rsid w:val="001346F8"/>
    <w:rsid w:val="00134884"/>
    <w:rsid w:val="00135B3E"/>
    <w:rsid w:val="00135CD7"/>
    <w:rsid w:val="00136B37"/>
    <w:rsid w:val="00137804"/>
    <w:rsid w:val="001404FB"/>
    <w:rsid w:val="00141512"/>
    <w:rsid w:val="001427D9"/>
    <w:rsid w:val="00143182"/>
    <w:rsid w:val="0014603E"/>
    <w:rsid w:val="001461D0"/>
    <w:rsid w:val="00147091"/>
    <w:rsid w:val="001475B1"/>
    <w:rsid w:val="001478DC"/>
    <w:rsid w:val="0015140C"/>
    <w:rsid w:val="00153082"/>
    <w:rsid w:val="00155AE2"/>
    <w:rsid w:val="00156169"/>
    <w:rsid w:val="001564A9"/>
    <w:rsid w:val="00156AE3"/>
    <w:rsid w:val="00157C09"/>
    <w:rsid w:val="00160BE7"/>
    <w:rsid w:val="001637EB"/>
    <w:rsid w:val="00165C9F"/>
    <w:rsid w:val="00165D7F"/>
    <w:rsid w:val="0016661C"/>
    <w:rsid w:val="00166DC0"/>
    <w:rsid w:val="001670C3"/>
    <w:rsid w:val="001679FD"/>
    <w:rsid w:val="00175C0A"/>
    <w:rsid w:val="00177980"/>
    <w:rsid w:val="00177C70"/>
    <w:rsid w:val="00180C3F"/>
    <w:rsid w:val="001824FC"/>
    <w:rsid w:val="00183877"/>
    <w:rsid w:val="0018400B"/>
    <w:rsid w:val="00184665"/>
    <w:rsid w:val="00187FA6"/>
    <w:rsid w:val="0019042E"/>
    <w:rsid w:val="0019113C"/>
    <w:rsid w:val="00191908"/>
    <w:rsid w:val="001929D9"/>
    <w:rsid w:val="001932F1"/>
    <w:rsid w:val="00193F3E"/>
    <w:rsid w:val="001953F6"/>
    <w:rsid w:val="00195D13"/>
    <w:rsid w:val="001961FA"/>
    <w:rsid w:val="001A1233"/>
    <w:rsid w:val="001A1498"/>
    <w:rsid w:val="001A17C4"/>
    <w:rsid w:val="001A2B89"/>
    <w:rsid w:val="001A3CD2"/>
    <w:rsid w:val="001A40D7"/>
    <w:rsid w:val="001A48C1"/>
    <w:rsid w:val="001A5191"/>
    <w:rsid w:val="001A6189"/>
    <w:rsid w:val="001A685B"/>
    <w:rsid w:val="001A698D"/>
    <w:rsid w:val="001B0225"/>
    <w:rsid w:val="001B1CF0"/>
    <w:rsid w:val="001B1D98"/>
    <w:rsid w:val="001B4CCF"/>
    <w:rsid w:val="001B50EB"/>
    <w:rsid w:val="001B6392"/>
    <w:rsid w:val="001C2C80"/>
    <w:rsid w:val="001C2F98"/>
    <w:rsid w:val="001C3FB2"/>
    <w:rsid w:val="001C4E26"/>
    <w:rsid w:val="001C539B"/>
    <w:rsid w:val="001C57C6"/>
    <w:rsid w:val="001C5A5E"/>
    <w:rsid w:val="001C5EB7"/>
    <w:rsid w:val="001C7F5B"/>
    <w:rsid w:val="001D0057"/>
    <w:rsid w:val="001D0F8D"/>
    <w:rsid w:val="001D1270"/>
    <w:rsid w:val="001D1513"/>
    <w:rsid w:val="001D2645"/>
    <w:rsid w:val="001D3B06"/>
    <w:rsid w:val="001D3D77"/>
    <w:rsid w:val="001D4018"/>
    <w:rsid w:val="001D4140"/>
    <w:rsid w:val="001D422B"/>
    <w:rsid w:val="001D434B"/>
    <w:rsid w:val="001D49C3"/>
    <w:rsid w:val="001D797C"/>
    <w:rsid w:val="001D7AC6"/>
    <w:rsid w:val="001D7FFC"/>
    <w:rsid w:val="001E068D"/>
    <w:rsid w:val="001E1076"/>
    <w:rsid w:val="001E1F7E"/>
    <w:rsid w:val="001E2722"/>
    <w:rsid w:val="001E2A66"/>
    <w:rsid w:val="001E31D2"/>
    <w:rsid w:val="001E7691"/>
    <w:rsid w:val="001F2541"/>
    <w:rsid w:val="001F2977"/>
    <w:rsid w:val="001F3C5A"/>
    <w:rsid w:val="001F498B"/>
    <w:rsid w:val="00201249"/>
    <w:rsid w:val="00202E1D"/>
    <w:rsid w:val="00203AFF"/>
    <w:rsid w:val="00204011"/>
    <w:rsid w:val="002049C6"/>
    <w:rsid w:val="002059F5"/>
    <w:rsid w:val="00207DC2"/>
    <w:rsid w:val="0021066D"/>
    <w:rsid w:val="00210EA8"/>
    <w:rsid w:val="002113DE"/>
    <w:rsid w:val="00211478"/>
    <w:rsid w:val="00211653"/>
    <w:rsid w:val="00212252"/>
    <w:rsid w:val="00212B4C"/>
    <w:rsid w:val="00212CCC"/>
    <w:rsid w:val="0021392B"/>
    <w:rsid w:val="00215C17"/>
    <w:rsid w:val="0021602D"/>
    <w:rsid w:val="002162CF"/>
    <w:rsid w:val="00220B62"/>
    <w:rsid w:val="00221912"/>
    <w:rsid w:val="00221E3F"/>
    <w:rsid w:val="002228EF"/>
    <w:rsid w:val="0022435F"/>
    <w:rsid w:val="0022467A"/>
    <w:rsid w:val="00225A73"/>
    <w:rsid w:val="00225F2E"/>
    <w:rsid w:val="002266CE"/>
    <w:rsid w:val="002267DA"/>
    <w:rsid w:val="00226D08"/>
    <w:rsid w:val="00226F42"/>
    <w:rsid w:val="00227D7A"/>
    <w:rsid w:val="002317AF"/>
    <w:rsid w:val="00231990"/>
    <w:rsid w:val="00232FCB"/>
    <w:rsid w:val="0023338E"/>
    <w:rsid w:val="00233AC9"/>
    <w:rsid w:val="00234630"/>
    <w:rsid w:val="002359BB"/>
    <w:rsid w:val="00237482"/>
    <w:rsid w:val="00237BE3"/>
    <w:rsid w:val="002404F4"/>
    <w:rsid w:val="00240715"/>
    <w:rsid w:val="00240EF0"/>
    <w:rsid w:val="002414A6"/>
    <w:rsid w:val="00241DE4"/>
    <w:rsid w:val="00241E60"/>
    <w:rsid w:val="0024203C"/>
    <w:rsid w:val="00242D57"/>
    <w:rsid w:val="0024324C"/>
    <w:rsid w:val="00243E94"/>
    <w:rsid w:val="00243F77"/>
    <w:rsid w:val="0024527C"/>
    <w:rsid w:val="002469A3"/>
    <w:rsid w:val="002470DA"/>
    <w:rsid w:val="002475EA"/>
    <w:rsid w:val="00251C84"/>
    <w:rsid w:val="002520B6"/>
    <w:rsid w:val="00252F26"/>
    <w:rsid w:val="00252F3E"/>
    <w:rsid w:val="0025385E"/>
    <w:rsid w:val="00253BD6"/>
    <w:rsid w:val="00254073"/>
    <w:rsid w:val="002541C5"/>
    <w:rsid w:val="00254865"/>
    <w:rsid w:val="00255160"/>
    <w:rsid w:val="00255CF8"/>
    <w:rsid w:val="00256322"/>
    <w:rsid w:val="00257377"/>
    <w:rsid w:val="00257DDD"/>
    <w:rsid w:val="0026089B"/>
    <w:rsid w:val="00260B21"/>
    <w:rsid w:val="00260DD7"/>
    <w:rsid w:val="00264743"/>
    <w:rsid w:val="0026479B"/>
    <w:rsid w:val="00264D0C"/>
    <w:rsid w:val="0026534C"/>
    <w:rsid w:val="002659EF"/>
    <w:rsid w:val="0026743F"/>
    <w:rsid w:val="00267DEF"/>
    <w:rsid w:val="00270108"/>
    <w:rsid w:val="0027034D"/>
    <w:rsid w:val="00270A03"/>
    <w:rsid w:val="00271E0A"/>
    <w:rsid w:val="00272840"/>
    <w:rsid w:val="00274361"/>
    <w:rsid w:val="00274EBB"/>
    <w:rsid w:val="00275D29"/>
    <w:rsid w:val="002761AA"/>
    <w:rsid w:val="00276D71"/>
    <w:rsid w:val="0027717A"/>
    <w:rsid w:val="00277189"/>
    <w:rsid w:val="002802B6"/>
    <w:rsid w:val="0028077D"/>
    <w:rsid w:val="002810BC"/>
    <w:rsid w:val="002824B5"/>
    <w:rsid w:val="00291721"/>
    <w:rsid w:val="0029267B"/>
    <w:rsid w:val="00293248"/>
    <w:rsid w:val="00293C59"/>
    <w:rsid w:val="0029424B"/>
    <w:rsid w:val="0029639E"/>
    <w:rsid w:val="00297C8B"/>
    <w:rsid w:val="00297D37"/>
    <w:rsid w:val="00297F65"/>
    <w:rsid w:val="002A0349"/>
    <w:rsid w:val="002A2B53"/>
    <w:rsid w:val="002A310C"/>
    <w:rsid w:val="002A3C36"/>
    <w:rsid w:val="002A4128"/>
    <w:rsid w:val="002A4259"/>
    <w:rsid w:val="002A4444"/>
    <w:rsid w:val="002A4B68"/>
    <w:rsid w:val="002A4BBF"/>
    <w:rsid w:val="002A5019"/>
    <w:rsid w:val="002A597B"/>
    <w:rsid w:val="002A59BE"/>
    <w:rsid w:val="002A6383"/>
    <w:rsid w:val="002A7D18"/>
    <w:rsid w:val="002B00F1"/>
    <w:rsid w:val="002B0386"/>
    <w:rsid w:val="002B040B"/>
    <w:rsid w:val="002B3BD8"/>
    <w:rsid w:val="002B4B8F"/>
    <w:rsid w:val="002B7764"/>
    <w:rsid w:val="002B77DE"/>
    <w:rsid w:val="002B7A92"/>
    <w:rsid w:val="002C03C9"/>
    <w:rsid w:val="002C058F"/>
    <w:rsid w:val="002C0811"/>
    <w:rsid w:val="002C17E7"/>
    <w:rsid w:val="002C1EDA"/>
    <w:rsid w:val="002C2E8D"/>
    <w:rsid w:val="002C3297"/>
    <w:rsid w:val="002C3653"/>
    <w:rsid w:val="002C3857"/>
    <w:rsid w:val="002C3BA3"/>
    <w:rsid w:val="002C498A"/>
    <w:rsid w:val="002C56F3"/>
    <w:rsid w:val="002C5C0E"/>
    <w:rsid w:val="002C7D83"/>
    <w:rsid w:val="002D0750"/>
    <w:rsid w:val="002D1019"/>
    <w:rsid w:val="002D1215"/>
    <w:rsid w:val="002D237A"/>
    <w:rsid w:val="002D3080"/>
    <w:rsid w:val="002D31AB"/>
    <w:rsid w:val="002D4934"/>
    <w:rsid w:val="002D5A1A"/>
    <w:rsid w:val="002D5A46"/>
    <w:rsid w:val="002D5AD9"/>
    <w:rsid w:val="002D5DC9"/>
    <w:rsid w:val="002D6546"/>
    <w:rsid w:val="002E12DC"/>
    <w:rsid w:val="002E1B11"/>
    <w:rsid w:val="002E1BFB"/>
    <w:rsid w:val="002E1F05"/>
    <w:rsid w:val="002E2986"/>
    <w:rsid w:val="002E4778"/>
    <w:rsid w:val="002E55D5"/>
    <w:rsid w:val="002E6110"/>
    <w:rsid w:val="002E696F"/>
    <w:rsid w:val="002F05D5"/>
    <w:rsid w:val="002F12D4"/>
    <w:rsid w:val="002F2024"/>
    <w:rsid w:val="002F2E45"/>
    <w:rsid w:val="002F39A0"/>
    <w:rsid w:val="002F3CB2"/>
    <w:rsid w:val="002F52FD"/>
    <w:rsid w:val="002F576F"/>
    <w:rsid w:val="002F6CC3"/>
    <w:rsid w:val="00300AFD"/>
    <w:rsid w:val="00300BF6"/>
    <w:rsid w:val="003017B5"/>
    <w:rsid w:val="003020BA"/>
    <w:rsid w:val="0030400F"/>
    <w:rsid w:val="00304086"/>
    <w:rsid w:val="0030420D"/>
    <w:rsid w:val="00304AF2"/>
    <w:rsid w:val="003061E1"/>
    <w:rsid w:val="00306D4B"/>
    <w:rsid w:val="00307464"/>
    <w:rsid w:val="003108AF"/>
    <w:rsid w:val="0031221D"/>
    <w:rsid w:val="0031287F"/>
    <w:rsid w:val="003138C4"/>
    <w:rsid w:val="0031711A"/>
    <w:rsid w:val="003175D5"/>
    <w:rsid w:val="003179ED"/>
    <w:rsid w:val="003211A3"/>
    <w:rsid w:val="003218FF"/>
    <w:rsid w:val="00321A55"/>
    <w:rsid w:val="0032202D"/>
    <w:rsid w:val="00322D67"/>
    <w:rsid w:val="00322F09"/>
    <w:rsid w:val="00323491"/>
    <w:rsid w:val="00323C78"/>
    <w:rsid w:val="0032440F"/>
    <w:rsid w:val="00325192"/>
    <w:rsid w:val="00326277"/>
    <w:rsid w:val="00326666"/>
    <w:rsid w:val="00327F43"/>
    <w:rsid w:val="00331728"/>
    <w:rsid w:val="00331CAA"/>
    <w:rsid w:val="00332F6E"/>
    <w:rsid w:val="00334DF1"/>
    <w:rsid w:val="00335A11"/>
    <w:rsid w:val="003367E9"/>
    <w:rsid w:val="00337C52"/>
    <w:rsid w:val="003405A3"/>
    <w:rsid w:val="0034113A"/>
    <w:rsid w:val="00341600"/>
    <w:rsid w:val="003417BB"/>
    <w:rsid w:val="00341ADA"/>
    <w:rsid w:val="00342E73"/>
    <w:rsid w:val="0034371A"/>
    <w:rsid w:val="0034493C"/>
    <w:rsid w:val="00345DC4"/>
    <w:rsid w:val="003463BB"/>
    <w:rsid w:val="003470C7"/>
    <w:rsid w:val="00347D14"/>
    <w:rsid w:val="003502ED"/>
    <w:rsid w:val="00350361"/>
    <w:rsid w:val="00351B8E"/>
    <w:rsid w:val="0035479C"/>
    <w:rsid w:val="0035504E"/>
    <w:rsid w:val="00355416"/>
    <w:rsid w:val="00355638"/>
    <w:rsid w:val="003561A1"/>
    <w:rsid w:val="003564F1"/>
    <w:rsid w:val="003577B7"/>
    <w:rsid w:val="003609B9"/>
    <w:rsid w:val="003611B1"/>
    <w:rsid w:val="00361200"/>
    <w:rsid w:val="00361204"/>
    <w:rsid w:val="0036121E"/>
    <w:rsid w:val="00361A02"/>
    <w:rsid w:val="003637B2"/>
    <w:rsid w:val="00366AC5"/>
    <w:rsid w:val="00367562"/>
    <w:rsid w:val="003676C9"/>
    <w:rsid w:val="00367D1D"/>
    <w:rsid w:val="00371264"/>
    <w:rsid w:val="00372701"/>
    <w:rsid w:val="0037409F"/>
    <w:rsid w:val="00374E14"/>
    <w:rsid w:val="003766FE"/>
    <w:rsid w:val="003767EA"/>
    <w:rsid w:val="00376CB0"/>
    <w:rsid w:val="00380BD0"/>
    <w:rsid w:val="003818D0"/>
    <w:rsid w:val="003832DE"/>
    <w:rsid w:val="00383875"/>
    <w:rsid w:val="0038490F"/>
    <w:rsid w:val="0038532F"/>
    <w:rsid w:val="00385F09"/>
    <w:rsid w:val="003873B9"/>
    <w:rsid w:val="003879BC"/>
    <w:rsid w:val="00390CDA"/>
    <w:rsid w:val="003914E7"/>
    <w:rsid w:val="0039201F"/>
    <w:rsid w:val="00392238"/>
    <w:rsid w:val="00392A88"/>
    <w:rsid w:val="00394013"/>
    <w:rsid w:val="003940ED"/>
    <w:rsid w:val="003A01C6"/>
    <w:rsid w:val="003A069F"/>
    <w:rsid w:val="003A0E4B"/>
    <w:rsid w:val="003A2285"/>
    <w:rsid w:val="003A2C5F"/>
    <w:rsid w:val="003A3043"/>
    <w:rsid w:val="003A45E2"/>
    <w:rsid w:val="003A45F7"/>
    <w:rsid w:val="003A529D"/>
    <w:rsid w:val="003A60A6"/>
    <w:rsid w:val="003A618F"/>
    <w:rsid w:val="003A6B2D"/>
    <w:rsid w:val="003A6F98"/>
    <w:rsid w:val="003A7194"/>
    <w:rsid w:val="003B0F1C"/>
    <w:rsid w:val="003B10FC"/>
    <w:rsid w:val="003B2120"/>
    <w:rsid w:val="003B29C0"/>
    <w:rsid w:val="003B54FE"/>
    <w:rsid w:val="003B5C28"/>
    <w:rsid w:val="003B643D"/>
    <w:rsid w:val="003B7EFC"/>
    <w:rsid w:val="003C017F"/>
    <w:rsid w:val="003C1D41"/>
    <w:rsid w:val="003C282F"/>
    <w:rsid w:val="003C43A5"/>
    <w:rsid w:val="003C46B8"/>
    <w:rsid w:val="003C4B60"/>
    <w:rsid w:val="003C67F1"/>
    <w:rsid w:val="003C69F2"/>
    <w:rsid w:val="003D0ABC"/>
    <w:rsid w:val="003D41D4"/>
    <w:rsid w:val="003D4A95"/>
    <w:rsid w:val="003D7F06"/>
    <w:rsid w:val="003E1024"/>
    <w:rsid w:val="003E2446"/>
    <w:rsid w:val="003E3061"/>
    <w:rsid w:val="003E4918"/>
    <w:rsid w:val="003E71B1"/>
    <w:rsid w:val="003E7CCF"/>
    <w:rsid w:val="003F18B0"/>
    <w:rsid w:val="003F2259"/>
    <w:rsid w:val="003F2557"/>
    <w:rsid w:val="003F5608"/>
    <w:rsid w:val="003F5F92"/>
    <w:rsid w:val="003F6DE4"/>
    <w:rsid w:val="003F713A"/>
    <w:rsid w:val="003F7949"/>
    <w:rsid w:val="0040101A"/>
    <w:rsid w:val="004012A1"/>
    <w:rsid w:val="00401680"/>
    <w:rsid w:val="00401742"/>
    <w:rsid w:val="0040197E"/>
    <w:rsid w:val="00402379"/>
    <w:rsid w:val="004023E9"/>
    <w:rsid w:val="00403C65"/>
    <w:rsid w:val="004062A7"/>
    <w:rsid w:val="00406E10"/>
    <w:rsid w:val="00406F7A"/>
    <w:rsid w:val="00407343"/>
    <w:rsid w:val="00411627"/>
    <w:rsid w:val="00411989"/>
    <w:rsid w:val="00412246"/>
    <w:rsid w:val="00412775"/>
    <w:rsid w:val="00412A22"/>
    <w:rsid w:val="00413883"/>
    <w:rsid w:val="004141E3"/>
    <w:rsid w:val="0041468A"/>
    <w:rsid w:val="0041523E"/>
    <w:rsid w:val="00415CF8"/>
    <w:rsid w:val="00416802"/>
    <w:rsid w:val="00416D01"/>
    <w:rsid w:val="00417A63"/>
    <w:rsid w:val="00417D7C"/>
    <w:rsid w:val="00421001"/>
    <w:rsid w:val="00422476"/>
    <w:rsid w:val="00427138"/>
    <w:rsid w:val="004317AB"/>
    <w:rsid w:val="0043329C"/>
    <w:rsid w:val="004332A5"/>
    <w:rsid w:val="004340C9"/>
    <w:rsid w:val="00434B9A"/>
    <w:rsid w:val="0043571C"/>
    <w:rsid w:val="00436762"/>
    <w:rsid w:val="0043677F"/>
    <w:rsid w:val="00437413"/>
    <w:rsid w:val="0044023E"/>
    <w:rsid w:val="00440E25"/>
    <w:rsid w:val="00441E65"/>
    <w:rsid w:val="00444C11"/>
    <w:rsid w:val="00444FB2"/>
    <w:rsid w:val="004458CB"/>
    <w:rsid w:val="00445E56"/>
    <w:rsid w:val="00447175"/>
    <w:rsid w:val="00447897"/>
    <w:rsid w:val="00447AB0"/>
    <w:rsid w:val="00450BC7"/>
    <w:rsid w:val="00453480"/>
    <w:rsid w:val="00453AB1"/>
    <w:rsid w:val="00455AAF"/>
    <w:rsid w:val="004563C6"/>
    <w:rsid w:val="0045655F"/>
    <w:rsid w:val="00456C1A"/>
    <w:rsid w:val="0046008B"/>
    <w:rsid w:val="0046186D"/>
    <w:rsid w:val="004642D6"/>
    <w:rsid w:val="0046645C"/>
    <w:rsid w:val="004667D2"/>
    <w:rsid w:val="00467038"/>
    <w:rsid w:val="00467B8F"/>
    <w:rsid w:val="00470BB2"/>
    <w:rsid w:val="00471711"/>
    <w:rsid w:val="00471823"/>
    <w:rsid w:val="0047257A"/>
    <w:rsid w:val="00474519"/>
    <w:rsid w:val="004749C3"/>
    <w:rsid w:val="00475B4D"/>
    <w:rsid w:val="00476547"/>
    <w:rsid w:val="00476C00"/>
    <w:rsid w:val="00477B06"/>
    <w:rsid w:val="00480EE1"/>
    <w:rsid w:val="004811D8"/>
    <w:rsid w:val="00482D24"/>
    <w:rsid w:val="00483A55"/>
    <w:rsid w:val="00484005"/>
    <w:rsid w:val="004840CB"/>
    <w:rsid w:val="0048468C"/>
    <w:rsid w:val="00486871"/>
    <w:rsid w:val="004868D8"/>
    <w:rsid w:val="0048729E"/>
    <w:rsid w:val="0049065E"/>
    <w:rsid w:val="00491802"/>
    <w:rsid w:val="00492B4C"/>
    <w:rsid w:val="00494FC4"/>
    <w:rsid w:val="00496379"/>
    <w:rsid w:val="004964EE"/>
    <w:rsid w:val="004968AB"/>
    <w:rsid w:val="00497228"/>
    <w:rsid w:val="004978B5"/>
    <w:rsid w:val="004A0525"/>
    <w:rsid w:val="004A08FE"/>
    <w:rsid w:val="004A0D10"/>
    <w:rsid w:val="004A32E7"/>
    <w:rsid w:val="004A3346"/>
    <w:rsid w:val="004A5149"/>
    <w:rsid w:val="004A559B"/>
    <w:rsid w:val="004A5B47"/>
    <w:rsid w:val="004A6603"/>
    <w:rsid w:val="004A7C39"/>
    <w:rsid w:val="004B14F0"/>
    <w:rsid w:val="004B1FB6"/>
    <w:rsid w:val="004B29B1"/>
    <w:rsid w:val="004B2C63"/>
    <w:rsid w:val="004B392D"/>
    <w:rsid w:val="004B3F99"/>
    <w:rsid w:val="004B4764"/>
    <w:rsid w:val="004B4A47"/>
    <w:rsid w:val="004B4F63"/>
    <w:rsid w:val="004B5A4D"/>
    <w:rsid w:val="004B6ED3"/>
    <w:rsid w:val="004B79EB"/>
    <w:rsid w:val="004B7C04"/>
    <w:rsid w:val="004C1B97"/>
    <w:rsid w:val="004C3584"/>
    <w:rsid w:val="004C3D1B"/>
    <w:rsid w:val="004C58EF"/>
    <w:rsid w:val="004C5AFB"/>
    <w:rsid w:val="004C654D"/>
    <w:rsid w:val="004C6A89"/>
    <w:rsid w:val="004C7B13"/>
    <w:rsid w:val="004D1345"/>
    <w:rsid w:val="004D1361"/>
    <w:rsid w:val="004D1573"/>
    <w:rsid w:val="004D2B86"/>
    <w:rsid w:val="004D328A"/>
    <w:rsid w:val="004D6836"/>
    <w:rsid w:val="004E02D8"/>
    <w:rsid w:val="004E0A3F"/>
    <w:rsid w:val="004E3789"/>
    <w:rsid w:val="004E3C16"/>
    <w:rsid w:val="004E3E78"/>
    <w:rsid w:val="004E3FED"/>
    <w:rsid w:val="004E4173"/>
    <w:rsid w:val="004E430A"/>
    <w:rsid w:val="004E4AA1"/>
    <w:rsid w:val="004E50E1"/>
    <w:rsid w:val="004E6CFC"/>
    <w:rsid w:val="004F2E3C"/>
    <w:rsid w:val="004F4525"/>
    <w:rsid w:val="004F68FF"/>
    <w:rsid w:val="004F79A0"/>
    <w:rsid w:val="004F7FA4"/>
    <w:rsid w:val="00500E77"/>
    <w:rsid w:val="0050152F"/>
    <w:rsid w:val="005015AC"/>
    <w:rsid w:val="005026D4"/>
    <w:rsid w:val="005029AE"/>
    <w:rsid w:val="00503298"/>
    <w:rsid w:val="005033D5"/>
    <w:rsid w:val="00504CE8"/>
    <w:rsid w:val="005061BF"/>
    <w:rsid w:val="00507635"/>
    <w:rsid w:val="00507C4F"/>
    <w:rsid w:val="00511B3B"/>
    <w:rsid w:val="005125B8"/>
    <w:rsid w:val="00512D4B"/>
    <w:rsid w:val="00514030"/>
    <w:rsid w:val="00515028"/>
    <w:rsid w:val="005158D6"/>
    <w:rsid w:val="0051702B"/>
    <w:rsid w:val="00521510"/>
    <w:rsid w:val="00522EDD"/>
    <w:rsid w:val="00525FBA"/>
    <w:rsid w:val="005264CD"/>
    <w:rsid w:val="00526BE4"/>
    <w:rsid w:val="005276C6"/>
    <w:rsid w:val="00531D29"/>
    <w:rsid w:val="005328EE"/>
    <w:rsid w:val="00533646"/>
    <w:rsid w:val="00533B10"/>
    <w:rsid w:val="005347BC"/>
    <w:rsid w:val="00534C3F"/>
    <w:rsid w:val="00534F27"/>
    <w:rsid w:val="00535EA9"/>
    <w:rsid w:val="00537F11"/>
    <w:rsid w:val="005406FC"/>
    <w:rsid w:val="00542AF7"/>
    <w:rsid w:val="00545225"/>
    <w:rsid w:val="00546D2F"/>
    <w:rsid w:val="0054741E"/>
    <w:rsid w:val="005508B8"/>
    <w:rsid w:val="005515AE"/>
    <w:rsid w:val="00551695"/>
    <w:rsid w:val="0055175B"/>
    <w:rsid w:val="00551959"/>
    <w:rsid w:val="0055201C"/>
    <w:rsid w:val="005530F2"/>
    <w:rsid w:val="0055349D"/>
    <w:rsid w:val="00554B6A"/>
    <w:rsid w:val="0055554D"/>
    <w:rsid w:val="005555B4"/>
    <w:rsid w:val="00555D7D"/>
    <w:rsid w:val="00556B3F"/>
    <w:rsid w:val="00557FCB"/>
    <w:rsid w:val="00560183"/>
    <w:rsid w:val="00561DBC"/>
    <w:rsid w:val="00562A79"/>
    <w:rsid w:val="00563679"/>
    <w:rsid w:val="00563A9A"/>
    <w:rsid w:val="005648B8"/>
    <w:rsid w:val="005650E6"/>
    <w:rsid w:val="00566490"/>
    <w:rsid w:val="005664F8"/>
    <w:rsid w:val="005671B4"/>
    <w:rsid w:val="005706B9"/>
    <w:rsid w:val="00570B95"/>
    <w:rsid w:val="005745E3"/>
    <w:rsid w:val="00575A53"/>
    <w:rsid w:val="0058019B"/>
    <w:rsid w:val="005802D7"/>
    <w:rsid w:val="00582241"/>
    <w:rsid w:val="00582659"/>
    <w:rsid w:val="00583B74"/>
    <w:rsid w:val="00586B53"/>
    <w:rsid w:val="00590FD9"/>
    <w:rsid w:val="00591219"/>
    <w:rsid w:val="005914F8"/>
    <w:rsid w:val="0059281E"/>
    <w:rsid w:val="00596856"/>
    <w:rsid w:val="00597AD0"/>
    <w:rsid w:val="005A1361"/>
    <w:rsid w:val="005A164F"/>
    <w:rsid w:val="005A2727"/>
    <w:rsid w:val="005A273C"/>
    <w:rsid w:val="005A342D"/>
    <w:rsid w:val="005A45E3"/>
    <w:rsid w:val="005A46F4"/>
    <w:rsid w:val="005A54B3"/>
    <w:rsid w:val="005A5EF5"/>
    <w:rsid w:val="005A7040"/>
    <w:rsid w:val="005A7F87"/>
    <w:rsid w:val="005B2BEB"/>
    <w:rsid w:val="005B49A8"/>
    <w:rsid w:val="005B4E18"/>
    <w:rsid w:val="005B50FF"/>
    <w:rsid w:val="005B5207"/>
    <w:rsid w:val="005B615F"/>
    <w:rsid w:val="005B622C"/>
    <w:rsid w:val="005B6D1E"/>
    <w:rsid w:val="005B6E39"/>
    <w:rsid w:val="005B7259"/>
    <w:rsid w:val="005B7E05"/>
    <w:rsid w:val="005C07A7"/>
    <w:rsid w:val="005C37AE"/>
    <w:rsid w:val="005C5274"/>
    <w:rsid w:val="005C72F9"/>
    <w:rsid w:val="005C76A2"/>
    <w:rsid w:val="005D0A2C"/>
    <w:rsid w:val="005D0A88"/>
    <w:rsid w:val="005D1460"/>
    <w:rsid w:val="005D1999"/>
    <w:rsid w:val="005D1EC2"/>
    <w:rsid w:val="005D1F98"/>
    <w:rsid w:val="005D26D4"/>
    <w:rsid w:val="005D544F"/>
    <w:rsid w:val="005D5BE5"/>
    <w:rsid w:val="005D5C20"/>
    <w:rsid w:val="005D79E3"/>
    <w:rsid w:val="005E11D4"/>
    <w:rsid w:val="005E1874"/>
    <w:rsid w:val="005E2E9C"/>
    <w:rsid w:val="005E41EE"/>
    <w:rsid w:val="005E4587"/>
    <w:rsid w:val="005E475A"/>
    <w:rsid w:val="005E4983"/>
    <w:rsid w:val="005E4D0B"/>
    <w:rsid w:val="005E5181"/>
    <w:rsid w:val="005E5C46"/>
    <w:rsid w:val="005E60E7"/>
    <w:rsid w:val="005E6CD4"/>
    <w:rsid w:val="005E6F85"/>
    <w:rsid w:val="005F04AF"/>
    <w:rsid w:val="005F2428"/>
    <w:rsid w:val="005F3F26"/>
    <w:rsid w:val="005F4A71"/>
    <w:rsid w:val="005F5AF2"/>
    <w:rsid w:val="005F6BEC"/>
    <w:rsid w:val="00602D02"/>
    <w:rsid w:val="006031DA"/>
    <w:rsid w:val="006035F2"/>
    <w:rsid w:val="00604B02"/>
    <w:rsid w:val="00605208"/>
    <w:rsid w:val="00605393"/>
    <w:rsid w:val="00606C1B"/>
    <w:rsid w:val="00610CC8"/>
    <w:rsid w:val="00610E9D"/>
    <w:rsid w:val="0061197E"/>
    <w:rsid w:val="00612205"/>
    <w:rsid w:val="00612A31"/>
    <w:rsid w:val="00612CF3"/>
    <w:rsid w:val="00612F03"/>
    <w:rsid w:val="006140BC"/>
    <w:rsid w:val="006146E5"/>
    <w:rsid w:val="00617688"/>
    <w:rsid w:val="0061784D"/>
    <w:rsid w:val="00621184"/>
    <w:rsid w:val="006212C8"/>
    <w:rsid w:val="006247E5"/>
    <w:rsid w:val="00625990"/>
    <w:rsid w:val="00625B21"/>
    <w:rsid w:val="006277F3"/>
    <w:rsid w:val="00630F69"/>
    <w:rsid w:val="0063153F"/>
    <w:rsid w:val="006318B4"/>
    <w:rsid w:val="00633887"/>
    <w:rsid w:val="00634363"/>
    <w:rsid w:val="00634543"/>
    <w:rsid w:val="0063736E"/>
    <w:rsid w:val="00641049"/>
    <w:rsid w:val="0064189C"/>
    <w:rsid w:val="00641FE0"/>
    <w:rsid w:val="006427E6"/>
    <w:rsid w:val="00643350"/>
    <w:rsid w:val="00643FDB"/>
    <w:rsid w:val="00647757"/>
    <w:rsid w:val="00647923"/>
    <w:rsid w:val="00650C7F"/>
    <w:rsid w:val="00650D6A"/>
    <w:rsid w:val="00652C3E"/>
    <w:rsid w:val="00652D84"/>
    <w:rsid w:val="00653D68"/>
    <w:rsid w:val="00654F9B"/>
    <w:rsid w:val="006550CB"/>
    <w:rsid w:val="0065510C"/>
    <w:rsid w:val="006561D3"/>
    <w:rsid w:val="006567D0"/>
    <w:rsid w:val="00660F43"/>
    <w:rsid w:val="0066243B"/>
    <w:rsid w:val="00663379"/>
    <w:rsid w:val="0066461E"/>
    <w:rsid w:val="00666E40"/>
    <w:rsid w:val="006674C2"/>
    <w:rsid w:val="006702A7"/>
    <w:rsid w:val="00672032"/>
    <w:rsid w:val="00672BBF"/>
    <w:rsid w:val="00673654"/>
    <w:rsid w:val="006741A3"/>
    <w:rsid w:val="00676E30"/>
    <w:rsid w:val="0067737A"/>
    <w:rsid w:val="006807A5"/>
    <w:rsid w:val="006828A9"/>
    <w:rsid w:val="0068300C"/>
    <w:rsid w:val="00683D1E"/>
    <w:rsid w:val="00687425"/>
    <w:rsid w:val="00691853"/>
    <w:rsid w:val="0069448D"/>
    <w:rsid w:val="006961E3"/>
    <w:rsid w:val="00696609"/>
    <w:rsid w:val="00696AC1"/>
    <w:rsid w:val="00697099"/>
    <w:rsid w:val="00697D1A"/>
    <w:rsid w:val="00697DF3"/>
    <w:rsid w:val="006A03D5"/>
    <w:rsid w:val="006A107D"/>
    <w:rsid w:val="006A10B7"/>
    <w:rsid w:val="006A1D31"/>
    <w:rsid w:val="006A2C70"/>
    <w:rsid w:val="006A2F3A"/>
    <w:rsid w:val="006A5022"/>
    <w:rsid w:val="006A5639"/>
    <w:rsid w:val="006A7C2E"/>
    <w:rsid w:val="006B1799"/>
    <w:rsid w:val="006B187E"/>
    <w:rsid w:val="006B267F"/>
    <w:rsid w:val="006B2776"/>
    <w:rsid w:val="006B29E8"/>
    <w:rsid w:val="006B4ADB"/>
    <w:rsid w:val="006B7AFB"/>
    <w:rsid w:val="006C0284"/>
    <w:rsid w:val="006C08BB"/>
    <w:rsid w:val="006C11C1"/>
    <w:rsid w:val="006C20DE"/>
    <w:rsid w:val="006C21A4"/>
    <w:rsid w:val="006C27E1"/>
    <w:rsid w:val="006C2EAE"/>
    <w:rsid w:val="006C36DE"/>
    <w:rsid w:val="006C42F4"/>
    <w:rsid w:val="006C5EE3"/>
    <w:rsid w:val="006C6E52"/>
    <w:rsid w:val="006C7977"/>
    <w:rsid w:val="006D05B7"/>
    <w:rsid w:val="006D081F"/>
    <w:rsid w:val="006D0B76"/>
    <w:rsid w:val="006D0BC9"/>
    <w:rsid w:val="006D1207"/>
    <w:rsid w:val="006D15C5"/>
    <w:rsid w:val="006D2EE2"/>
    <w:rsid w:val="006D6024"/>
    <w:rsid w:val="006D76F6"/>
    <w:rsid w:val="006E03D3"/>
    <w:rsid w:val="006E045F"/>
    <w:rsid w:val="006E0DEB"/>
    <w:rsid w:val="006E1B30"/>
    <w:rsid w:val="006E2A8A"/>
    <w:rsid w:val="006E4505"/>
    <w:rsid w:val="006E46D6"/>
    <w:rsid w:val="006E46F5"/>
    <w:rsid w:val="006E4C33"/>
    <w:rsid w:val="006E7B82"/>
    <w:rsid w:val="006E7DEE"/>
    <w:rsid w:val="006F2EF1"/>
    <w:rsid w:val="006F2FDC"/>
    <w:rsid w:val="006F43A7"/>
    <w:rsid w:val="006F4BD6"/>
    <w:rsid w:val="006F52D5"/>
    <w:rsid w:val="00701049"/>
    <w:rsid w:val="0070218C"/>
    <w:rsid w:val="0070421B"/>
    <w:rsid w:val="00707E9D"/>
    <w:rsid w:val="0071013A"/>
    <w:rsid w:val="00710EB9"/>
    <w:rsid w:val="00712E3D"/>
    <w:rsid w:val="00714888"/>
    <w:rsid w:val="00715874"/>
    <w:rsid w:val="00715E62"/>
    <w:rsid w:val="00716AD3"/>
    <w:rsid w:val="00717A06"/>
    <w:rsid w:val="0072017E"/>
    <w:rsid w:val="00721003"/>
    <w:rsid w:val="00721D8F"/>
    <w:rsid w:val="007236B1"/>
    <w:rsid w:val="00723DBB"/>
    <w:rsid w:val="007244F6"/>
    <w:rsid w:val="00724969"/>
    <w:rsid w:val="00725080"/>
    <w:rsid w:val="007258F2"/>
    <w:rsid w:val="00726043"/>
    <w:rsid w:val="00726E62"/>
    <w:rsid w:val="00727A8D"/>
    <w:rsid w:val="00727D22"/>
    <w:rsid w:val="00732E1D"/>
    <w:rsid w:val="00733E25"/>
    <w:rsid w:val="007344C3"/>
    <w:rsid w:val="00734A96"/>
    <w:rsid w:val="007366D4"/>
    <w:rsid w:val="00736B9D"/>
    <w:rsid w:val="00737340"/>
    <w:rsid w:val="007374D9"/>
    <w:rsid w:val="007403BD"/>
    <w:rsid w:val="0074099E"/>
    <w:rsid w:val="0074147F"/>
    <w:rsid w:val="00741E74"/>
    <w:rsid w:val="007430B9"/>
    <w:rsid w:val="007436E4"/>
    <w:rsid w:val="00743F7E"/>
    <w:rsid w:val="0074420E"/>
    <w:rsid w:val="00744264"/>
    <w:rsid w:val="00744B41"/>
    <w:rsid w:val="00745C7A"/>
    <w:rsid w:val="00745EFE"/>
    <w:rsid w:val="0074636A"/>
    <w:rsid w:val="007466BB"/>
    <w:rsid w:val="00747A9A"/>
    <w:rsid w:val="00747F0C"/>
    <w:rsid w:val="00750A50"/>
    <w:rsid w:val="00750BBB"/>
    <w:rsid w:val="00750CE5"/>
    <w:rsid w:val="007518D9"/>
    <w:rsid w:val="007537B8"/>
    <w:rsid w:val="00755F94"/>
    <w:rsid w:val="007561C0"/>
    <w:rsid w:val="00756636"/>
    <w:rsid w:val="0076012A"/>
    <w:rsid w:val="00764AFE"/>
    <w:rsid w:val="00765673"/>
    <w:rsid w:val="00765D9D"/>
    <w:rsid w:val="00765EE1"/>
    <w:rsid w:val="00767646"/>
    <w:rsid w:val="00767AF7"/>
    <w:rsid w:val="00767C52"/>
    <w:rsid w:val="00767CD5"/>
    <w:rsid w:val="0077271D"/>
    <w:rsid w:val="00772A10"/>
    <w:rsid w:val="00773024"/>
    <w:rsid w:val="0077371F"/>
    <w:rsid w:val="00774292"/>
    <w:rsid w:val="007746F4"/>
    <w:rsid w:val="00774A80"/>
    <w:rsid w:val="00774F07"/>
    <w:rsid w:val="007766FC"/>
    <w:rsid w:val="00777800"/>
    <w:rsid w:val="00782435"/>
    <w:rsid w:val="00782958"/>
    <w:rsid w:val="00782B78"/>
    <w:rsid w:val="00782D65"/>
    <w:rsid w:val="00784E97"/>
    <w:rsid w:val="0078502D"/>
    <w:rsid w:val="007868D7"/>
    <w:rsid w:val="00790263"/>
    <w:rsid w:val="00790C7B"/>
    <w:rsid w:val="00792315"/>
    <w:rsid w:val="00792B5D"/>
    <w:rsid w:val="00792C78"/>
    <w:rsid w:val="00793352"/>
    <w:rsid w:val="007947F2"/>
    <w:rsid w:val="0079530C"/>
    <w:rsid w:val="00796C7B"/>
    <w:rsid w:val="007970BD"/>
    <w:rsid w:val="00797562"/>
    <w:rsid w:val="007978AE"/>
    <w:rsid w:val="00797EF7"/>
    <w:rsid w:val="007A1F6A"/>
    <w:rsid w:val="007A24E9"/>
    <w:rsid w:val="007A5649"/>
    <w:rsid w:val="007A584F"/>
    <w:rsid w:val="007A7034"/>
    <w:rsid w:val="007B18D4"/>
    <w:rsid w:val="007B1A23"/>
    <w:rsid w:val="007B1E52"/>
    <w:rsid w:val="007B1F40"/>
    <w:rsid w:val="007B3E79"/>
    <w:rsid w:val="007B493C"/>
    <w:rsid w:val="007B4DE8"/>
    <w:rsid w:val="007B5F4E"/>
    <w:rsid w:val="007B6282"/>
    <w:rsid w:val="007B782D"/>
    <w:rsid w:val="007B78F9"/>
    <w:rsid w:val="007B7FF5"/>
    <w:rsid w:val="007C0482"/>
    <w:rsid w:val="007C0E99"/>
    <w:rsid w:val="007C2682"/>
    <w:rsid w:val="007C2CFA"/>
    <w:rsid w:val="007C465D"/>
    <w:rsid w:val="007C4DA1"/>
    <w:rsid w:val="007C502F"/>
    <w:rsid w:val="007C54A2"/>
    <w:rsid w:val="007C652B"/>
    <w:rsid w:val="007C6C2F"/>
    <w:rsid w:val="007C706C"/>
    <w:rsid w:val="007C7C8A"/>
    <w:rsid w:val="007D0718"/>
    <w:rsid w:val="007D125B"/>
    <w:rsid w:val="007D1769"/>
    <w:rsid w:val="007D1DAF"/>
    <w:rsid w:val="007D1E49"/>
    <w:rsid w:val="007D2795"/>
    <w:rsid w:val="007D2D75"/>
    <w:rsid w:val="007D3217"/>
    <w:rsid w:val="007D489C"/>
    <w:rsid w:val="007D4A7F"/>
    <w:rsid w:val="007D7BD0"/>
    <w:rsid w:val="007E1438"/>
    <w:rsid w:val="007E1654"/>
    <w:rsid w:val="007E1FB0"/>
    <w:rsid w:val="007E3245"/>
    <w:rsid w:val="007E36D1"/>
    <w:rsid w:val="007E3E7D"/>
    <w:rsid w:val="007E5640"/>
    <w:rsid w:val="007E58AD"/>
    <w:rsid w:val="007E6A47"/>
    <w:rsid w:val="007E6AB9"/>
    <w:rsid w:val="007E6F77"/>
    <w:rsid w:val="007E7FF7"/>
    <w:rsid w:val="007F1F4C"/>
    <w:rsid w:val="007F1F75"/>
    <w:rsid w:val="007F246F"/>
    <w:rsid w:val="007F25D4"/>
    <w:rsid w:val="007F4DD9"/>
    <w:rsid w:val="00800730"/>
    <w:rsid w:val="0080152B"/>
    <w:rsid w:val="0080331E"/>
    <w:rsid w:val="00804F70"/>
    <w:rsid w:val="008107A9"/>
    <w:rsid w:val="00810D8F"/>
    <w:rsid w:val="0081223D"/>
    <w:rsid w:val="00812242"/>
    <w:rsid w:val="00813384"/>
    <w:rsid w:val="008138D9"/>
    <w:rsid w:val="0081396E"/>
    <w:rsid w:val="0081476E"/>
    <w:rsid w:val="00816BBB"/>
    <w:rsid w:val="00816D75"/>
    <w:rsid w:val="008200D5"/>
    <w:rsid w:val="00820ABD"/>
    <w:rsid w:val="008210B4"/>
    <w:rsid w:val="00821555"/>
    <w:rsid w:val="00822208"/>
    <w:rsid w:val="00822D93"/>
    <w:rsid w:val="0082396F"/>
    <w:rsid w:val="0082491F"/>
    <w:rsid w:val="00831C80"/>
    <w:rsid w:val="008327BB"/>
    <w:rsid w:val="00832FFB"/>
    <w:rsid w:val="00834DE6"/>
    <w:rsid w:val="00837BD6"/>
    <w:rsid w:val="00837F3A"/>
    <w:rsid w:val="00840058"/>
    <w:rsid w:val="00840A61"/>
    <w:rsid w:val="008416C4"/>
    <w:rsid w:val="008434CF"/>
    <w:rsid w:val="0084418D"/>
    <w:rsid w:val="008452F6"/>
    <w:rsid w:val="00846030"/>
    <w:rsid w:val="00846FC3"/>
    <w:rsid w:val="00847135"/>
    <w:rsid w:val="008475D0"/>
    <w:rsid w:val="0085058A"/>
    <w:rsid w:val="008508C7"/>
    <w:rsid w:val="008516F4"/>
    <w:rsid w:val="00851BC2"/>
    <w:rsid w:val="00851BDB"/>
    <w:rsid w:val="008528EF"/>
    <w:rsid w:val="00852E74"/>
    <w:rsid w:val="00853CBE"/>
    <w:rsid w:val="008543D5"/>
    <w:rsid w:val="00856BE0"/>
    <w:rsid w:val="0085744F"/>
    <w:rsid w:val="008607B3"/>
    <w:rsid w:val="008612B8"/>
    <w:rsid w:val="008618DB"/>
    <w:rsid w:val="00861A16"/>
    <w:rsid w:val="00861BEF"/>
    <w:rsid w:val="0086303E"/>
    <w:rsid w:val="008630F6"/>
    <w:rsid w:val="00864E83"/>
    <w:rsid w:val="008672DF"/>
    <w:rsid w:val="00867695"/>
    <w:rsid w:val="008679CE"/>
    <w:rsid w:val="00867C2D"/>
    <w:rsid w:val="00867C8A"/>
    <w:rsid w:val="00871569"/>
    <w:rsid w:val="008715E3"/>
    <w:rsid w:val="008723D4"/>
    <w:rsid w:val="00872606"/>
    <w:rsid w:val="008730A8"/>
    <w:rsid w:val="00873E8E"/>
    <w:rsid w:val="008746D8"/>
    <w:rsid w:val="008770CF"/>
    <w:rsid w:val="00880584"/>
    <w:rsid w:val="00880D36"/>
    <w:rsid w:val="00880FD7"/>
    <w:rsid w:val="00881909"/>
    <w:rsid w:val="00885632"/>
    <w:rsid w:val="008862E6"/>
    <w:rsid w:val="008865DB"/>
    <w:rsid w:val="0088682F"/>
    <w:rsid w:val="008870DC"/>
    <w:rsid w:val="008874EA"/>
    <w:rsid w:val="0088758B"/>
    <w:rsid w:val="008876D3"/>
    <w:rsid w:val="00887DA5"/>
    <w:rsid w:val="008910CC"/>
    <w:rsid w:val="00891389"/>
    <w:rsid w:val="008915A8"/>
    <w:rsid w:val="00892405"/>
    <w:rsid w:val="0089267B"/>
    <w:rsid w:val="008944CD"/>
    <w:rsid w:val="00894D7E"/>
    <w:rsid w:val="00895257"/>
    <w:rsid w:val="00895E85"/>
    <w:rsid w:val="008A1AFE"/>
    <w:rsid w:val="008A2177"/>
    <w:rsid w:val="008A2A0A"/>
    <w:rsid w:val="008A2F13"/>
    <w:rsid w:val="008A3087"/>
    <w:rsid w:val="008A3A02"/>
    <w:rsid w:val="008A3D4E"/>
    <w:rsid w:val="008A44E4"/>
    <w:rsid w:val="008A5FB1"/>
    <w:rsid w:val="008A7AEA"/>
    <w:rsid w:val="008B0151"/>
    <w:rsid w:val="008B164B"/>
    <w:rsid w:val="008B1776"/>
    <w:rsid w:val="008B3535"/>
    <w:rsid w:val="008B4543"/>
    <w:rsid w:val="008B620A"/>
    <w:rsid w:val="008B7FAC"/>
    <w:rsid w:val="008C0DBA"/>
    <w:rsid w:val="008C1B22"/>
    <w:rsid w:val="008C27A8"/>
    <w:rsid w:val="008C2BD5"/>
    <w:rsid w:val="008C34F7"/>
    <w:rsid w:val="008C3565"/>
    <w:rsid w:val="008C449A"/>
    <w:rsid w:val="008C5579"/>
    <w:rsid w:val="008C68AC"/>
    <w:rsid w:val="008C6CC3"/>
    <w:rsid w:val="008C7077"/>
    <w:rsid w:val="008C7498"/>
    <w:rsid w:val="008C7644"/>
    <w:rsid w:val="008C7CC7"/>
    <w:rsid w:val="008D27BE"/>
    <w:rsid w:val="008D5F38"/>
    <w:rsid w:val="008D65C4"/>
    <w:rsid w:val="008D6D1C"/>
    <w:rsid w:val="008D797C"/>
    <w:rsid w:val="008E03A5"/>
    <w:rsid w:val="008E0C70"/>
    <w:rsid w:val="008E10A9"/>
    <w:rsid w:val="008E1B54"/>
    <w:rsid w:val="008E1E31"/>
    <w:rsid w:val="008E2972"/>
    <w:rsid w:val="008E2AB5"/>
    <w:rsid w:val="008E2E85"/>
    <w:rsid w:val="008E3B8C"/>
    <w:rsid w:val="008E6453"/>
    <w:rsid w:val="008E6F52"/>
    <w:rsid w:val="008F018A"/>
    <w:rsid w:val="008F104A"/>
    <w:rsid w:val="008F1B14"/>
    <w:rsid w:val="008F1D14"/>
    <w:rsid w:val="008F2F63"/>
    <w:rsid w:val="008F39F1"/>
    <w:rsid w:val="008F5157"/>
    <w:rsid w:val="008F52C3"/>
    <w:rsid w:val="008F6B7C"/>
    <w:rsid w:val="008F7FC3"/>
    <w:rsid w:val="00900F15"/>
    <w:rsid w:val="009033BE"/>
    <w:rsid w:val="009039CD"/>
    <w:rsid w:val="00903F4A"/>
    <w:rsid w:val="009040DA"/>
    <w:rsid w:val="0090440A"/>
    <w:rsid w:val="00904601"/>
    <w:rsid w:val="009077C1"/>
    <w:rsid w:val="00910FC2"/>
    <w:rsid w:val="009110E4"/>
    <w:rsid w:val="00911C5A"/>
    <w:rsid w:val="0091295D"/>
    <w:rsid w:val="00913136"/>
    <w:rsid w:val="009133F2"/>
    <w:rsid w:val="00914DEA"/>
    <w:rsid w:val="0091566D"/>
    <w:rsid w:val="009165E1"/>
    <w:rsid w:val="0092073E"/>
    <w:rsid w:val="00921D0A"/>
    <w:rsid w:val="00922739"/>
    <w:rsid w:val="00923C2B"/>
    <w:rsid w:val="00925EB8"/>
    <w:rsid w:val="00926612"/>
    <w:rsid w:val="0092736F"/>
    <w:rsid w:val="00930B96"/>
    <w:rsid w:val="00931327"/>
    <w:rsid w:val="009313AC"/>
    <w:rsid w:val="0093164C"/>
    <w:rsid w:val="009342D0"/>
    <w:rsid w:val="00934722"/>
    <w:rsid w:val="00937A44"/>
    <w:rsid w:val="00937DF5"/>
    <w:rsid w:val="009413C9"/>
    <w:rsid w:val="00942B81"/>
    <w:rsid w:val="00943F96"/>
    <w:rsid w:val="00946108"/>
    <w:rsid w:val="009464C8"/>
    <w:rsid w:val="00946F40"/>
    <w:rsid w:val="00947174"/>
    <w:rsid w:val="009504F1"/>
    <w:rsid w:val="00950664"/>
    <w:rsid w:val="00950B13"/>
    <w:rsid w:val="0095148E"/>
    <w:rsid w:val="0095177D"/>
    <w:rsid w:val="00951B22"/>
    <w:rsid w:val="00951DED"/>
    <w:rsid w:val="009527BD"/>
    <w:rsid w:val="00954764"/>
    <w:rsid w:val="00954D57"/>
    <w:rsid w:val="00955868"/>
    <w:rsid w:val="00956543"/>
    <w:rsid w:val="009568D4"/>
    <w:rsid w:val="00956A15"/>
    <w:rsid w:val="00957556"/>
    <w:rsid w:val="009600A1"/>
    <w:rsid w:val="00960A3E"/>
    <w:rsid w:val="00961EA9"/>
    <w:rsid w:val="00963421"/>
    <w:rsid w:val="00963AE5"/>
    <w:rsid w:val="00964326"/>
    <w:rsid w:val="0096515D"/>
    <w:rsid w:val="00967555"/>
    <w:rsid w:val="0097139F"/>
    <w:rsid w:val="00971934"/>
    <w:rsid w:val="009720F1"/>
    <w:rsid w:val="00972F5F"/>
    <w:rsid w:val="00975899"/>
    <w:rsid w:val="009761F1"/>
    <w:rsid w:val="009765FC"/>
    <w:rsid w:val="0097682F"/>
    <w:rsid w:val="00976CEC"/>
    <w:rsid w:val="00976FD4"/>
    <w:rsid w:val="00977101"/>
    <w:rsid w:val="00977569"/>
    <w:rsid w:val="0098030F"/>
    <w:rsid w:val="009808D1"/>
    <w:rsid w:val="009814B7"/>
    <w:rsid w:val="0098167D"/>
    <w:rsid w:val="0098217B"/>
    <w:rsid w:val="00983C8D"/>
    <w:rsid w:val="0098473B"/>
    <w:rsid w:val="00984E86"/>
    <w:rsid w:val="00987B18"/>
    <w:rsid w:val="00991E35"/>
    <w:rsid w:val="00992797"/>
    <w:rsid w:val="009935EE"/>
    <w:rsid w:val="00993BD7"/>
    <w:rsid w:val="00994544"/>
    <w:rsid w:val="009950D8"/>
    <w:rsid w:val="00995605"/>
    <w:rsid w:val="00995A0A"/>
    <w:rsid w:val="00996713"/>
    <w:rsid w:val="00996E5E"/>
    <w:rsid w:val="009973B3"/>
    <w:rsid w:val="00997C0C"/>
    <w:rsid w:val="009A1965"/>
    <w:rsid w:val="009A26B1"/>
    <w:rsid w:val="009A2F7B"/>
    <w:rsid w:val="009A5037"/>
    <w:rsid w:val="009A515E"/>
    <w:rsid w:val="009A5627"/>
    <w:rsid w:val="009A5FE3"/>
    <w:rsid w:val="009A69AF"/>
    <w:rsid w:val="009A6C17"/>
    <w:rsid w:val="009A6D3C"/>
    <w:rsid w:val="009A75A3"/>
    <w:rsid w:val="009B04E3"/>
    <w:rsid w:val="009B1406"/>
    <w:rsid w:val="009B1929"/>
    <w:rsid w:val="009B1AFB"/>
    <w:rsid w:val="009B1DE7"/>
    <w:rsid w:val="009B23A4"/>
    <w:rsid w:val="009B4062"/>
    <w:rsid w:val="009B514A"/>
    <w:rsid w:val="009B5F52"/>
    <w:rsid w:val="009B615A"/>
    <w:rsid w:val="009B7272"/>
    <w:rsid w:val="009B7F8E"/>
    <w:rsid w:val="009C02E0"/>
    <w:rsid w:val="009C0A5E"/>
    <w:rsid w:val="009C0F54"/>
    <w:rsid w:val="009C2006"/>
    <w:rsid w:val="009C4530"/>
    <w:rsid w:val="009C540B"/>
    <w:rsid w:val="009C58E7"/>
    <w:rsid w:val="009C6943"/>
    <w:rsid w:val="009C6C4F"/>
    <w:rsid w:val="009C6D6C"/>
    <w:rsid w:val="009D0065"/>
    <w:rsid w:val="009D0EC3"/>
    <w:rsid w:val="009D19AF"/>
    <w:rsid w:val="009D1E55"/>
    <w:rsid w:val="009D1F36"/>
    <w:rsid w:val="009D277C"/>
    <w:rsid w:val="009D5428"/>
    <w:rsid w:val="009D5D31"/>
    <w:rsid w:val="009D629B"/>
    <w:rsid w:val="009D6C0B"/>
    <w:rsid w:val="009D7024"/>
    <w:rsid w:val="009D7B46"/>
    <w:rsid w:val="009E0FDF"/>
    <w:rsid w:val="009E16F6"/>
    <w:rsid w:val="009E1B1F"/>
    <w:rsid w:val="009E3575"/>
    <w:rsid w:val="009E43DF"/>
    <w:rsid w:val="009E4DF6"/>
    <w:rsid w:val="009E4F6D"/>
    <w:rsid w:val="009E5C7A"/>
    <w:rsid w:val="009E5D54"/>
    <w:rsid w:val="009E64CF"/>
    <w:rsid w:val="009E6849"/>
    <w:rsid w:val="009F09C5"/>
    <w:rsid w:val="009F0E7D"/>
    <w:rsid w:val="009F1C98"/>
    <w:rsid w:val="009F324D"/>
    <w:rsid w:val="009F433A"/>
    <w:rsid w:val="009F4655"/>
    <w:rsid w:val="009F4AEF"/>
    <w:rsid w:val="009F6B19"/>
    <w:rsid w:val="009F6DC5"/>
    <w:rsid w:val="009F7AF0"/>
    <w:rsid w:val="00A0021B"/>
    <w:rsid w:val="00A008F4"/>
    <w:rsid w:val="00A0225A"/>
    <w:rsid w:val="00A0255A"/>
    <w:rsid w:val="00A029E3"/>
    <w:rsid w:val="00A0308B"/>
    <w:rsid w:val="00A03806"/>
    <w:rsid w:val="00A054A6"/>
    <w:rsid w:val="00A068EB"/>
    <w:rsid w:val="00A10E00"/>
    <w:rsid w:val="00A110DE"/>
    <w:rsid w:val="00A1265D"/>
    <w:rsid w:val="00A159D9"/>
    <w:rsid w:val="00A167B7"/>
    <w:rsid w:val="00A17B8D"/>
    <w:rsid w:val="00A21264"/>
    <w:rsid w:val="00A21FC1"/>
    <w:rsid w:val="00A22A96"/>
    <w:rsid w:val="00A2308F"/>
    <w:rsid w:val="00A236BF"/>
    <w:rsid w:val="00A237BE"/>
    <w:rsid w:val="00A23BE5"/>
    <w:rsid w:val="00A24E58"/>
    <w:rsid w:val="00A24E88"/>
    <w:rsid w:val="00A262B4"/>
    <w:rsid w:val="00A27750"/>
    <w:rsid w:val="00A30492"/>
    <w:rsid w:val="00A31CCE"/>
    <w:rsid w:val="00A326A0"/>
    <w:rsid w:val="00A3365C"/>
    <w:rsid w:val="00A33ED6"/>
    <w:rsid w:val="00A33FBA"/>
    <w:rsid w:val="00A3421B"/>
    <w:rsid w:val="00A34BC9"/>
    <w:rsid w:val="00A34EBA"/>
    <w:rsid w:val="00A34F50"/>
    <w:rsid w:val="00A41228"/>
    <w:rsid w:val="00A4299A"/>
    <w:rsid w:val="00A430B3"/>
    <w:rsid w:val="00A435E9"/>
    <w:rsid w:val="00A43B20"/>
    <w:rsid w:val="00A43DFD"/>
    <w:rsid w:val="00A4404F"/>
    <w:rsid w:val="00A4523D"/>
    <w:rsid w:val="00A45914"/>
    <w:rsid w:val="00A4658D"/>
    <w:rsid w:val="00A46642"/>
    <w:rsid w:val="00A467D8"/>
    <w:rsid w:val="00A50D5D"/>
    <w:rsid w:val="00A512D5"/>
    <w:rsid w:val="00A513D7"/>
    <w:rsid w:val="00A514F1"/>
    <w:rsid w:val="00A515A1"/>
    <w:rsid w:val="00A54BBB"/>
    <w:rsid w:val="00A54DC9"/>
    <w:rsid w:val="00A55F3A"/>
    <w:rsid w:val="00A5626D"/>
    <w:rsid w:val="00A57F6A"/>
    <w:rsid w:val="00A60753"/>
    <w:rsid w:val="00A613B9"/>
    <w:rsid w:val="00A61D94"/>
    <w:rsid w:val="00A61FCD"/>
    <w:rsid w:val="00A628D6"/>
    <w:rsid w:val="00A63AD0"/>
    <w:rsid w:val="00A65A51"/>
    <w:rsid w:val="00A70634"/>
    <w:rsid w:val="00A7224B"/>
    <w:rsid w:val="00A73EA7"/>
    <w:rsid w:val="00A75944"/>
    <w:rsid w:val="00A77BEA"/>
    <w:rsid w:val="00A80B3D"/>
    <w:rsid w:val="00A8142D"/>
    <w:rsid w:val="00A82042"/>
    <w:rsid w:val="00A8247B"/>
    <w:rsid w:val="00A8257B"/>
    <w:rsid w:val="00A82ED6"/>
    <w:rsid w:val="00A83269"/>
    <w:rsid w:val="00A8401C"/>
    <w:rsid w:val="00A846B0"/>
    <w:rsid w:val="00A846C7"/>
    <w:rsid w:val="00A84F57"/>
    <w:rsid w:val="00A8597E"/>
    <w:rsid w:val="00A86AD5"/>
    <w:rsid w:val="00A90A58"/>
    <w:rsid w:val="00A9172F"/>
    <w:rsid w:val="00A91C42"/>
    <w:rsid w:val="00A926A0"/>
    <w:rsid w:val="00A935C0"/>
    <w:rsid w:val="00A96D9E"/>
    <w:rsid w:val="00AA35D1"/>
    <w:rsid w:val="00AA3A5C"/>
    <w:rsid w:val="00AA3C30"/>
    <w:rsid w:val="00AA4488"/>
    <w:rsid w:val="00AA4F59"/>
    <w:rsid w:val="00AA639F"/>
    <w:rsid w:val="00AA6E3E"/>
    <w:rsid w:val="00AA7C71"/>
    <w:rsid w:val="00AB0D65"/>
    <w:rsid w:val="00AB1A8D"/>
    <w:rsid w:val="00AB25ED"/>
    <w:rsid w:val="00AB274B"/>
    <w:rsid w:val="00AB3FC3"/>
    <w:rsid w:val="00AB49C4"/>
    <w:rsid w:val="00AB6479"/>
    <w:rsid w:val="00AB6A0F"/>
    <w:rsid w:val="00AB768D"/>
    <w:rsid w:val="00AB7988"/>
    <w:rsid w:val="00AC27AF"/>
    <w:rsid w:val="00AC4280"/>
    <w:rsid w:val="00AC4607"/>
    <w:rsid w:val="00AC61BF"/>
    <w:rsid w:val="00AC6D64"/>
    <w:rsid w:val="00AC7844"/>
    <w:rsid w:val="00AC7A62"/>
    <w:rsid w:val="00AD102C"/>
    <w:rsid w:val="00AD235E"/>
    <w:rsid w:val="00AD2713"/>
    <w:rsid w:val="00AD4421"/>
    <w:rsid w:val="00AD4DC6"/>
    <w:rsid w:val="00AD57D8"/>
    <w:rsid w:val="00AD59AA"/>
    <w:rsid w:val="00AD6504"/>
    <w:rsid w:val="00AD6E2C"/>
    <w:rsid w:val="00AD753C"/>
    <w:rsid w:val="00AD7DC8"/>
    <w:rsid w:val="00AE008F"/>
    <w:rsid w:val="00AE0495"/>
    <w:rsid w:val="00AE0A7A"/>
    <w:rsid w:val="00AE0E93"/>
    <w:rsid w:val="00AE1D52"/>
    <w:rsid w:val="00AE21EF"/>
    <w:rsid w:val="00AE3374"/>
    <w:rsid w:val="00AE4292"/>
    <w:rsid w:val="00AE4383"/>
    <w:rsid w:val="00AE5B40"/>
    <w:rsid w:val="00AE6B58"/>
    <w:rsid w:val="00AE6EE3"/>
    <w:rsid w:val="00AF001F"/>
    <w:rsid w:val="00AF06AF"/>
    <w:rsid w:val="00AF0EDC"/>
    <w:rsid w:val="00AF10DC"/>
    <w:rsid w:val="00AF335D"/>
    <w:rsid w:val="00AF421A"/>
    <w:rsid w:val="00AF4F3D"/>
    <w:rsid w:val="00AF5A46"/>
    <w:rsid w:val="00AF7289"/>
    <w:rsid w:val="00AF7A13"/>
    <w:rsid w:val="00B0058F"/>
    <w:rsid w:val="00B014C8"/>
    <w:rsid w:val="00B01DFB"/>
    <w:rsid w:val="00B01F85"/>
    <w:rsid w:val="00B0400D"/>
    <w:rsid w:val="00B040C0"/>
    <w:rsid w:val="00B05695"/>
    <w:rsid w:val="00B05A9B"/>
    <w:rsid w:val="00B07331"/>
    <w:rsid w:val="00B1087B"/>
    <w:rsid w:val="00B121F3"/>
    <w:rsid w:val="00B127A5"/>
    <w:rsid w:val="00B12E19"/>
    <w:rsid w:val="00B13E82"/>
    <w:rsid w:val="00B1468B"/>
    <w:rsid w:val="00B153C0"/>
    <w:rsid w:val="00B2098C"/>
    <w:rsid w:val="00B21AE1"/>
    <w:rsid w:val="00B22036"/>
    <w:rsid w:val="00B2325D"/>
    <w:rsid w:val="00B23E61"/>
    <w:rsid w:val="00B23EA2"/>
    <w:rsid w:val="00B24383"/>
    <w:rsid w:val="00B25181"/>
    <w:rsid w:val="00B253E0"/>
    <w:rsid w:val="00B254C7"/>
    <w:rsid w:val="00B2554F"/>
    <w:rsid w:val="00B26359"/>
    <w:rsid w:val="00B26DAF"/>
    <w:rsid w:val="00B26F7C"/>
    <w:rsid w:val="00B27033"/>
    <w:rsid w:val="00B30413"/>
    <w:rsid w:val="00B327C9"/>
    <w:rsid w:val="00B33476"/>
    <w:rsid w:val="00B3378B"/>
    <w:rsid w:val="00B33D68"/>
    <w:rsid w:val="00B353B1"/>
    <w:rsid w:val="00B35A6F"/>
    <w:rsid w:val="00B3608E"/>
    <w:rsid w:val="00B36F31"/>
    <w:rsid w:val="00B410DA"/>
    <w:rsid w:val="00B41250"/>
    <w:rsid w:val="00B4144F"/>
    <w:rsid w:val="00B437ED"/>
    <w:rsid w:val="00B43EF2"/>
    <w:rsid w:val="00B442F2"/>
    <w:rsid w:val="00B44649"/>
    <w:rsid w:val="00B47AA8"/>
    <w:rsid w:val="00B52685"/>
    <w:rsid w:val="00B529CE"/>
    <w:rsid w:val="00B53DE3"/>
    <w:rsid w:val="00B5427A"/>
    <w:rsid w:val="00B54D17"/>
    <w:rsid w:val="00B55C92"/>
    <w:rsid w:val="00B55D81"/>
    <w:rsid w:val="00B56979"/>
    <w:rsid w:val="00B62C26"/>
    <w:rsid w:val="00B633BC"/>
    <w:rsid w:val="00B64091"/>
    <w:rsid w:val="00B64477"/>
    <w:rsid w:val="00B64661"/>
    <w:rsid w:val="00B649E5"/>
    <w:rsid w:val="00B65CF3"/>
    <w:rsid w:val="00B66045"/>
    <w:rsid w:val="00B66CF0"/>
    <w:rsid w:val="00B70852"/>
    <w:rsid w:val="00B717C3"/>
    <w:rsid w:val="00B71C23"/>
    <w:rsid w:val="00B726A0"/>
    <w:rsid w:val="00B73341"/>
    <w:rsid w:val="00B7414D"/>
    <w:rsid w:val="00B741E0"/>
    <w:rsid w:val="00B7458A"/>
    <w:rsid w:val="00B750C8"/>
    <w:rsid w:val="00B76FE1"/>
    <w:rsid w:val="00B77329"/>
    <w:rsid w:val="00B806C7"/>
    <w:rsid w:val="00B80BC9"/>
    <w:rsid w:val="00B80DC9"/>
    <w:rsid w:val="00B828A9"/>
    <w:rsid w:val="00B83245"/>
    <w:rsid w:val="00B83483"/>
    <w:rsid w:val="00B83D10"/>
    <w:rsid w:val="00B8489D"/>
    <w:rsid w:val="00B85E00"/>
    <w:rsid w:val="00B913FC"/>
    <w:rsid w:val="00B916CD"/>
    <w:rsid w:val="00B93548"/>
    <w:rsid w:val="00B9402B"/>
    <w:rsid w:val="00B95AE8"/>
    <w:rsid w:val="00B9735D"/>
    <w:rsid w:val="00B97511"/>
    <w:rsid w:val="00B97C74"/>
    <w:rsid w:val="00BA0CC2"/>
    <w:rsid w:val="00BA162C"/>
    <w:rsid w:val="00BA2658"/>
    <w:rsid w:val="00BA3FA3"/>
    <w:rsid w:val="00BA471A"/>
    <w:rsid w:val="00BA4C5D"/>
    <w:rsid w:val="00BA7645"/>
    <w:rsid w:val="00BA79E5"/>
    <w:rsid w:val="00BB0021"/>
    <w:rsid w:val="00BB0CA4"/>
    <w:rsid w:val="00BB1385"/>
    <w:rsid w:val="00BB2B2A"/>
    <w:rsid w:val="00BB32B9"/>
    <w:rsid w:val="00BB39BF"/>
    <w:rsid w:val="00BB3A43"/>
    <w:rsid w:val="00BB4AB7"/>
    <w:rsid w:val="00BB59FC"/>
    <w:rsid w:val="00BB6C44"/>
    <w:rsid w:val="00BB77D2"/>
    <w:rsid w:val="00BB7956"/>
    <w:rsid w:val="00BC0322"/>
    <w:rsid w:val="00BC0FC7"/>
    <w:rsid w:val="00BC2BCD"/>
    <w:rsid w:val="00BC31E8"/>
    <w:rsid w:val="00BC3932"/>
    <w:rsid w:val="00BC5A45"/>
    <w:rsid w:val="00BC6DF2"/>
    <w:rsid w:val="00BC78BD"/>
    <w:rsid w:val="00BC78E7"/>
    <w:rsid w:val="00BC7F9B"/>
    <w:rsid w:val="00BD03B7"/>
    <w:rsid w:val="00BD0544"/>
    <w:rsid w:val="00BD2E83"/>
    <w:rsid w:val="00BD4466"/>
    <w:rsid w:val="00BD4575"/>
    <w:rsid w:val="00BE0524"/>
    <w:rsid w:val="00BE1062"/>
    <w:rsid w:val="00BE17DD"/>
    <w:rsid w:val="00BE2249"/>
    <w:rsid w:val="00BE5732"/>
    <w:rsid w:val="00BE6461"/>
    <w:rsid w:val="00BE6D8A"/>
    <w:rsid w:val="00BE6F2C"/>
    <w:rsid w:val="00BE700B"/>
    <w:rsid w:val="00BE7878"/>
    <w:rsid w:val="00BE7AF5"/>
    <w:rsid w:val="00BF14DA"/>
    <w:rsid w:val="00BF2976"/>
    <w:rsid w:val="00BF2FF1"/>
    <w:rsid w:val="00BF3004"/>
    <w:rsid w:val="00BF30EA"/>
    <w:rsid w:val="00BF4862"/>
    <w:rsid w:val="00BF6D47"/>
    <w:rsid w:val="00C01380"/>
    <w:rsid w:val="00C040E7"/>
    <w:rsid w:val="00C05767"/>
    <w:rsid w:val="00C057BA"/>
    <w:rsid w:val="00C0626A"/>
    <w:rsid w:val="00C06C29"/>
    <w:rsid w:val="00C0738C"/>
    <w:rsid w:val="00C07C84"/>
    <w:rsid w:val="00C100B7"/>
    <w:rsid w:val="00C11932"/>
    <w:rsid w:val="00C11C90"/>
    <w:rsid w:val="00C14992"/>
    <w:rsid w:val="00C14A9A"/>
    <w:rsid w:val="00C15C4E"/>
    <w:rsid w:val="00C16893"/>
    <w:rsid w:val="00C20FE5"/>
    <w:rsid w:val="00C21A58"/>
    <w:rsid w:val="00C236D1"/>
    <w:rsid w:val="00C240C9"/>
    <w:rsid w:val="00C245A1"/>
    <w:rsid w:val="00C2601F"/>
    <w:rsid w:val="00C272A9"/>
    <w:rsid w:val="00C27A47"/>
    <w:rsid w:val="00C316AA"/>
    <w:rsid w:val="00C3189F"/>
    <w:rsid w:val="00C31CD8"/>
    <w:rsid w:val="00C31EC2"/>
    <w:rsid w:val="00C3232F"/>
    <w:rsid w:val="00C32C35"/>
    <w:rsid w:val="00C32CFB"/>
    <w:rsid w:val="00C33413"/>
    <w:rsid w:val="00C33648"/>
    <w:rsid w:val="00C33DD9"/>
    <w:rsid w:val="00C342CB"/>
    <w:rsid w:val="00C348E1"/>
    <w:rsid w:val="00C3524C"/>
    <w:rsid w:val="00C352C0"/>
    <w:rsid w:val="00C35DDF"/>
    <w:rsid w:val="00C36A56"/>
    <w:rsid w:val="00C36FB3"/>
    <w:rsid w:val="00C3791E"/>
    <w:rsid w:val="00C41AD0"/>
    <w:rsid w:val="00C41FD0"/>
    <w:rsid w:val="00C428E2"/>
    <w:rsid w:val="00C43201"/>
    <w:rsid w:val="00C455C9"/>
    <w:rsid w:val="00C45FC6"/>
    <w:rsid w:val="00C46803"/>
    <w:rsid w:val="00C5131C"/>
    <w:rsid w:val="00C51369"/>
    <w:rsid w:val="00C51C4B"/>
    <w:rsid w:val="00C55438"/>
    <w:rsid w:val="00C56406"/>
    <w:rsid w:val="00C56904"/>
    <w:rsid w:val="00C57567"/>
    <w:rsid w:val="00C60717"/>
    <w:rsid w:val="00C61F88"/>
    <w:rsid w:val="00C624AD"/>
    <w:rsid w:val="00C6293C"/>
    <w:rsid w:val="00C629B9"/>
    <w:rsid w:val="00C63081"/>
    <w:rsid w:val="00C630A9"/>
    <w:rsid w:val="00C6334E"/>
    <w:rsid w:val="00C6338E"/>
    <w:rsid w:val="00C63436"/>
    <w:rsid w:val="00C63503"/>
    <w:rsid w:val="00C646CD"/>
    <w:rsid w:val="00C67725"/>
    <w:rsid w:val="00C701F5"/>
    <w:rsid w:val="00C70A1B"/>
    <w:rsid w:val="00C740F6"/>
    <w:rsid w:val="00C7504E"/>
    <w:rsid w:val="00C75086"/>
    <w:rsid w:val="00C76975"/>
    <w:rsid w:val="00C77F4E"/>
    <w:rsid w:val="00C80831"/>
    <w:rsid w:val="00C81086"/>
    <w:rsid w:val="00C8114E"/>
    <w:rsid w:val="00C8271B"/>
    <w:rsid w:val="00C82882"/>
    <w:rsid w:val="00C82FD9"/>
    <w:rsid w:val="00C852E7"/>
    <w:rsid w:val="00C85AEF"/>
    <w:rsid w:val="00C860C0"/>
    <w:rsid w:val="00C90A8D"/>
    <w:rsid w:val="00C91212"/>
    <w:rsid w:val="00C912E2"/>
    <w:rsid w:val="00C91571"/>
    <w:rsid w:val="00C9363F"/>
    <w:rsid w:val="00C93F75"/>
    <w:rsid w:val="00C95604"/>
    <w:rsid w:val="00C95B66"/>
    <w:rsid w:val="00C9610E"/>
    <w:rsid w:val="00C9714D"/>
    <w:rsid w:val="00CA0169"/>
    <w:rsid w:val="00CA0E01"/>
    <w:rsid w:val="00CA19BF"/>
    <w:rsid w:val="00CA1C39"/>
    <w:rsid w:val="00CA2D06"/>
    <w:rsid w:val="00CA38DC"/>
    <w:rsid w:val="00CA4564"/>
    <w:rsid w:val="00CA60D8"/>
    <w:rsid w:val="00CA6126"/>
    <w:rsid w:val="00CA6884"/>
    <w:rsid w:val="00CA68CE"/>
    <w:rsid w:val="00CA77BB"/>
    <w:rsid w:val="00CB1AE3"/>
    <w:rsid w:val="00CB1B42"/>
    <w:rsid w:val="00CB1F62"/>
    <w:rsid w:val="00CB2091"/>
    <w:rsid w:val="00CC16A6"/>
    <w:rsid w:val="00CC1ED1"/>
    <w:rsid w:val="00CC22E0"/>
    <w:rsid w:val="00CC2874"/>
    <w:rsid w:val="00CC2DD5"/>
    <w:rsid w:val="00CC2E47"/>
    <w:rsid w:val="00CC3B59"/>
    <w:rsid w:val="00CC4D16"/>
    <w:rsid w:val="00CC52C0"/>
    <w:rsid w:val="00CC5E7E"/>
    <w:rsid w:val="00CC7475"/>
    <w:rsid w:val="00CC7C73"/>
    <w:rsid w:val="00CD0448"/>
    <w:rsid w:val="00CD13EC"/>
    <w:rsid w:val="00CD18A6"/>
    <w:rsid w:val="00CD1B9D"/>
    <w:rsid w:val="00CD4E56"/>
    <w:rsid w:val="00CD5646"/>
    <w:rsid w:val="00CD5A79"/>
    <w:rsid w:val="00CD5CD1"/>
    <w:rsid w:val="00CD6013"/>
    <w:rsid w:val="00CD62B5"/>
    <w:rsid w:val="00CD6912"/>
    <w:rsid w:val="00CE2EAE"/>
    <w:rsid w:val="00CE5165"/>
    <w:rsid w:val="00CE5211"/>
    <w:rsid w:val="00CE5388"/>
    <w:rsid w:val="00CE5508"/>
    <w:rsid w:val="00CE5555"/>
    <w:rsid w:val="00CE5DC9"/>
    <w:rsid w:val="00CE64D6"/>
    <w:rsid w:val="00CE6E62"/>
    <w:rsid w:val="00CE75CF"/>
    <w:rsid w:val="00CE7932"/>
    <w:rsid w:val="00CF1A69"/>
    <w:rsid w:val="00CF6634"/>
    <w:rsid w:val="00D0096C"/>
    <w:rsid w:val="00D013C2"/>
    <w:rsid w:val="00D01593"/>
    <w:rsid w:val="00D02239"/>
    <w:rsid w:val="00D0457B"/>
    <w:rsid w:val="00D0476C"/>
    <w:rsid w:val="00D04A6F"/>
    <w:rsid w:val="00D04DEC"/>
    <w:rsid w:val="00D05327"/>
    <w:rsid w:val="00D058C6"/>
    <w:rsid w:val="00D05C27"/>
    <w:rsid w:val="00D12397"/>
    <w:rsid w:val="00D129A4"/>
    <w:rsid w:val="00D13BE5"/>
    <w:rsid w:val="00D13D9C"/>
    <w:rsid w:val="00D1517F"/>
    <w:rsid w:val="00D154E2"/>
    <w:rsid w:val="00D165DD"/>
    <w:rsid w:val="00D17989"/>
    <w:rsid w:val="00D20648"/>
    <w:rsid w:val="00D20B84"/>
    <w:rsid w:val="00D2228F"/>
    <w:rsid w:val="00D22FE0"/>
    <w:rsid w:val="00D23270"/>
    <w:rsid w:val="00D2355D"/>
    <w:rsid w:val="00D23CF5"/>
    <w:rsid w:val="00D24365"/>
    <w:rsid w:val="00D24803"/>
    <w:rsid w:val="00D24D25"/>
    <w:rsid w:val="00D26870"/>
    <w:rsid w:val="00D26918"/>
    <w:rsid w:val="00D26ADF"/>
    <w:rsid w:val="00D270F3"/>
    <w:rsid w:val="00D339D3"/>
    <w:rsid w:val="00D3480A"/>
    <w:rsid w:val="00D34B6E"/>
    <w:rsid w:val="00D34D77"/>
    <w:rsid w:val="00D35125"/>
    <w:rsid w:val="00D40DD4"/>
    <w:rsid w:val="00D4148C"/>
    <w:rsid w:val="00D4255D"/>
    <w:rsid w:val="00D42674"/>
    <w:rsid w:val="00D43845"/>
    <w:rsid w:val="00D43F60"/>
    <w:rsid w:val="00D43FC9"/>
    <w:rsid w:val="00D468B1"/>
    <w:rsid w:val="00D47C95"/>
    <w:rsid w:val="00D505E2"/>
    <w:rsid w:val="00D523CC"/>
    <w:rsid w:val="00D535F6"/>
    <w:rsid w:val="00D55CEB"/>
    <w:rsid w:val="00D600EE"/>
    <w:rsid w:val="00D62122"/>
    <w:rsid w:val="00D62244"/>
    <w:rsid w:val="00D623EA"/>
    <w:rsid w:val="00D62C25"/>
    <w:rsid w:val="00D63C9D"/>
    <w:rsid w:val="00D6433B"/>
    <w:rsid w:val="00D64F00"/>
    <w:rsid w:val="00D67502"/>
    <w:rsid w:val="00D71ADB"/>
    <w:rsid w:val="00D71C72"/>
    <w:rsid w:val="00D7424C"/>
    <w:rsid w:val="00D74515"/>
    <w:rsid w:val="00D75401"/>
    <w:rsid w:val="00D77684"/>
    <w:rsid w:val="00D77934"/>
    <w:rsid w:val="00D80D48"/>
    <w:rsid w:val="00D81050"/>
    <w:rsid w:val="00D82467"/>
    <w:rsid w:val="00D824C4"/>
    <w:rsid w:val="00D82AAC"/>
    <w:rsid w:val="00D83471"/>
    <w:rsid w:val="00D85393"/>
    <w:rsid w:val="00D85FF1"/>
    <w:rsid w:val="00D8713F"/>
    <w:rsid w:val="00D871FC"/>
    <w:rsid w:val="00D87914"/>
    <w:rsid w:val="00D90221"/>
    <w:rsid w:val="00D90680"/>
    <w:rsid w:val="00D90ABF"/>
    <w:rsid w:val="00D90CDC"/>
    <w:rsid w:val="00D91034"/>
    <w:rsid w:val="00D9108E"/>
    <w:rsid w:val="00D913B9"/>
    <w:rsid w:val="00D92FB1"/>
    <w:rsid w:val="00D9344B"/>
    <w:rsid w:val="00D93F06"/>
    <w:rsid w:val="00D957DC"/>
    <w:rsid w:val="00DA0767"/>
    <w:rsid w:val="00DA0863"/>
    <w:rsid w:val="00DA0FE2"/>
    <w:rsid w:val="00DA100C"/>
    <w:rsid w:val="00DA2058"/>
    <w:rsid w:val="00DA230C"/>
    <w:rsid w:val="00DA2641"/>
    <w:rsid w:val="00DA2AD3"/>
    <w:rsid w:val="00DA47E6"/>
    <w:rsid w:val="00DA515C"/>
    <w:rsid w:val="00DA626A"/>
    <w:rsid w:val="00DA66A6"/>
    <w:rsid w:val="00DA7036"/>
    <w:rsid w:val="00DB00A2"/>
    <w:rsid w:val="00DB054A"/>
    <w:rsid w:val="00DB19CC"/>
    <w:rsid w:val="00DB1E5E"/>
    <w:rsid w:val="00DB20A4"/>
    <w:rsid w:val="00DB2364"/>
    <w:rsid w:val="00DB2B77"/>
    <w:rsid w:val="00DB39D9"/>
    <w:rsid w:val="00DB3CF2"/>
    <w:rsid w:val="00DB55EC"/>
    <w:rsid w:val="00DB5DB5"/>
    <w:rsid w:val="00DB6447"/>
    <w:rsid w:val="00DB6D5F"/>
    <w:rsid w:val="00DC110D"/>
    <w:rsid w:val="00DC3435"/>
    <w:rsid w:val="00DC34AA"/>
    <w:rsid w:val="00DC387A"/>
    <w:rsid w:val="00DC54C1"/>
    <w:rsid w:val="00DC556B"/>
    <w:rsid w:val="00DC7A73"/>
    <w:rsid w:val="00DD020A"/>
    <w:rsid w:val="00DD10D1"/>
    <w:rsid w:val="00DD1900"/>
    <w:rsid w:val="00DD2202"/>
    <w:rsid w:val="00DD2B2C"/>
    <w:rsid w:val="00DD2E97"/>
    <w:rsid w:val="00DD620B"/>
    <w:rsid w:val="00DD6DF9"/>
    <w:rsid w:val="00DD7BBD"/>
    <w:rsid w:val="00DE02B2"/>
    <w:rsid w:val="00DE049C"/>
    <w:rsid w:val="00DE1D1E"/>
    <w:rsid w:val="00DE27CD"/>
    <w:rsid w:val="00DE335C"/>
    <w:rsid w:val="00DE3879"/>
    <w:rsid w:val="00DE4135"/>
    <w:rsid w:val="00DE4BE2"/>
    <w:rsid w:val="00DE5664"/>
    <w:rsid w:val="00DE66FB"/>
    <w:rsid w:val="00DE68CB"/>
    <w:rsid w:val="00DE6BBB"/>
    <w:rsid w:val="00DE7FE8"/>
    <w:rsid w:val="00DF33A3"/>
    <w:rsid w:val="00DF3BE8"/>
    <w:rsid w:val="00DF4247"/>
    <w:rsid w:val="00DF4FE3"/>
    <w:rsid w:val="00DF613F"/>
    <w:rsid w:val="00DF7E05"/>
    <w:rsid w:val="00E012A2"/>
    <w:rsid w:val="00E0133A"/>
    <w:rsid w:val="00E04B8A"/>
    <w:rsid w:val="00E05384"/>
    <w:rsid w:val="00E05BE1"/>
    <w:rsid w:val="00E077CA"/>
    <w:rsid w:val="00E115B8"/>
    <w:rsid w:val="00E11DCB"/>
    <w:rsid w:val="00E1360D"/>
    <w:rsid w:val="00E14B62"/>
    <w:rsid w:val="00E15D47"/>
    <w:rsid w:val="00E15D7A"/>
    <w:rsid w:val="00E168F9"/>
    <w:rsid w:val="00E16D6B"/>
    <w:rsid w:val="00E1795A"/>
    <w:rsid w:val="00E202FE"/>
    <w:rsid w:val="00E20E8D"/>
    <w:rsid w:val="00E2182C"/>
    <w:rsid w:val="00E2236E"/>
    <w:rsid w:val="00E22378"/>
    <w:rsid w:val="00E223C7"/>
    <w:rsid w:val="00E2343D"/>
    <w:rsid w:val="00E24231"/>
    <w:rsid w:val="00E245D6"/>
    <w:rsid w:val="00E27482"/>
    <w:rsid w:val="00E27987"/>
    <w:rsid w:val="00E30134"/>
    <w:rsid w:val="00E30261"/>
    <w:rsid w:val="00E309EE"/>
    <w:rsid w:val="00E30B69"/>
    <w:rsid w:val="00E30C9F"/>
    <w:rsid w:val="00E319B9"/>
    <w:rsid w:val="00E32FA5"/>
    <w:rsid w:val="00E333C7"/>
    <w:rsid w:val="00E3458C"/>
    <w:rsid w:val="00E34655"/>
    <w:rsid w:val="00E3479D"/>
    <w:rsid w:val="00E34D41"/>
    <w:rsid w:val="00E3704B"/>
    <w:rsid w:val="00E3749D"/>
    <w:rsid w:val="00E37B22"/>
    <w:rsid w:val="00E42B06"/>
    <w:rsid w:val="00E42DF6"/>
    <w:rsid w:val="00E461CD"/>
    <w:rsid w:val="00E475F2"/>
    <w:rsid w:val="00E50C79"/>
    <w:rsid w:val="00E53415"/>
    <w:rsid w:val="00E549B9"/>
    <w:rsid w:val="00E561B1"/>
    <w:rsid w:val="00E562DC"/>
    <w:rsid w:val="00E56A15"/>
    <w:rsid w:val="00E604FC"/>
    <w:rsid w:val="00E60549"/>
    <w:rsid w:val="00E6076C"/>
    <w:rsid w:val="00E61217"/>
    <w:rsid w:val="00E61AF0"/>
    <w:rsid w:val="00E61E1C"/>
    <w:rsid w:val="00E627F2"/>
    <w:rsid w:val="00E64350"/>
    <w:rsid w:val="00E6497E"/>
    <w:rsid w:val="00E65273"/>
    <w:rsid w:val="00E66AC3"/>
    <w:rsid w:val="00E70377"/>
    <w:rsid w:val="00E7043E"/>
    <w:rsid w:val="00E71184"/>
    <w:rsid w:val="00E717CA"/>
    <w:rsid w:val="00E71E53"/>
    <w:rsid w:val="00E72E0B"/>
    <w:rsid w:val="00E7336E"/>
    <w:rsid w:val="00E737E7"/>
    <w:rsid w:val="00E7381F"/>
    <w:rsid w:val="00E7664E"/>
    <w:rsid w:val="00E76F95"/>
    <w:rsid w:val="00E77502"/>
    <w:rsid w:val="00E80984"/>
    <w:rsid w:val="00E80FEB"/>
    <w:rsid w:val="00E81A08"/>
    <w:rsid w:val="00E825E6"/>
    <w:rsid w:val="00E849EB"/>
    <w:rsid w:val="00E8556E"/>
    <w:rsid w:val="00E855A4"/>
    <w:rsid w:val="00E86DA8"/>
    <w:rsid w:val="00E86F70"/>
    <w:rsid w:val="00E8714B"/>
    <w:rsid w:val="00E87738"/>
    <w:rsid w:val="00E915BE"/>
    <w:rsid w:val="00E93B34"/>
    <w:rsid w:val="00E94A9E"/>
    <w:rsid w:val="00E95581"/>
    <w:rsid w:val="00E96497"/>
    <w:rsid w:val="00E96C52"/>
    <w:rsid w:val="00E96D49"/>
    <w:rsid w:val="00EA30F2"/>
    <w:rsid w:val="00EA4EF2"/>
    <w:rsid w:val="00EA4F8B"/>
    <w:rsid w:val="00EA5B4B"/>
    <w:rsid w:val="00EA60C9"/>
    <w:rsid w:val="00EA68F2"/>
    <w:rsid w:val="00EA7C27"/>
    <w:rsid w:val="00EB1ABF"/>
    <w:rsid w:val="00EB3C93"/>
    <w:rsid w:val="00EB3F49"/>
    <w:rsid w:val="00EB44ED"/>
    <w:rsid w:val="00EB4F07"/>
    <w:rsid w:val="00EC0238"/>
    <w:rsid w:val="00EC037A"/>
    <w:rsid w:val="00EC31D7"/>
    <w:rsid w:val="00EC32A5"/>
    <w:rsid w:val="00EC33E3"/>
    <w:rsid w:val="00EC5301"/>
    <w:rsid w:val="00EC5EBB"/>
    <w:rsid w:val="00EC6862"/>
    <w:rsid w:val="00ED0915"/>
    <w:rsid w:val="00ED0C17"/>
    <w:rsid w:val="00ED1715"/>
    <w:rsid w:val="00ED3662"/>
    <w:rsid w:val="00ED3858"/>
    <w:rsid w:val="00ED38E7"/>
    <w:rsid w:val="00ED520E"/>
    <w:rsid w:val="00ED57B9"/>
    <w:rsid w:val="00ED581F"/>
    <w:rsid w:val="00ED685B"/>
    <w:rsid w:val="00ED6C51"/>
    <w:rsid w:val="00EE14F0"/>
    <w:rsid w:val="00EE18B9"/>
    <w:rsid w:val="00EE2D2A"/>
    <w:rsid w:val="00EE2F4A"/>
    <w:rsid w:val="00EE3AE5"/>
    <w:rsid w:val="00EE5F68"/>
    <w:rsid w:val="00EE664F"/>
    <w:rsid w:val="00EE7170"/>
    <w:rsid w:val="00EE7227"/>
    <w:rsid w:val="00EE774C"/>
    <w:rsid w:val="00EE7F40"/>
    <w:rsid w:val="00EF07C7"/>
    <w:rsid w:val="00EF18C5"/>
    <w:rsid w:val="00EF1FCB"/>
    <w:rsid w:val="00EF23BB"/>
    <w:rsid w:val="00EF3399"/>
    <w:rsid w:val="00EF7C50"/>
    <w:rsid w:val="00F0064F"/>
    <w:rsid w:val="00F01A99"/>
    <w:rsid w:val="00F01D4B"/>
    <w:rsid w:val="00F027C4"/>
    <w:rsid w:val="00F0318A"/>
    <w:rsid w:val="00F03755"/>
    <w:rsid w:val="00F0519F"/>
    <w:rsid w:val="00F05871"/>
    <w:rsid w:val="00F07433"/>
    <w:rsid w:val="00F07859"/>
    <w:rsid w:val="00F10E5C"/>
    <w:rsid w:val="00F10E76"/>
    <w:rsid w:val="00F11F36"/>
    <w:rsid w:val="00F12346"/>
    <w:rsid w:val="00F13A6A"/>
    <w:rsid w:val="00F1412B"/>
    <w:rsid w:val="00F14257"/>
    <w:rsid w:val="00F14482"/>
    <w:rsid w:val="00F14DA0"/>
    <w:rsid w:val="00F154C0"/>
    <w:rsid w:val="00F20CDF"/>
    <w:rsid w:val="00F220CC"/>
    <w:rsid w:val="00F22633"/>
    <w:rsid w:val="00F238BA"/>
    <w:rsid w:val="00F2430E"/>
    <w:rsid w:val="00F259B8"/>
    <w:rsid w:val="00F2619E"/>
    <w:rsid w:val="00F2749E"/>
    <w:rsid w:val="00F30103"/>
    <w:rsid w:val="00F32B00"/>
    <w:rsid w:val="00F32C6A"/>
    <w:rsid w:val="00F3303E"/>
    <w:rsid w:val="00F34B25"/>
    <w:rsid w:val="00F3536D"/>
    <w:rsid w:val="00F35A4A"/>
    <w:rsid w:val="00F370D4"/>
    <w:rsid w:val="00F37577"/>
    <w:rsid w:val="00F401DF"/>
    <w:rsid w:val="00F40FE1"/>
    <w:rsid w:val="00F41E0F"/>
    <w:rsid w:val="00F43117"/>
    <w:rsid w:val="00F4397F"/>
    <w:rsid w:val="00F4484B"/>
    <w:rsid w:val="00F44C2B"/>
    <w:rsid w:val="00F44EAE"/>
    <w:rsid w:val="00F45504"/>
    <w:rsid w:val="00F4605F"/>
    <w:rsid w:val="00F466AC"/>
    <w:rsid w:val="00F4681B"/>
    <w:rsid w:val="00F46CA2"/>
    <w:rsid w:val="00F4790C"/>
    <w:rsid w:val="00F4791A"/>
    <w:rsid w:val="00F47BB7"/>
    <w:rsid w:val="00F47D2C"/>
    <w:rsid w:val="00F47D58"/>
    <w:rsid w:val="00F505DB"/>
    <w:rsid w:val="00F525F7"/>
    <w:rsid w:val="00F52790"/>
    <w:rsid w:val="00F527F1"/>
    <w:rsid w:val="00F548CA"/>
    <w:rsid w:val="00F549BF"/>
    <w:rsid w:val="00F577DE"/>
    <w:rsid w:val="00F57B89"/>
    <w:rsid w:val="00F600B9"/>
    <w:rsid w:val="00F6183C"/>
    <w:rsid w:val="00F61E34"/>
    <w:rsid w:val="00F622AA"/>
    <w:rsid w:val="00F62819"/>
    <w:rsid w:val="00F6307F"/>
    <w:rsid w:val="00F63163"/>
    <w:rsid w:val="00F63D35"/>
    <w:rsid w:val="00F659B0"/>
    <w:rsid w:val="00F67053"/>
    <w:rsid w:val="00F707B3"/>
    <w:rsid w:val="00F719D8"/>
    <w:rsid w:val="00F71AE1"/>
    <w:rsid w:val="00F72202"/>
    <w:rsid w:val="00F726EC"/>
    <w:rsid w:val="00F72A03"/>
    <w:rsid w:val="00F732CD"/>
    <w:rsid w:val="00F74A94"/>
    <w:rsid w:val="00F75553"/>
    <w:rsid w:val="00F75D16"/>
    <w:rsid w:val="00F75F43"/>
    <w:rsid w:val="00F76214"/>
    <w:rsid w:val="00F76A34"/>
    <w:rsid w:val="00F76FE1"/>
    <w:rsid w:val="00F772AD"/>
    <w:rsid w:val="00F77683"/>
    <w:rsid w:val="00F80657"/>
    <w:rsid w:val="00F81E2A"/>
    <w:rsid w:val="00F83CCF"/>
    <w:rsid w:val="00F9038D"/>
    <w:rsid w:val="00F9124A"/>
    <w:rsid w:val="00F91583"/>
    <w:rsid w:val="00F918E8"/>
    <w:rsid w:val="00F92C1F"/>
    <w:rsid w:val="00F9340F"/>
    <w:rsid w:val="00F935D2"/>
    <w:rsid w:val="00F93748"/>
    <w:rsid w:val="00F93A55"/>
    <w:rsid w:val="00F95DD6"/>
    <w:rsid w:val="00F965C2"/>
    <w:rsid w:val="00F96AB8"/>
    <w:rsid w:val="00F96F63"/>
    <w:rsid w:val="00F971DC"/>
    <w:rsid w:val="00FA1203"/>
    <w:rsid w:val="00FA1C7E"/>
    <w:rsid w:val="00FA239A"/>
    <w:rsid w:val="00FA2BD2"/>
    <w:rsid w:val="00FA47FC"/>
    <w:rsid w:val="00FA4A97"/>
    <w:rsid w:val="00FA5D78"/>
    <w:rsid w:val="00FA6A4E"/>
    <w:rsid w:val="00FA7702"/>
    <w:rsid w:val="00FB12BE"/>
    <w:rsid w:val="00FB149B"/>
    <w:rsid w:val="00FB1512"/>
    <w:rsid w:val="00FB53DE"/>
    <w:rsid w:val="00FB63F4"/>
    <w:rsid w:val="00FC00C6"/>
    <w:rsid w:val="00FC0935"/>
    <w:rsid w:val="00FC1477"/>
    <w:rsid w:val="00FC261D"/>
    <w:rsid w:val="00FC3CC5"/>
    <w:rsid w:val="00FC40B7"/>
    <w:rsid w:val="00FC41D6"/>
    <w:rsid w:val="00FC4C03"/>
    <w:rsid w:val="00FC5A6E"/>
    <w:rsid w:val="00FC6FF9"/>
    <w:rsid w:val="00FC743D"/>
    <w:rsid w:val="00FD0235"/>
    <w:rsid w:val="00FD0F4E"/>
    <w:rsid w:val="00FD17EE"/>
    <w:rsid w:val="00FD1CFA"/>
    <w:rsid w:val="00FD526C"/>
    <w:rsid w:val="00FD5331"/>
    <w:rsid w:val="00FD60E3"/>
    <w:rsid w:val="00FD6879"/>
    <w:rsid w:val="00FD7A00"/>
    <w:rsid w:val="00FE0301"/>
    <w:rsid w:val="00FE046C"/>
    <w:rsid w:val="00FE1A15"/>
    <w:rsid w:val="00FE2820"/>
    <w:rsid w:val="00FE2EC9"/>
    <w:rsid w:val="00FE4826"/>
    <w:rsid w:val="00FE490C"/>
    <w:rsid w:val="00FE54F8"/>
    <w:rsid w:val="00FE557D"/>
    <w:rsid w:val="00FF023E"/>
    <w:rsid w:val="00FF0390"/>
    <w:rsid w:val="00FF1A97"/>
    <w:rsid w:val="00FF1F6B"/>
    <w:rsid w:val="00FF2950"/>
    <w:rsid w:val="00FF5D05"/>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F3EEB"/>
  <w15:docId w15:val="{A0C4B007-5A23-45C5-B18B-B53F8836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7C0482"/>
    <w:pPr>
      <w:spacing w:before="120" w:after="120" w:line="240" w:lineRule="auto"/>
    </w:pPr>
  </w:style>
  <w:style w:type="paragraph" w:styleId="Heading1">
    <w:name w:val="heading 1"/>
    <w:aliases w:val="CHAPTER"/>
    <w:basedOn w:val="Normal"/>
    <w:link w:val="Heading1Char"/>
    <w:qFormat/>
    <w:rsid w:val="00E70377"/>
    <w:pPr>
      <w:spacing w:line="360" w:lineRule="auto"/>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APTER Char"/>
    <w:basedOn w:val="DefaultParagraphFont"/>
    <w:link w:val="Heading1"/>
    <w:rsid w:val="00E70377"/>
    <w:rPr>
      <w:b/>
      <w:sz w:val="32"/>
      <w:szCs w:val="32"/>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5"/>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qFormat/>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spacing w:before="240" w:after="0" w:line="259" w:lineRule="auto"/>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FollowedHyperlink">
    <w:name w:val="FollowedHyperlink"/>
    <w:basedOn w:val="DefaultParagraphFont"/>
    <w:uiPriority w:val="99"/>
    <w:semiHidden/>
    <w:unhideWhenUsed/>
    <w:rsid w:val="00A236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0612604">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165474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8306233">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7502932">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5777399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7394834">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0093770">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3708981">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2856362">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216932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08041381">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2826645">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1287849">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2306458">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286793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7275571">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4843514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6528693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0425821">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6778625">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26215807">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181386">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897320862">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4382492">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0909942">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1029997">
      <w:bodyDiv w:val="1"/>
      <w:marLeft w:val="0"/>
      <w:marRight w:val="0"/>
      <w:marTop w:val="0"/>
      <w:marBottom w:val="0"/>
      <w:divBdr>
        <w:top w:val="none" w:sz="0" w:space="0" w:color="auto"/>
        <w:left w:val="none" w:sz="0" w:space="0" w:color="auto"/>
        <w:bottom w:val="none" w:sz="0" w:space="0" w:color="auto"/>
        <w:right w:val="none" w:sz="0" w:space="0" w:color="auto"/>
      </w:divBdr>
    </w:div>
    <w:div w:id="1054156958">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0005532">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6657741">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2580879">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3956337">
      <w:bodyDiv w:val="1"/>
      <w:marLeft w:val="0"/>
      <w:marRight w:val="0"/>
      <w:marTop w:val="0"/>
      <w:marBottom w:val="0"/>
      <w:divBdr>
        <w:top w:val="none" w:sz="0" w:space="0" w:color="auto"/>
        <w:left w:val="none" w:sz="0" w:space="0" w:color="auto"/>
        <w:bottom w:val="none" w:sz="0" w:space="0" w:color="auto"/>
        <w:right w:val="none" w:sz="0" w:space="0" w:color="auto"/>
      </w:divBdr>
    </w:div>
    <w:div w:id="117456608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79199935">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1861538">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479533">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7639939">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561828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5036504">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7484284">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0851997">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098403">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298648">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49992167">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160046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5139757">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5771599">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6132273">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292955">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66082617">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34252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8914015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6568068">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2550842">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16855">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8296660">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14730524">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8023892">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765641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8625004">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090592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01602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9837063">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2769818">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ung\Download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D097A-45D8-49BC-8F4A-8455BBFBF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1909</TotalTime>
  <Pages>7</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Links>
    <vt:vector size="432" baseType="variant">
      <vt:variant>
        <vt:i4>5111880</vt:i4>
      </vt:variant>
      <vt:variant>
        <vt:i4>492</vt:i4>
      </vt:variant>
      <vt:variant>
        <vt:i4>0</vt:i4>
      </vt:variant>
      <vt:variant>
        <vt:i4>5</vt:i4>
      </vt:variant>
      <vt:variant>
        <vt:lpwstr>https://doi.org/10.48550/arXiv.2305.18290</vt:lpwstr>
      </vt:variant>
      <vt:variant>
        <vt:lpwstr/>
      </vt:variant>
      <vt:variant>
        <vt:i4>5111886</vt:i4>
      </vt:variant>
      <vt:variant>
        <vt:i4>489</vt:i4>
      </vt:variant>
      <vt:variant>
        <vt:i4>0</vt:i4>
      </vt:variant>
      <vt:variant>
        <vt:i4>5</vt:i4>
      </vt:variant>
      <vt:variant>
        <vt:lpwstr>https://doi.org/10.48550/arXiv.1707.06347</vt:lpwstr>
      </vt:variant>
      <vt:variant>
        <vt:lpwstr/>
      </vt:variant>
      <vt:variant>
        <vt:i4>5177352</vt:i4>
      </vt:variant>
      <vt:variant>
        <vt:i4>486</vt:i4>
      </vt:variant>
      <vt:variant>
        <vt:i4>0</vt:i4>
      </vt:variant>
      <vt:variant>
        <vt:i4>5</vt:i4>
      </vt:variant>
      <vt:variant>
        <vt:lpwstr>https://doi.org/10.18653/v1/P16-1162</vt:lpwstr>
      </vt:variant>
      <vt:variant>
        <vt:lpwstr/>
      </vt:variant>
      <vt:variant>
        <vt:i4>6357113</vt:i4>
      </vt:variant>
      <vt:variant>
        <vt:i4>483</vt:i4>
      </vt:variant>
      <vt:variant>
        <vt:i4>0</vt:i4>
      </vt:variant>
      <vt:variant>
        <vt:i4>5</vt:i4>
      </vt:variant>
      <vt:variant>
        <vt:lpwstr>https://proceedings.mlr.press/v32/le14.html</vt:lpwstr>
      </vt:variant>
      <vt:variant>
        <vt:lpwstr/>
      </vt:variant>
      <vt:variant>
        <vt:i4>393317</vt:i4>
      </vt:variant>
      <vt:variant>
        <vt:i4>444</vt:i4>
      </vt:variant>
      <vt:variant>
        <vt:i4>0</vt:i4>
      </vt:variant>
      <vt:variant>
        <vt:i4>5</vt:i4>
      </vt:variant>
      <vt:variant>
        <vt:lpwstr>https://drive.google.com/drive/folders/1HrfFkNnK4v8IewluESDdK0xGwGd0oZ_c?usp=sharing</vt:lpwstr>
      </vt:variant>
      <vt:variant>
        <vt:lpwstr/>
      </vt:variant>
      <vt:variant>
        <vt:i4>8323072</vt:i4>
      </vt:variant>
      <vt:variant>
        <vt:i4>441</vt:i4>
      </vt:variant>
      <vt:variant>
        <vt:i4>0</vt:i4>
      </vt:variant>
      <vt:variant>
        <vt:i4>5</vt:i4>
      </vt:variant>
      <vt:variant>
        <vt:lpwstr>https://colab.research.google.com/drive/1kqMDmGPyFoNrpo_JuvBFoKTQ7qpCULYU%23scrollTo=jOkFeJg8Ueak</vt:lpwstr>
      </vt:variant>
      <vt:variant>
        <vt:lpwstr/>
      </vt:variant>
      <vt:variant>
        <vt:i4>8257615</vt:i4>
      </vt:variant>
      <vt:variant>
        <vt:i4>438</vt:i4>
      </vt:variant>
      <vt:variant>
        <vt:i4>0</vt:i4>
      </vt:variant>
      <vt:variant>
        <vt:i4>5</vt:i4>
      </vt:variant>
      <vt:variant>
        <vt:lpwstr>https://colab.research.google.com/drive/1f-f0X5P2cKyeazFmo4Ga4LNSEjUx_YrV?usp=sharing&amp;authuser=1</vt:lpwstr>
      </vt:variant>
      <vt:variant>
        <vt:lpwstr/>
      </vt:variant>
      <vt:variant>
        <vt:i4>4915204</vt:i4>
      </vt:variant>
      <vt:variant>
        <vt:i4>435</vt:i4>
      </vt:variant>
      <vt:variant>
        <vt:i4>0</vt:i4>
      </vt:variant>
      <vt:variant>
        <vt:i4>5</vt:i4>
      </vt:variant>
      <vt:variant>
        <vt:lpwstr>https://colab.research.google.com/drive/1lzFTkPm8ksw-PzP_aXIiYb4PE_vqQ5Se?usp=sharing</vt:lpwstr>
      </vt:variant>
      <vt:variant>
        <vt:lpwstr/>
      </vt:variant>
      <vt:variant>
        <vt:i4>1376311</vt:i4>
      </vt:variant>
      <vt:variant>
        <vt:i4>386</vt:i4>
      </vt:variant>
      <vt:variant>
        <vt:i4>0</vt:i4>
      </vt:variant>
      <vt:variant>
        <vt:i4>5</vt:i4>
      </vt:variant>
      <vt:variant>
        <vt:lpwstr/>
      </vt:variant>
      <vt:variant>
        <vt:lpwstr>_Toc202207778</vt:lpwstr>
      </vt:variant>
      <vt:variant>
        <vt:i4>1376311</vt:i4>
      </vt:variant>
      <vt:variant>
        <vt:i4>380</vt:i4>
      </vt:variant>
      <vt:variant>
        <vt:i4>0</vt:i4>
      </vt:variant>
      <vt:variant>
        <vt:i4>5</vt:i4>
      </vt:variant>
      <vt:variant>
        <vt:lpwstr/>
      </vt:variant>
      <vt:variant>
        <vt:lpwstr>_Toc202207777</vt:lpwstr>
      </vt:variant>
      <vt:variant>
        <vt:i4>1376311</vt:i4>
      </vt:variant>
      <vt:variant>
        <vt:i4>374</vt:i4>
      </vt:variant>
      <vt:variant>
        <vt:i4>0</vt:i4>
      </vt:variant>
      <vt:variant>
        <vt:i4>5</vt:i4>
      </vt:variant>
      <vt:variant>
        <vt:lpwstr/>
      </vt:variant>
      <vt:variant>
        <vt:lpwstr>_Toc202207776</vt:lpwstr>
      </vt:variant>
      <vt:variant>
        <vt:i4>1376311</vt:i4>
      </vt:variant>
      <vt:variant>
        <vt:i4>368</vt:i4>
      </vt:variant>
      <vt:variant>
        <vt:i4>0</vt:i4>
      </vt:variant>
      <vt:variant>
        <vt:i4>5</vt:i4>
      </vt:variant>
      <vt:variant>
        <vt:lpwstr/>
      </vt:variant>
      <vt:variant>
        <vt:lpwstr>_Toc202207775</vt:lpwstr>
      </vt:variant>
      <vt:variant>
        <vt:i4>1376311</vt:i4>
      </vt:variant>
      <vt:variant>
        <vt:i4>362</vt:i4>
      </vt:variant>
      <vt:variant>
        <vt:i4>0</vt:i4>
      </vt:variant>
      <vt:variant>
        <vt:i4>5</vt:i4>
      </vt:variant>
      <vt:variant>
        <vt:lpwstr/>
      </vt:variant>
      <vt:variant>
        <vt:lpwstr>_Toc202207774</vt:lpwstr>
      </vt:variant>
      <vt:variant>
        <vt:i4>1376311</vt:i4>
      </vt:variant>
      <vt:variant>
        <vt:i4>356</vt:i4>
      </vt:variant>
      <vt:variant>
        <vt:i4>0</vt:i4>
      </vt:variant>
      <vt:variant>
        <vt:i4>5</vt:i4>
      </vt:variant>
      <vt:variant>
        <vt:lpwstr/>
      </vt:variant>
      <vt:variant>
        <vt:lpwstr>_Toc202207773</vt:lpwstr>
      </vt:variant>
      <vt:variant>
        <vt:i4>1376311</vt:i4>
      </vt:variant>
      <vt:variant>
        <vt:i4>350</vt:i4>
      </vt:variant>
      <vt:variant>
        <vt:i4>0</vt:i4>
      </vt:variant>
      <vt:variant>
        <vt:i4>5</vt:i4>
      </vt:variant>
      <vt:variant>
        <vt:lpwstr/>
      </vt:variant>
      <vt:variant>
        <vt:lpwstr>_Toc202207772</vt:lpwstr>
      </vt:variant>
      <vt:variant>
        <vt:i4>1376311</vt:i4>
      </vt:variant>
      <vt:variant>
        <vt:i4>341</vt:i4>
      </vt:variant>
      <vt:variant>
        <vt:i4>0</vt:i4>
      </vt:variant>
      <vt:variant>
        <vt:i4>5</vt:i4>
      </vt:variant>
      <vt:variant>
        <vt:lpwstr/>
      </vt:variant>
      <vt:variant>
        <vt:lpwstr>_Toc202207771</vt:lpwstr>
      </vt:variant>
      <vt:variant>
        <vt:i4>1376311</vt:i4>
      </vt:variant>
      <vt:variant>
        <vt:i4>335</vt:i4>
      </vt:variant>
      <vt:variant>
        <vt:i4>0</vt:i4>
      </vt:variant>
      <vt:variant>
        <vt:i4>5</vt:i4>
      </vt:variant>
      <vt:variant>
        <vt:lpwstr/>
      </vt:variant>
      <vt:variant>
        <vt:lpwstr>_Toc202207770</vt:lpwstr>
      </vt:variant>
      <vt:variant>
        <vt:i4>1310775</vt:i4>
      </vt:variant>
      <vt:variant>
        <vt:i4>329</vt:i4>
      </vt:variant>
      <vt:variant>
        <vt:i4>0</vt:i4>
      </vt:variant>
      <vt:variant>
        <vt:i4>5</vt:i4>
      </vt:variant>
      <vt:variant>
        <vt:lpwstr/>
      </vt:variant>
      <vt:variant>
        <vt:lpwstr>_Toc202207769</vt:lpwstr>
      </vt:variant>
      <vt:variant>
        <vt:i4>1310775</vt:i4>
      </vt:variant>
      <vt:variant>
        <vt:i4>323</vt:i4>
      </vt:variant>
      <vt:variant>
        <vt:i4>0</vt:i4>
      </vt:variant>
      <vt:variant>
        <vt:i4>5</vt:i4>
      </vt:variant>
      <vt:variant>
        <vt:lpwstr/>
      </vt:variant>
      <vt:variant>
        <vt:lpwstr>_Toc202207768</vt:lpwstr>
      </vt:variant>
      <vt:variant>
        <vt:i4>1310775</vt:i4>
      </vt:variant>
      <vt:variant>
        <vt:i4>317</vt:i4>
      </vt:variant>
      <vt:variant>
        <vt:i4>0</vt:i4>
      </vt:variant>
      <vt:variant>
        <vt:i4>5</vt:i4>
      </vt:variant>
      <vt:variant>
        <vt:lpwstr/>
      </vt:variant>
      <vt:variant>
        <vt:lpwstr>_Toc202207767</vt:lpwstr>
      </vt:variant>
      <vt:variant>
        <vt:i4>1310775</vt:i4>
      </vt:variant>
      <vt:variant>
        <vt:i4>311</vt:i4>
      </vt:variant>
      <vt:variant>
        <vt:i4>0</vt:i4>
      </vt:variant>
      <vt:variant>
        <vt:i4>5</vt:i4>
      </vt:variant>
      <vt:variant>
        <vt:lpwstr/>
      </vt:variant>
      <vt:variant>
        <vt:lpwstr>_Toc202207766</vt:lpwstr>
      </vt:variant>
      <vt:variant>
        <vt:i4>1310775</vt:i4>
      </vt:variant>
      <vt:variant>
        <vt:i4>302</vt:i4>
      </vt:variant>
      <vt:variant>
        <vt:i4>0</vt:i4>
      </vt:variant>
      <vt:variant>
        <vt:i4>5</vt:i4>
      </vt:variant>
      <vt:variant>
        <vt:lpwstr/>
      </vt:variant>
      <vt:variant>
        <vt:lpwstr>_Toc202207765</vt:lpwstr>
      </vt:variant>
      <vt:variant>
        <vt:i4>1310775</vt:i4>
      </vt:variant>
      <vt:variant>
        <vt:i4>296</vt:i4>
      </vt:variant>
      <vt:variant>
        <vt:i4>0</vt:i4>
      </vt:variant>
      <vt:variant>
        <vt:i4>5</vt:i4>
      </vt:variant>
      <vt:variant>
        <vt:lpwstr/>
      </vt:variant>
      <vt:variant>
        <vt:lpwstr>_Toc202207764</vt:lpwstr>
      </vt:variant>
      <vt:variant>
        <vt:i4>1310775</vt:i4>
      </vt:variant>
      <vt:variant>
        <vt:i4>290</vt:i4>
      </vt:variant>
      <vt:variant>
        <vt:i4>0</vt:i4>
      </vt:variant>
      <vt:variant>
        <vt:i4>5</vt:i4>
      </vt:variant>
      <vt:variant>
        <vt:lpwstr/>
      </vt:variant>
      <vt:variant>
        <vt:lpwstr>_Toc202207763</vt:lpwstr>
      </vt:variant>
      <vt:variant>
        <vt:i4>1310775</vt:i4>
      </vt:variant>
      <vt:variant>
        <vt:i4>284</vt:i4>
      </vt:variant>
      <vt:variant>
        <vt:i4>0</vt:i4>
      </vt:variant>
      <vt:variant>
        <vt:i4>5</vt:i4>
      </vt:variant>
      <vt:variant>
        <vt:lpwstr/>
      </vt:variant>
      <vt:variant>
        <vt:lpwstr>_Toc202207762</vt:lpwstr>
      </vt:variant>
      <vt:variant>
        <vt:i4>1310775</vt:i4>
      </vt:variant>
      <vt:variant>
        <vt:i4>278</vt:i4>
      </vt:variant>
      <vt:variant>
        <vt:i4>0</vt:i4>
      </vt:variant>
      <vt:variant>
        <vt:i4>5</vt:i4>
      </vt:variant>
      <vt:variant>
        <vt:lpwstr/>
      </vt:variant>
      <vt:variant>
        <vt:lpwstr>_Toc202207761</vt:lpwstr>
      </vt:variant>
      <vt:variant>
        <vt:i4>1310775</vt:i4>
      </vt:variant>
      <vt:variant>
        <vt:i4>272</vt:i4>
      </vt:variant>
      <vt:variant>
        <vt:i4>0</vt:i4>
      </vt:variant>
      <vt:variant>
        <vt:i4>5</vt:i4>
      </vt:variant>
      <vt:variant>
        <vt:lpwstr/>
      </vt:variant>
      <vt:variant>
        <vt:lpwstr>_Toc202207760</vt:lpwstr>
      </vt:variant>
      <vt:variant>
        <vt:i4>1507383</vt:i4>
      </vt:variant>
      <vt:variant>
        <vt:i4>266</vt:i4>
      </vt:variant>
      <vt:variant>
        <vt:i4>0</vt:i4>
      </vt:variant>
      <vt:variant>
        <vt:i4>5</vt:i4>
      </vt:variant>
      <vt:variant>
        <vt:lpwstr/>
      </vt:variant>
      <vt:variant>
        <vt:lpwstr>_Toc202207759</vt:lpwstr>
      </vt:variant>
      <vt:variant>
        <vt:i4>1507383</vt:i4>
      </vt:variant>
      <vt:variant>
        <vt:i4>260</vt:i4>
      </vt:variant>
      <vt:variant>
        <vt:i4>0</vt:i4>
      </vt:variant>
      <vt:variant>
        <vt:i4>5</vt:i4>
      </vt:variant>
      <vt:variant>
        <vt:lpwstr/>
      </vt:variant>
      <vt:variant>
        <vt:lpwstr>_Toc202207758</vt:lpwstr>
      </vt:variant>
      <vt:variant>
        <vt:i4>1507383</vt:i4>
      </vt:variant>
      <vt:variant>
        <vt:i4>254</vt:i4>
      </vt:variant>
      <vt:variant>
        <vt:i4>0</vt:i4>
      </vt:variant>
      <vt:variant>
        <vt:i4>5</vt:i4>
      </vt:variant>
      <vt:variant>
        <vt:lpwstr/>
      </vt:variant>
      <vt:variant>
        <vt:lpwstr>_Toc202207757</vt:lpwstr>
      </vt:variant>
      <vt:variant>
        <vt:i4>1507383</vt:i4>
      </vt:variant>
      <vt:variant>
        <vt:i4>248</vt:i4>
      </vt:variant>
      <vt:variant>
        <vt:i4>0</vt:i4>
      </vt:variant>
      <vt:variant>
        <vt:i4>5</vt:i4>
      </vt:variant>
      <vt:variant>
        <vt:lpwstr/>
      </vt:variant>
      <vt:variant>
        <vt:lpwstr>_Toc202207756</vt:lpwstr>
      </vt:variant>
      <vt:variant>
        <vt:i4>1507383</vt:i4>
      </vt:variant>
      <vt:variant>
        <vt:i4>242</vt:i4>
      </vt:variant>
      <vt:variant>
        <vt:i4>0</vt:i4>
      </vt:variant>
      <vt:variant>
        <vt:i4>5</vt:i4>
      </vt:variant>
      <vt:variant>
        <vt:lpwstr/>
      </vt:variant>
      <vt:variant>
        <vt:lpwstr>_Toc202207755</vt:lpwstr>
      </vt:variant>
      <vt:variant>
        <vt:i4>1507383</vt:i4>
      </vt:variant>
      <vt:variant>
        <vt:i4>236</vt:i4>
      </vt:variant>
      <vt:variant>
        <vt:i4>0</vt:i4>
      </vt:variant>
      <vt:variant>
        <vt:i4>5</vt:i4>
      </vt:variant>
      <vt:variant>
        <vt:lpwstr/>
      </vt:variant>
      <vt:variant>
        <vt:lpwstr>_Toc202207754</vt:lpwstr>
      </vt:variant>
      <vt:variant>
        <vt:i4>1507383</vt:i4>
      </vt:variant>
      <vt:variant>
        <vt:i4>230</vt:i4>
      </vt:variant>
      <vt:variant>
        <vt:i4>0</vt:i4>
      </vt:variant>
      <vt:variant>
        <vt:i4>5</vt:i4>
      </vt:variant>
      <vt:variant>
        <vt:lpwstr/>
      </vt:variant>
      <vt:variant>
        <vt:lpwstr>_Toc202207753</vt:lpwstr>
      </vt:variant>
      <vt:variant>
        <vt:i4>1507383</vt:i4>
      </vt:variant>
      <vt:variant>
        <vt:i4>224</vt:i4>
      </vt:variant>
      <vt:variant>
        <vt:i4>0</vt:i4>
      </vt:variant>
      <vt:variant>
        <vt:i4>5</vt:i4>
      </vt:variant>
      <vt:variant>
        <vt:lpwstr/>
      </vt:variant>
      <vt:variant>
        <vt:lpwstr>_Toc202207752</vt:lpwstr>
      </vt:variant>
      <vt:variant>
        <vt:i4>1507383</vt:i4>
      </vt:variant>
      <vt:variant>
        <vt:i4>218</vt:i4>
      </vt:variant>
      <vt:variant>
        <vt:i4>0</vt:i4>
      </vt:variant>
      <vt:variant>
        <vt:i4>5</vt:i4>
      </vt:variant>
      <vt:variant>
        <vt:lpwstr/>
      </vt:variant>
      <vt:variant>
        <vt:lpwstr>_Toc202207751</vt:lpwstr>
      </vt:variant>
      <vt:variant>
        <vt:i4>1507383</vt:i4>
      </vt:variant>
      <vt:variant>
        <vt:i4>212</vt:i4>
      </vt:variant>
      <vt:variant>
        <vt:i4>0</vt:i4>
      </vt:variant>
      <vt:variant>
        <vt:i4>5</vt:i4>
      </vt:variant>
      <vt:variant>
        <vt:lpwstr/>
      </vt:variant>
      <vt:variant>
        <vt:lpwstr>_Toc202207750</vt:lpwstr>
      </vt:variant>
      <vt:variant>
        <vt:i4>1441847</vt:i4>
      </vt:variant>
      <vt:variant>
        <vt:i4>206</vt:i4>
      </vt:variant>
      <vt:variant>
        <vt:i4>0</vt:i4>
      </vt:variant>
      <vt:variant>
        <vt:i4>5</vt:i4>
      </vt:variant>
      <vt:variant>
        <vt:lpwstr/>
      </vt:variant>
      <vt:variant>
        <vt:lpwstr>_Toc202207749</vt:lpwstr>
      </vt:variant>
      <vt:variant>
        <vt:i4>1441847</vt:i4>
      </vt:variant>
      <vt:variant>
        <vt:i4>200</vt:i4>
      </vt:variant>
      <vt:variant>
        <vt:i4>0</vt:i4>
      </vt:variant>
      <vt:variant>
        <vt:i4>5</vt:i4>
      </vt:variant>
      <vt:variant>
        <vt:lpwstr/>
      </vt:variant>
      <vt:variant>
        <vt:lpwstr>_Toc202207748</vt:lpwstr>
      </vt:variant>
      <vt:variant>
        <vt:i4>1441847</vt:i4>
      </vt:variant>
      <vt:variant>
        <vt:i4>194</vt:i4>
      </vt:variant>
      <vt:variant>
        <vt:i4>0</vt:i4>
      </vt:variant>
      <vt:variant>
        <vt:i4>5</vt:i4>
      </vt:variant>
      <vt:variant>
        <vt:lpwstr/>
      </vt:variant>
      <vt:variant>
        <vt:lpwstr>_Toc202207747</vt:lpwstr>
      </vt:variant>
      <vt:variant>
        <vt:i4>1441847</vt:i4>
      </vt:variant>
      <vt:variant>
        <vt:i4>188</vt:i4>
      </vt:variant>
      <vt:variant>
        <vt:i4>0</vt:i4>
      </vt:variant>
      <vt:variant>
        <vt:i4>5</vt:i4>
      </vt:variant>
      <vt:variant>
        <vt:lpwstr/>
      </vt:variant>
      <vt:variant>
        <vt:lpwstr>_Toc202207746</vt:lpwstr>
      </vt:variant>
      <vt:variant>
        <vt:i4>1441847</vt:i4>
      </vt:variant>
      <vt:variant>
        <vt:i4>182</vt:i4>
      </vt:variant>
      <vt:variant>
        <vt:i4>0</vt:i4>
      </vt:variant>
      <vt:variant>
        <vt:i4>5</vt:i4>
      </vt:variant>
      <vt:variant>
        <vt:lpwstr/>
      </vt:variant>
      <vt:variant>
        <vt:lpwstr>_Toc202207745</vt:lpwstr>
      </vt:variant>
      <vt:variant>
        <vt:i4>1441847</vt:i4>
      </vt:variant>
      <vt:variant>
        <vt:i4>176</vt:i4>
      </vt:variant>
      <vt:variant>
        <vt:i4>0</vt:i4>
      </vt:variant>
      <vt:variant>
        <vt:i4>5</vt:i4>
      </vt:variant>
      <vt:variant>
        <vt:lpwstr/>
      </vt:variant>
      <vt:variant>
        <vt:lpwstr>_Toc202207744</vt:lpwstr>
      </vt:variant>
      <vt:variant>
        <vt:i4>1441847</vt:i4>
      </vt:variant>
      <vt:variant>
        <vt:i4>170</vt:i4>
      </vt:variant>
      <vt:variant>
        <vt:i4>0</vt:i4>
      </vt:variant>
      <vt:variant>
        <vt:i4>5</vt:i4>
      </vt:variant>
      <vt:variant>
        <vt:lpwstr/>
      </vt:variant>
      <vt:variant>
        <vt:lpwstr>_Toc202207743</vt:lpwstr>
      </vt:variant>
      <vt:variant>
        <vt:i4>1441847</vt:i4>
      </vt:variant>
      <vt:variant>
        <vt:i4>164</vt:i4>
      </vt:variant>
      <vt:variant>
        <vt:i4>0</vt:i4>
      </vt:variant>
      <vt:variant>
        <vt:i4>5</vt:i4>
      </vt:variant>
      <vt:variant>
        <vt:lpwstr/>
      </vt:variant>
      <vt:variant>
        <vt:lpwstr>_Toc202207742</vt:lpwstr>
      </vt:variant>
      <vt:variant>
        <vt:i4>1441847</vt:i4>
      </vt:variant>
      <vt:variant>
        <vt:i4>158</vt:i4>
      </vt:variant>
      <vt:variant>
        <vt:i4>0</vt:i4>
      </vt:variant>
      <vt:variant>
        <vt:i4>5</vt:i4>
      </vt:variant>
      <vt:variant>
        <vt:lpwstr/>
      </vt:variant>
      <vt:variant>
        <vt:lpwstr>_Toc202207741</vt:lpwstr>
      </vt:variant>
      <vt:variant>
        <vt:i4>1441847</vt:i4>
      </vt:variant>
      <vt:variant>
        <vt:i4>152</vt:i4>
      </vt:variant>
      <vt:variant>
        <vt:i4>0</vt:i4>
      </vt:variant>
      <vt:variant>
        <vt:i4>5</vt:i4>
      </vt:variant>
      <vt:variant>
        <vt:lpwstr/>
      </vt:variant>
      <vt:variant>
        <vt:lpwstr>_Toc202207740</vt:lpwstr>
      </vt:variant>
      <vt:variant>
        <vt:i4>1114167</vt:i4>
      </vt:variant>
      <vt:variant>
        <vt:i4>146</vt:i4>
      </vt:variant>
      <vt:variant>
        <vt:i4>0</vt:i4>
      </vt:variant>
      <vt:variant>
        <vt:i4>5</vt:i4>
      </vt:variant>
      <vt:variant>
        <vt:lpwstr/>
      </vt:variant>
      <vt:variant>
        <vt:lpwstr>_Toc202207739</vt:lpwstr>
      </vt:variant>
      <vt:variant>
        <vt:i4>1114167</vt:i4>
      </vt:variant>
      <vt:variant>
        <vt:i4>140</vt:i4>
      </vt:variant>
      <vt:variant>
        <vt:i4>0</vt:i4>
      </vt:variant>
      <vt:variant>
        <vt:i4>5</vt:i4>
      </vt:variant>
      <vt:variant>
        <vt:lpwstr/>
      </vt:variant>
      <vt:variant>
        <vt:lpwstr>_Toc202207738</vt:lpwstr>
      </vt:variant>
      <vt:variant>
        <vt:i4>1114167</vt:i4>
      </vt:variant>
      <vt:variant>
        <vt:i4>134</vt:i4>
      </vt:variant>
      <vt:variant>
        <vt:i4>0</vt:i4>
      </vt:variant>
      <vt:variant>
        <vt:i4>5</vt:i4>
      </vt:variant>
      <vt:variant>
        <vt:lpwstr/>
      </vt:variant>
      <vt:variant>
        <vt:lpwstr>_Toc202207737</vt:lpwstr>
      </vt:variant>
      <vt:variant>
        <vt:i4>1114167</vt:i4>
      </vt:variant>
      <vt:variant>
        <vt:i4>128</vt:i4>
      </vt:variant>
      <vt:variant>
        <vt:i4>0</vt:i4>
      </vt:variant>
      <vt:variant>
        <vt:i4>5</vt:i4>
      </vt:variant>
      <vt:variant>
        <vt:lpwstr/>
      </vt:variant>
      <vt:variant>
        <vt:lpwstr>_Toc202207736</vt:lpwstr>
      </vt:variant>
      <vt:variant>
        <vt:i4>1114167</vt:i4>
      </vt:variant>
      <vt:variant>
        <vt:i4>122</vt:i4>
      </vt:variant>
      <vt:variant>
        <vt:i4>0</vt:i4>
      </vt:variant>
      <vt:variant>
        <vt:i4>5</vt:i4>
      </vt:variant>
      <vt:variant>
        <vt:lpwstr/>
      </vt:variant>
      <vt:variant>
        <vt:lpwstr>_Toc202207735</vt:lpwstr>
      </vt:variant>
      <vt:variant>
        <vt:i4>1114167</vt:i4>
      </vt:variant>
      <vt:variant>
        <vt:i4>116</vt:i4>
      </vt:variant>
      <vt:variant>
        <vt:i4>0</vt:i4>
      </vt:variant>
      <vt:variant>
        <vt:i4>5</vt:i4>
      </vt:variant>
      <vt:variant>
        <vt:lpwstr/>
      </vt:variant>
      <vt:variant>
        <vt:lpwstr>_Toc202207734</vt:lpwstr>
      </vt:variant>
      <vt:variant>
        <vt:i4>1114167</vt:i4>
      </vt:variant>
      <vt:variant>
        <vt:i4>110</vt:i4>
      </vt:variant>
      <vt:variant>
        <vt:i4>0</vt:i4>
      </vt:variant>
      <vt:variant>
        <vt:i4>5</vt:i4>
      </vt:variant>
      <vt:variant>
        <vt:lpwstr/>
      </vt:variant>
      <vt:variant>
        <vt:lpwstr>_Toc202207733</vt:lpwstr>
      </vt:variant>
      <vt:variant>
        <vt:i4>1114167</vt:i4>
      </vt:variant>
      <vt:variant>
        <vt:i4>104</vt:i4>
      </vt:variant>
      <vt:variant>
        <vt:i4>0</vt:i4>
      </vt:variant>
      <vt:variant>
        <vt:i4>5</vt:i4>
      </vt:variant>
      <vt:variant>
        <vt:lpwstr/>
      </vt:variant>
      <vt:variant>
        <vt:lpwstr>_Toc202207732</vt:lpwstr>
      </vt:variant>
      <vt:variant>
        <vt:i4>1114167</vt:i4>
      </vt:variant>
      <vt:variant>
        <vt:i4>98</vt:i4>
      </vt:variant>
      <vt:variant>
        <vt:i4>0</vt:i4>
      </vt:variant>
      <vt:variant>
        <vt:i4>5</vt:i4>
      </vt:variant>
      <vt:variant>
        <vt:lpwstr/>
      </vt:variant>
      <vt:variant>
        <vt:lpwstr>_Toc202207731</vt:lpwstr>
      </vt:variant>
      <vt:variant>
        <vt:i4>1114167</vt:i4>
      </vt:variant>
      <vt:variant>
        <vt:i4>92</vt:i4>
      </vt:variant>
      <vt:variant>
        <vt:i4>0</vt:i4>
      </vt:variant>
      <vt:variant>
        <vt:i4>5</vt:i4>
      </vt:variant>
      <vt:variant>
        <vt:lpwstr/>
      </vt:variant>
      <vt:variant>
        <vt:lpwstr>_Toc202207730</vt:lpwstr>
      </vt:variant>
      <vt:variant>
        <vt:i4>1048631</vt:i4>
      </vt:variant>
      <vt:variant>
        <vt:i4>86</vt:i4>
      </vt:variant>
      <vt:variant>
        <vt:i4>0</vt:i4>
      </vt:variant>
      <vt:variant>
        <vt:i4>5</vt:i4>
      </vt:variant>
      <vt:variant>
        <vt:lpwstr/>
      </vt:variant>
      <vt:variant>
        <vt:lpwstr>_Toc202207729</vt:lpwstr>
      </vt:variant>
      <vt:variant>
        <vt:i4>1048631</vt:i4>
      </vt:variant>
      <vt:variant>
        <vt:i4>80</vt:i4>
      </vt:variant>
      <vt:variant>
        <vt:i4>0</vt:i4>
      </vt:variant>
      <vt:variant>
        <vt:i4>5</vt:i4>
      </vt:variant>
      <vt:variant>
        <vt:lpwstr/>
      </vt:variant>
      <vt:variant>
        <vt:lpwstr>_Toc202207728</vt:lpwstr>
      </vt:variant>
      <vt:variant>
        <vt:i4>1048631</vt:i4>
      </vt:variant>
      <vt:variant>
        <vt:i4>74</vt:i4>
      </vt:variant>
      <vt:variant>
        <vt:i4>0</vt:i4>
      </vt:variant>
      <vt:variant>
        <vt:i4>5</vt:i4>
      </vt:variant>
      <vt:variant>
        <vt:lpwstr/>
      </vt:variant>
      <vt:variant>
        <vt:lpwstr>_Toc202207727</vt:lpwstr>
      </vt:variant>
      <vt:variant>
        <vt:i4>1048631</vt:i4>
      </vt:variant>
      <vt:variant>
        <vt:i4>68</vt:i4>
      </vt:variant>
      <vt:variant>
        <vt:i4>0</vt:i4>
      </vt:variant>
      <vt:variant>
        <vt:i4>5</vt:i4>
      </vt:variant>
      <vt:variant>
        <vt:lpwstr/>
      </vt:variant>
      <vt:variant>
        <vt:lpwstr>_Toc202207726</vt:lpwstr>
      </vt:variant>
      <vt:variant>
        <vt:i4>1048631</vt:i4>
      </vt:variant>
      <vt:variant>
        <vt:i4>62</vt:i4>
      </vt:variant>
      <vt:variant>
        <vt:i4>0</vt:i4>
      </vt:variant>
      <vt:variant>
        <vt:i4>5</vt:i4>
      </vt:variant>
      <vt:variant>
        <vt:lpwstr/>
      </vt:variant>
      <vt:variant>
        <vt:lpwstr>_Toc202207725</vt:lpwstr>
      </vt:variant>
      <vt:variant>
        <vt:i4>1048631</vt:i4>
      </vt:variant>
      <vt:variant>
        <vt:i4>56</vt:i4>
      </vt:variant>
      <vt:variant>
        <vt:i4>0</vt:i4>
      </vt:variant>
      <vt:variant>
        <vt:i4>5</vt:i4>
      </vt:variant>
      <vt:variant>
        <vt:lpwstr/>
      </vt:variant>
      <vt:variant>
        <vt:lpwstr>_Toc202207724</vt:lpwstr>
      </vt:variant>
      <vt:variant>
        <vt:i4>1048631</vt:i4>
      </vt:variant>
      <vt:variant>
        <vt:i4>50</vt:i4>
      </vt:variant>
      <vt:variant>
        <vt:i4>0</vt:i4>
      </vt:variant>
      <vt:variant>
        <vt:i4>5</vt:i4>
      </vt:variant>
      <vt:variant>
        <vt:lpwstr/>
      </vt:variant>
      <vt:variant>
        <vt:lpwstr>_Toc202207723</vt:lpwstr>
      </vt:variant>
      <vt:variant>
        <vt:i4>1048631</vt:i4>
      </vt:variant>
      <vt:variant>
        <vt:i4>44</vt:i4>
      </vt:variant>
      <vt:variant>
        <vt:i4>0</vt:i4>
      </vt:variant>
      <vt:variant>
        <vt:i4>5</vt:i4>
      </vt:variant>
      <vt:variant>
        <vt:lpwstr/>
      </vt:variant>
      <vt:variant>
        <vt:lpwstr>_Toc202207722</vt:lpwstr>
      </vt:variant>
      <vt:variant>
        <vt:i4>1048631</vt:i4>
      </vt:variant>
      <vt:variant>
        <vt:i4>38</vt:i4>
      </vt:variant>
      <vt:variant>
        <vt:i4>0</vt:i4>
      </vt:variant>
      <vt:variant>
        <vt:i4>5</vt:i4>
      </vt:variant>
      <vt:variant>
        <vt:lpwstr/>
      </vt:variant>
      <vt:variant>
        <vt:lpwstr>_Toc202207721</vt:lpwstr>
      </vt:variant>
      <vt:variant>
        <vt:i4>1048631</vt:i4>
      </vt:variant>
      <vt:variant>
        <vt:i4>32</vt:i4>
      </vt:variant>
      <vt:variant>
        <vt:i4>0</vt:i4>
      </vt:variant>
      <vt:variant>
        <vt:i4>5</vt:i4>
      </vt:variant>
      <vt:variant>
        <vt:lpwstr/>
      </vt:variant>
      <vt:variant>
        <vt:lpwstr>_Toc202207720</vt:lpwstr>
      </vt:variant>
      <vt:variant>
        <vt:i4>1245239</vt:i4>
      </vt:variant>
      <vt:variant>
        <vt:i4>26</vt:i4>
      </vt:variant>
      <vt:variant>
        <vt:i4>0</vt:i4>
      </vt:variant>
      <vt:variant>
        <vt:i4>5</vt:i4>
      </vt:variant>
      <vt:variant>
        <vt:lpwstr/>
      </vt:variant>
      <vt:variant>
        <vt:lpwstr>_Toc202207719</vt:lpwstr>
      </vt:variant>
      <vt:variant>
        <vt:i4>1245239</vt:i4>
      </vt:variant>
      <vt:variant>
        <vt:i4>20</vt:i4>
      </vt:variant>
      <vt:variant>
        <vt:i4>0</vt:i4>
      </vt:variant>
      <vt:variant>
        <vt:i4>5</vt:i4>
      </vt:variant>
      <vt:variant>
        <vt:lpwstr/>
      </vt:variant>
      <vt:variant>
        <vt:lpwstr>_Toc202207718</vt:lpwstr>
      </vt:variant>
      <vt:variant>
        <vt:i4>1245239</vt:i4>
      </vt:variant>
      <vt:variant>
        <vt:i4>14</vt:i4>
      </vt:variant>
      <vt:variant>
        <vt:i4>0</vt:i4>
      </vt:variant>
      <vt:variant>
        <vt:i4>5</vt:i4>
      </vt:variant>
      <vt:variant>
        <vt:lpwstr/>
      </vt:variant>
      <vt:variant>
        <vt:lpwstr>_Toc202207717</vt:lpwstr>
      </vt:variant>
      <vt:variant>
        <vt:i4>1245239</vt:i4>
      </vt:variant>
      <vt:variant>
        <vt:i4>8</vt:i4>
      </vt:variant>
      <vt:variant>
        <vt:i4>0</vt:i4>
      </vt:variant>
      <vt:variant>
        <vt:i4>5</vt:i4>
      </vt:variant>
      <vt:variant>
        <vt:lpwstr/>
      </vt:variant>
      <vt:variant>
        <vt:lpwstr>_Toc202207716</vt:lpwstr>
      </vt:variant>
      <vt:variant>
        <vt:i4>1245239</vt:i4>
      </vt:variant>
      <vt:variant>
        <vt:i4>2</vt:i4>
      </vt:variant>
      <vt:variant>
        <vt:i4>0</vt:i4>
      </vt:variant>
      <vt:variant>
        <vt:i4>5</vt:i4>
      </vt:variant>
      <vt:variant>
        <vt:lpwstr/>
      </vt:variant>
      <vt:variant>
        <vt:lpwstr>_Toc202207715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Hậu Phùng</dc:creator>
  <cp:keywords/>
  <dc:description/>
  <cp:lastModifiedBy>Do Kiet</cp:lastModifiedBy>
  <cp:revision>2</cp:revision>
  <cp:lastPrinted>2021-05-03T07:17:00Z</cp:lastPrinted>
  <dcterms:created xsi:type="dcterms:W3CDTF">2025-11-09T20:19:00Z</dcterms:created>
  <dcterms:modified xsi:type="dcterms:W3CDTF">2025-12-30T10:19:00Z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