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FightBehaviorTree.cs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FightBehaviorTree.cs allows for three participants to meet at 3 closely placed points in the scene. participant and participant2 begin to punch each other, and participant3 cheers them on. BuildTreeRoot() creates a DecoratorLoop containing a SequenceShuffle of the Sequence in ST_ApproachAndWait(). </w:t>
      </w:r>
      <w:r>
        <w:rPr>
          <w:sz w:val="24"/>
          <w:szCs w:val="24"/>
          <w:rtl w:val="0"/>
          <w:lang w:val="en-US"/>
        </w:rPr>
        <w:t>ST_ApproachAndWait()</w:t>
      </w:r>
      <w:r>
        <w:rPr>
          <w:sz w:val="24"/>
          <w:szCs w:val="24"/>
          <w:rtl w:val="0"/>
          <w:lang w:val="en-US"/>
        </w:rPr>
        <w:t xml:space="preserve"> builds the sequence described above.</w:t>
      </w:r>
    </w:p>
    <w:p>
      <w:pPr>
        <w:pStyle w:val="Body"/>
        <w:rPr>
          <w:sz w:val="24"/>
          <w:szCs w:val="24"/>
        </w:rPr>
      </w:pPr>
    </w:p>
    <w:p>
      <w:pPr>
        <w:pStyle w:val="Heading"/>
        <w:bidi w:val="0"/>
      </w:pPr>
      <w:r>
        <w:rPr>
          <w:rtl w:val="0"/>
        </w:rPr>
        <w:t>BoxController.cs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BoxController.cs allows for a GameObject to be translated across the scene when attached to a GameObject. This is done by getting user input for axis control, creating a Vector3 with the given axis control input as parameters, then using this Vector3 as the parameter for transform.Translate(). </w:t>
      </w: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