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C8F464">
      <w:pPr>
        <w:ind w:left="1080" w:hanging="720"/>
        <w:jc w:val="center"/>
        <w:rPr>
          <w:b/>
          <w:bCs/>
          <w:sz w:val="36"/>
          <w:szCs w:val="36"/>
        </w:rPr>
      </w:pPr>
      <w:r>
        <w:rPr>
          <w:b/>
          <w:bCs/>
          <w:sz w:val="36"/>
          <w:szCs w:val="36"/>
        </w:rPr>
        <w:t xml:space="preserve">Ý TƯỞNG KHOA HỌC KĨ THUẬT </w:t>
      </w:r>
    </w:p>
    <w:p w14:paraId="30CF2E97">
      <w:pPr>
        <w:ind w:left="1080" w:hanging="720"/>
        <w:jc w:val="left"/>
        <w:rPr>
          <w:sz w:val="20"/>
          <w:szCs w:val="20"/>
        </w:rPr>
      </w:pPr>
      <w:r>
        <w:rPr>
          <w:sz w:val="20"/>
          <w:szCs w:val="20"/>
        </w:rPr>
        <w:t>HỌC SINH THAM GIA: TẠ VĂN THỊNH 12A1</w:t>
      </w:r>
    </w:p>
    <w:p w14:paraId="47AAE4D4">
      <w:pPr>
        <w:ind w:left="1080" w:hanging="720"/>
        <w:jc w:val="left"/>
        <w:rPr>
          <w:sz w:val="20"/>
          <w:szCs w:val="20"/>
        </w:rPr>
      </w:pPr>
      <w:r>
        <w:rPr>
          <w:sz w:val="20"/>
          <w:szCs w:val="20"/>
        </w:rPr>
        <w:t xml:space="preserve">                                          CAO DƯƠNG TRƯỜNG THỊNH 12A1</w:t>
      </w:r>
    </w:p>
    <w:p w14:paraId="3F2096CA">
      <w:pPr>
        <w:pStyle w:val="13"/>
        <w:numPr>
          <w:ilvl w:val="0"/>
          <w:numId w:val="1"/>
        </w:numPr>
        <w:jc w:val="left"/>
        <w:rPr>
          <w:sz w:val="24"/>
          <w:szCs w:val="24"/>
        </w:rPr>
      </w:pPr>
      <w:r>
        <w:rPr>
          <w:sz w:val="24"/>
          <w:szCs w:val="24"/>
        </w:rPr>
        <w:t xml:space="preserve">TÊN Ý TƯỞNG: LỊCH VẠN NĂNG </w:t>
      </w:r>
      <w:r>
        <w:rPr>
          <w:sz w:val="24"/>
          <w:szCs w:val="24"/>
        </w:rPr>
        <w:br w:type="textWrapping"/>
      </w:r>
      <w:bookmarkStart w:id="0" w:name="_GoBack"/>
      <w:bookmarkEnd w:id="0"/>
    </w:p>
    <w:p w14:paraId="0246C02D">
      <w:pPr>
        <w:pStyle w:val="13"/>
        <w:numPr>
          <w:ilvl w:val="0"/>
          <w:numId w:val="1"/>
        </w:numPr>
        <w:jc w:val="both"/>
        <w:rPr>
          <w:sz w:val="24"/>
          <w:szCs w:val="24"/>
        </w:rPr>
      </w:pPr>
      <w:r>
        <w:rPr>
          <w:sz w:val="24"/>
          <w:szCs w:val="24"/>
        </w:rPr>
        <w:t>GIỚI THIỆU TỔNG QUAN</w:t>
      </w:r>
      <w:r>
        <w:rPr>
          <w:rFonts w:hint="default"/>
          <w:sz w:val="24"/>
          <w:szCs w:val="24"/>
          <w:lang w:val="en-US"/>
        </w:rPr>
        <w:t>:</w:t>
      </w:r>
    </w:p>
    <w:p w14:paraId="08FA8BB0">
      <w:pPr>
        <w:bidi w:val="0"/>
        <w:ind w:left="1079" w:leftChars="415" w:firstLine="0" w:firstLineChars="0"/>
        <w:jc w:val="both"/>
        <w:rPr>
          <w:rFonts w:hint="default"/>
          <w:lang w:val="en-US"/>
        </w:rPr>
      </w:pPr>
      <w:r>
        <w:rPr>
          <w:rFonts w:hint="default"/>
          <w:lang w:val="en-US"/>
        </w:rPr>
        <w:t>-</w:t>
      </w:r>
      <w:r>
        <w:t>Hiện nay có rất nhiều học sinh chưa biết cách lập thời gian biểu dành cho việc học một cách hiệu quả. Việc không lập thời gian biểu gây ra ảnh hưởng tiêu cực đến kết quả học tập và thói quen sinh hoạt của học sinh</w:t>
      </w:r>
      <w:r>
        <w:rPr>
          <w:rFonts w:hint="default"/>
          <w:lang w:val="en-US"/>
        </w:rPr>
        <w:t>:</w:t>
      </w:r>
    </w:p>
    <w:p w14:paraId="0ECDA11A">
      <w:pPr>
        <w:pStyle w:val="13"/>
        <w:ind w:left="1080"/>
        <w:jc w:val="both"/>
        <w:rPr>
          <w:sz w:val="24"/>
          <w:szCs w:val="24"/>
        </w:rPr>
      </w:pPr>
      <w:r>
        <w:rPr>
          <w:sz w:val="24"/>
          <w:szCs w:val="24"/>
        </w:rPr>
        <w:t>+Mất kiểm soát thời gian.</w:t>
      </w:r>
      <w:r>
        <w:rPr>
          <w:sz w:val="24"/>
          <w:szCs w:val="24"/>
        </w:rPr>
        <w:br w:type="textWrapping"/>
      </w:r>
      <w:r>
        <w:rPr>
          <w:sz w:val="24"/>
          <w:szCs w:val="24"/>
        </w:rPr>
        <w:t>+Dồn việc và quá tải.</w:t>
      </w:r>
      <w:r>
        <w:rPr>
          <w:sz w:val="24"/>
          <w:szCs w:val="24"/>
        </w:rPr>
        <w:br w:type="textWrapping"/>
      </w:r>
      <w:r>
        <w:rPr>
          <w:sz w:val="24"/>
          <w:szCs w:val="24"/>
        </w:rPr>
        <w:t xml:space="preserve">+Giảm sút kết quả học tập. </w:t>
      </w:r>
    </w:p>
    <w:p w14:paraId="01AA24D6">
      <w:pPr>
        <w:pStyle w:val="13"/>
        <w:ind w:left="1080"/>
        <w:jc w:val="both"/>
        <w:rPr>
          <w:sz w:val="24"/>
          <w:szCs w:val="24"/>
        </w:rPr>
      </w:pPr>
      <w:r>
        <w:rPr>
          <w:sz w:val="24"/>
          <w:szCs w:val="24"/>
        </w:rPr>
        <w:t>+Mất cân bằng sinh hoạt.</w:t>
      </w:r>
    </w:p>
    <w:p w14:paraId="1E18E9FA">
      <w:pPr>
        <w:pStyle w:val="13"/>
        <w:ind w:left="1079" w:leftChars="415" w:firstLine="0" w:firstLineChars="0"/>
        <w:jc w:val="both"/>
        <w:rPr>
          <w:sz w:val="24"/>
          <w:szCs w:val="24"/>
        </w:rPr>
      </w:pPr>
      <w:r>
        <w:rPr>
          <w:sz w:val="24"/>
          <w:szCs w:val="24"/>
        </w:rPr>
        <w:t>-Tạo ra một ứng dụng hỗ trợ học sinh có sự kết hợp giữa thuật toán và trí tuệ nhân tạo để:</w:t>
      </w:r>
    </w:p>
    <w:p w14:paraId="78DB0725">
      <w:pPr>
        <w:pStyle w:val="13"/>
        <w:ind w:left="1080"/>
        <w:jc w:val="both"/>
        <w:rPr>
          <w:sz w:val="24"/>
          <w:szCs w:val="24"/>
        </w:rPr>
      </w:pPr>
      <w:r>
        <w:rPr>
          <w:sz w:val="24"/>
          <w:szCs w:val="24"/>
        </w:rPr>
        <w:t>+Quản lý và phân bổ thời gian hợp lý.</w:t>
      </w:r>
    </w:p>
    <w:p w14:paraId="64DBF06A">
      <w:pPr>
        <w:pStyle w:val="13"/>
        <w:ind w:left="1080"/>
        <w:jc w:val="both"/>
        <w:rPr>
          <w:sz w:val="24"/>
          <w:szCs w:val="24"/>
        </w:rPr>
      </w:pPr>
      <w:r>
        <w:rPr>
          <w:sz w:val="24"/>
          <w:szCs w:val="24"/>
        </w:rPr>
        <w:t>+Cân bằng cuộc sống.</w:t>
      </w:r>
    </w:p>
    <w:p w14:paraId="5D4F8436">
      <w:pPr>
        <w:pStyle w:val="13"/>
        <w:ind w:left="1080"/>
        <w:jc w:val="both"/>
        <w:rPr>
          <w:sz w:val="24"/>
          <w:szCs w:val="24"/>
        </w:rPr>
      </w:pPr>
      <w:r>
        <w:rPr>
          <w:sz w:val="24"/>
          <w:szCs w:val="24"/>
        </w:rPr>
        <w:t>+Tạo thói quen tự giác và tự chủ.</w:t>
      </w:r>
    </w:p>
    <w:p w14:paraId="770C0539">
      <w:pPr>
        <w:pStyle w:val="13"/>
        <w:ind w:left="1080"/>
        <w:jc w:val="both"/>
        <w:rPr>
          <w:sz w:val="24"/>
          <w:szCs w:val="24"/>
        </w:rPr>
      </w:pPr>
      <w:r>
        <w:rPr>
          <w:sz w:val="24"/>
          <w:szCs w:val="24"/>
        </w:rPr>
        <w:t>+Giảm áp lực và căng thẳng.</w:t>
      </w:r>
    </w:p>
    <w:p w14:paraId="367D1403">
      <w:pPr>
        <w:pStyle w:val="13"/>
        <w:ind w:left="1080"/>
        <w:jc w:val="both"/>
        <w:rPr>
          <w:sz w:val="24"/>
          <w:szCs w:val="24"/>
        </w:rPr>
      </w:pPr>
      <w:r>
        <w:rPr>
          <w:sz w:val="24"/>
          <w:szCs w:val="24"/>
        </w:rPr>
        <w:t>+Nâng cao hiệu quả học tập.</w:t>
      </w:r>
    </w:p>
    <w:p w14:paraId="52820058">
      <w:pPr>
        <w:pStyle w:val="13"/>
        <w:ind w:left="1080"/>
        <w:jc w:val="both"/>
        <w:rPr>
          <w:sz w:val="24"/>
          <w:szCs w:val="24"/>
        </w:rPr>
      </w:pPr>
    </w:p>
    <w:p w14:paraId="38507EE7">
      <w:pPr>
        <w:pStyle w:val="13"/>
        <w:numPr>
          <w:ilvl w:val="0"/>
          <w:numId w:val="1"/>
        </w:numPr>
        <w:jc w:val="both"/>
        <w:rPr>
          <w:sz w:val="24"/>
          <w:szCs w:val="24"/>
        </w:rPr>
      </w:pPr>
      <w:r>
        <w:rPr>
          <w:sz w:val="24"/>
          <w:szCs w:val="24"/>
        </w:rPr>
        <w:t>MÔ TẢ Ý TƯỞNG</w:t>
      </w:r>
    </w:p>
    <w:p w14:paraId="5EC377BE">
      <w:pPr>
        <w:pStyle w:val="13"/>
        <w:numPr>
          <w:ilvl w:val="0"/>
          <w:numId w:val="2"/>
        </w:numPr>
        <w:ind w:left="1040" w:leftChars="400" w:firstLine="0" w:firstLineChars="0"/>
        <w:jc w:val="both"/>
        <w:rPr>
          <w:sz w:val="24"/>
          <w:szCs w:val="24"/>
        </w:rPr>
      </w:pPr>
      <w:r>
        <w:rPr>
          <w:sz w:val="24"/>
          <w:szCs w:val="24"/>
        </w:rPr>
        <w:t>Điểm mới và ưu thế so với các công cụ sắp xếp hiện nay:</w:t>
      </w:r>
    </w:p>
    <w:p w14:paraId="29EC79FB">
      <w:pPr>
        <w:pStyle w:val="13"/>
        <w:spacing w:after="11651" w:afterAutospacing="0"/>
        <w:ind w:left="1040" w:leftChars="400" w:firstLine="0" w:firstLineChars="0"/>
        <w:jc w:val="both"/>
        <w:rPr>
          <w:sz w:val="24"/>
          <w:szCs w:val="24"/>
        </w:rPr>
      </w:pPr>
      <w:r>
        <w:rPr>
          <w:sz w:val="24"/>
          <w:szCs w:val="24"/>
        </w:rPr>
        <w:t>+Tích hợp AI để gợi ý thời gian biểu phù hợp với đặc điểm, nhu cầu và quỹ thời gian của từng cá nhân.</w:t>
      </w:r>
    </w:p>
    <w:p w14:paraId="6E813AA8">
      <w:pPr>
        <w:pStyle w:val="13"/>
        <w:spacing w:beforeAutospacing="0"/>
        <w:ind w:left="1040" w:leftChars="400" w:firstLine="0" w:firstLineChars="0"/>
        <w:jc w:val="both"/>
        <w:rPr>
          <w:sz w:val="24"/>
          <w:szCs w:val="24"/>
        </w:rPr>
      </w:pPr>
      <w:r>
        <w:rPr>
          <w:sz w:val="24"/>
          <w:szCs w:val="24"/>
        </w:rPr>
        <w:t>+Tham khỏa lịch học của các thời khóa biểu hiệu quả nhất để đưa ra gới ý phù hợp&gt;</w:t>
      </w:r>
    </w:p>
    <w:p w14:paraId="26E9C531">
      <w:pPr>
        <w:pStyle w:val="13"/>
        <w:ind w:left="1040" w:leftChars="400" w:firstLine="0" w:firstLineChars="0"/>
        <w:jc w:val="both"/>
        <w:rPr>
          <w:sz w:val="24"/>
          <w:szCs w:val="24"/>
        </w:rPr>
      </w:pPr>
      <w:r>
        <w:rPr>
          <w:sz w:val="24"/>
          <w:szCs w:val="24"/>
        </w:rPr>
        <w:t>+Có khả năng tự điều chỉnh khi người dùng thay đổi lịch học, lịch làm việc hoặc các hoạt động khác.</w:t>
      </w:r>
    </w:p>
    <w:p w14:paraId="34BF6BF7">
      <w:pPr>
        <w:pStyle w:val="13"/>
        <w:ind w:left="1040" w:leftChars="400" w:firstLine="0" w:firstLineChars="0"/>
        <w:jc w:val="both"/>
        <w:rPr>
          <w:sz w:val="24"/>
          <w:szCs w:val="24"/>
        </w:rPr>
      </w:pPr>
      <w:r>
        <w:rPr>
          <w:sz w:val="24"/>
          <w:szCs w:val="24"/>
        </w:rPr>
        <w:t>+Gửi thông báo/nhắc nhở khi đến thời gian thực hiện hoạt động và hỗ trợ người dùng chuyển sang nhiệm vụ tiếp theo.</w:t>
      </w:r>
    </w:p>
    <w:p w14:paraId="4D5A3B8F">
      <w:pPr>
        <w:pStyle w:val="13"/>
        <w:ind w:left="1040" w:leftChars="400" w:firstLine="0" w:firstLineChars="0"/>
        <w:jc w:val="both"/>
        <w:rPr>
          <w:sz w:val="24"/>
          <w:szCs w:val="24"/>
        </w:rPr>
      </w:pPr>
      <w:r>
        <w:rPr>
          <w:sz w:val="24"/>
          <w:szCs w:val="24"/>
        </w:rPr>
        <w:t>+Tìm kiếm và ghép những người có lịch học hoặc mục tiêu tương đồng để cùng học, tạo thêm động lực và hỗ trợ lẫn nhau.</w:t>
      </w:r>
    </w:p>
    <w:p w14:paraId="59C30B4C">
      <w:pPr>
        <w:pStyle w:val="13"/>
        <w:numPr>
          <w:ilvl w:val="0"/>
          <w:numId w:val="2"/>
        </w:numPr>
        <w:spacing w:after="8280" w:afterAutospacing="0"/>
        <w:ind w:left="1400" w:leftChars="0" w:hanging="360" w:firstLineChars="0"/>
        <w:jc w:val="both"/>
        <w:rPr>
          <w:sz w:val="24"/>
          <w:szCs w:val="24"/>
        </w:rPr>
      </w:pPr>
      <w:r>
        <w:rPr>
          <w:sz w:val="24"/>
          <w:szCs w:val="24"/>
        </w:rPr>
        <w:t>Cơ chế tạo động lực và duy trì người dùng:</w:t>
      </w:r>
    </w:p>
    <w:p w14:paraId="141CFB61">
      <w:pPr>
        <w:pStyle w:val="13"/>
        <w:spacing w:after="1980" w:afterAutospacing="0"/>
        <w:ind w:left="1040" w:leftChars="400" w:firstLine="0" w:firstLineChars="0"/>
        <w:jc w:val="both"/>
        <w:rPr>
          <w:sz w:val="24"/>
          <w:szCs w:val="24"/>
        </w:rPr>
      </w:pPr>
      <w:r>
        <w:rPr>
          <w:sz w:val="24"/>
          <w:szCs w:val="24"/>
        </w:rPr>
        <w:t>+Tích hợp các cơ chế tạo động lực như streak (chuỗi ngày duy trì thói quen) và điểm danh hằng ngày.</w:t>
      </w:r>
    </w:p>
    <w:p w14:paraId="52365F39">
      <w:pPr>
        <w:pStyle w:val="13"/>
        <w:spacing w:beforeAutospacing="0" w:after="1725" w:afterAutospacing="0"/>
        <w:ind w:left="1040" w:leftChars="400" w:firstLine="0" w:firstLineChars="0"/>
        <w:jc w:val="both"/>
        <w:rPr>
          <w:sz w:val="24"/>
          <w:szCs w:val="24"/>
        </w:rPr>
      </w:pPr>
      <w:r>
        <w:rPr>
          <w:sz w:val="24"/>
          <w:szCs w:val="24"/>
        </w:rPr>
        <w:t>+Người dùng có thể nhận điểm/xu khi hoàn thành nhiệm vụ hoặc duy trì lịch trình.</w:t>
      </w:r>
    </w:p>
    <w:p w14:paraId="28232B9D">
      <w:pPr>
        <w:pStyle w:val="13"/>
        <w:spacing w:beforeAutospacing="0" w:after="613" w:afterAutospacing="0"/>
        <w:ind w:left="1040" w:leftChars="400" w:firstLine="0" w:firstLineChars="0"/>
        <w:jc w:val="both"/>
        <w:rPr>
          <w:rFonts w:hint="default"/>
          <w:sz w:val="24"/>
          <w:szCs w:val="24"/>
          <w:lang w:val="en-US"/>
        </w:rPr>
      </w:pPr>
      <w:r>
        <w:rPr>
          <w:sz w:val="24"/>
          <w:szCs w:val="24"/>
        </w:rPr>
        <w:t>+</w:t>
      </w:r>
      <w:r>
        <w:rPr>
          <w:rFonts w:hint="default"/>
          <w:sz w:val="24"/>
          <w:szCs w:val="24"/>
          <w:lang w:val="en-US"/>
        </w:rPr>
        <w:t>Tham gia bảng xếp hạng: xu có thể gốp vào thành tích tuần/tháng. Đổi danh hiệu/thành tích để trang cá nhân có thêm thành tựu. Mua lượt nhắc đặc biệt hoặc các lợi ích hỗ trợ quản lý lịch.</w:t>
      </w:r>
    </w:p>
    <w:p w14:paraId="132C4012">
      <w:pPr>
        <w:pStyle w:val="13"/>
        <w:spacing w:beforeAutospacing="0" w:after="80"/>
        <w:ind w:left="1040" w:leftChars="400" w:firstLine="0" w:firstLineChars="0"/>
        <w:jc w:val="both"/>
        <w:rPr>
          <w:sz w:val="24"/>
          <w:szCs w:val="24"/>
        </w:rPr>
      </w:pPr>
      <w:r>
        <w:rPr>
          <w:sz w:val="24"/>
          <w:szCs w:val="24"/>
        </w:rPr>
        <w:t>+Cơ chế này nhằm khuyến khích người dùng duy trì thói quen và quay lại sử dụng hệ thống thường xuyên.</w:t>
      </w:r>
    </w:p>
    <w:p w14:paraId="6F5AF71D">
      <w:pPr>
        <w:pStyle w:val="13"/>
        <w:numPr>
          <w:ilvl w:val="0"/>
          <w:numId w:val="2"/>
        </w:numPr>
        <w:spacing w:after="80"/>
        <w:ind w:left="1400" w:leftChars="0" w:hanging="360" w:firstLineChars="0"/>
        <w:jc w:val="both"/>
        <w:rPr>
          <w:sz w:val="24"/>
          <w:szCs w:val="24"/>
        </w:rPr>
      </w:pPr>
      <w:r>
        <w:rPr>
          <w:sz w:val="24"/>
          <w:szCs w:val="24"/>
        </w:rPr>
        <w:t>Hướng phát triển</w:t>
      </w:r>
    </w:p>
    <w:p w14:paraId="2B77BDDD">
      <w:pPr>
        <w:spacing w:after="0" w:afterAutospacing="0"/>
        <w:ind w:left="1040" w:leftChars="400" w:firstLine="0" w:firstLineChars="0"/>
        <w:jc w:val="both"/>
        <w:rPr>
          <w:sz w:val="24"/>
          <w:szCs w:val="24"/>
        </w:rPr>
      </w:pPr>
      <w:r>
        <w:rPr>
          <w:sz w:val="24"/>
          <w:szCs w:val="24"/>
        </w:rPr>
        <w:t>+Mở rộng từ lịch học cá nhân sang lịch nhóm, lịch lớp học, lịch làm việc và các hoạt động đời sống.</w:t>
      </w:r>
    </w:p>
    <w:p w14:paraId="1992CB21">
      <w:pPr>
        <w:spacing w:after="0" w:afterAutospacing="0"/>
        <w:ind w:left="1040" w:leftChars="400" w:firstLine="0" w:firstLineChars="0"/>
        <w:jc w:val="both"/>
        <w:rPr>
          <w:sz w:val="24"/>
          <w:szCs w:val="24"/>
        </w:rPr>
      </w:pPr>
      <w:r>
        <w:rPr>
          <w:sz w:val="24"/>
          <w:szCs w:val="24"/>
        </w:rPr>
        <w:t>+Phát triển hệ thống đánh giá để so sánh lịch trình dự kiến với kết quả thực tế và tự động cải thiện.</w:t>
      </w:r>
    </w:p>
    <w:p w14:paraId="377CD09A">
      <w:pPr>
        <w:pStyle w:val="13"/>
        <w:spacing w:after="80"/>
        <w:ind w:left="1800"/>
      </w:pPr>
    </w:p>
    <w:p w14:paraId="6E87B98F">
      <w:pPr>
        <w:pStyle w:val="13"/>
        <w:ind w:left="1440"/>
        <w:rPr>
          <w:sz w:val="25"/>
        </w:rPr>
      </w:pPr>
    </w:p>
    <w:p w14:paraId="5B001D1D">
      <w:pPr>
        <w:pStyle w:val="13"/>
        <w:ind w:left="1440"/>
        <w:rPr>
          <w:sz w:val="25"/>
        </w:rPr>
      </w:pPr>
    </w:p>
    <w:p w14:paraId="19361378">
      <w:pPr>
        <w:pStyle w:val="13"/>
        <w:ind w:left="1440"/>
        <w:rPr>
          <w:sz w:val="25"/>
        </w:rPr>
      </w:pPr>
    </w:p>
    <w:p w14:paraId="37F4A140">
      <w:pPr>
        <w:pStyle w:val="13"/>
        <w:ind w:left="1080"/>
        <w:jc w:val="left"/>
      </w:pPr>
    </w:p>
    <w:p w14:paraId="5FD879CC">
      <w:pPr>
        <w:jc w:val="left"/>
      </w:pPr>
    </w:p>
    <w:p w14:paraId="283D5CF3">
      <w:pPr>
        <w:jc w:val="left"/>
      </w:pPr>
    </w:p>
    <w:p w14:paraId="7753D6AB">
      <w:pPr>
        <w:jc w:val="left"/>
      </w:pPr>
    </w:p>
    <w:p w14:paraId="7FA8C781">
      <w:pPr>
        <w:pStyle w:val="13"/>
        <w:ind w:left="1080"/>
        <w:jc w:val="left"/>
      </w:pPr>
    </w:p>
    <w:sectPr>
      <w:pgSz w:w="11909" w:h="16834"/>
      <w:pgMar w:top="1134" w:right="851" w:bottom="1134" w:left="1985"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4" w:lineRule="auto"/>
      </w:pPr>
      <w:r>
        <w:separator/>
      </w:r>
    </w:p>
  </w:footnote>
  <w:footnote w:type="continuationSeparator" w:id="1">
    <w:p>
      <w:pPr>
        <w:spacing w:before="0" w:after="0" w:line="32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3FE2865"/>
    <w:multiLevelType w:val="multilevel"/>
    <w:tmpl w:val="43FE2865"/>
    <w:lvl w:ilvl="0" w:tentative="0">
      <w:start w:val="1"/>
      <w:numFmt w:val="decimal"/>
      <w:lvlText w:val="%1."/>
      <w:lvlJc w:val="left"/>
      <w:pPr>
        <w:ind w:left="1800" w:hanging="360"/>
      </w:pPr>
      <w:rPr>
        <w:rFonts w:hint="default"/>
        <w:sz w:val="26"/>
      </w:r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1">
    <w:nsid w:val="60446B3E"/>
    <w:multiLevelType w:val="multilevel"/>
    <w:tmpl w:val="60446B3E"/>
    <w:lvl w:ilvl="0" w:tentative="0">
      <w:start w:val="1"/>
      <w:numFmt w:val="upp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1BC7"/>
    <w:rsid w:val="002B73DF"/>
    <w:rsid w:val="00311098"/>
    <w:rsid w:val="0044687D"/>
    <w:rsid w:val="00447CFE"/>
    <w:rsid w:val="004B14E2"/>
    <w:rsid w:val="005455C4"/>
    <w:rsid w:val="00607133"/>
    <w:rsid w:val="0067224A"/>
    <w:rsid w:val="007935EC"/>
    <w:rsid w:val="008323A2"/>
    <w:rsid w:val="00A72FC0"/>
    <w:rsid w:val="00A840BE"/>
    <w:rsid w:val="00AE3365"/>
    <w:rsid w:val="00CA7A27"/>
    <w:rsid w:val="00D81BC7"/>
    <w:rsid w:val="00DC6C86"/>
    <w:rsid w:val="00F506FC"/>
    <w:rsid w:val="64F021EF"/>
    <w:rsid w:val="7FE860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40" w:line="324" w:lineRule="auto"/>
      <w:jc w:val="both"/>
    </w:pPr>
    <w:rPr>
      <w:rFonts w:ascii="Times New Roman" w:hAnsi="Times New Roman" w:eastAsiaTheme="minorHAnsi" w:cstheme="minorBidi"/>
      <w:sz w:val="26"/>
      <w:szCs w:val="22"/>
      <w:lang w:val="en-US" w:eastAsia="en-US" w:bidi="ar-SA"/>
    </w:rPr>
  </w:style>
  <w:style w:type="paragraph" w:styleId="2">
    <w:name w:val="heading 1"/>
    <w:basedOn w:val="1"/>
    <w:next w:val="1"/>
    <w:link w:val="9"/>
    <w:autoRedefine/>
    <w:qFormat/>
    <w:uiPriority w:val="9"/>
    <w:pPr>
      <w:keepNext/>
      <w:keepLines/>
      <w:spacing w:before="240" w:after="0"/>
      <w:jc w:val="left"/>
      <w:outlineLvl w:val="0"/>
    </w:pPr>
    <w:rPr>
      <w:rFonts w:eastAsiaTheme="majorEastAsia" w:cstheme="majorBidi"/>
      <w:b/>
      <w:szCs w:val="32"/>
    </w:rPr>
  </w:style>
  <w:style w:type="paragraph" w:styleId="3">
    <w:name w:val="heading 2"/>
    <w:basedOn w:val="1"/>
    <w:next w:val="1"/>
    <w:link w:val="10"/>
    <w:autoRedefine/>
    <w:unhideWhenUsed/>
    <w:qFormat/>
    <w:uiPriority w:val="9"/>
    <w:pPr>
      <w:keepNext/>
      <w:keepLines/>
      <w:spacing w:before="120" w:after="0"/>
      <w:jc w:val="left"/>
      <w:outlineLvl w:val="1"/>
    </w:pPr>
    <w:rPr>
      <w:rFonts w:eastAsiaTheme="majorEastAsia" w:cstheme="majorBidi"/>
      <w:b/>
      <w:szCs w:val="26"/>
    </w:rPr>
  </w:style>
  <w:style w:type="paragraph" w:styleId="4">
    <w:name w:val="heading 3"/>
    <w:basedOn w:val="1"/>
    <w:next w:val="1"/>
    <w:link w:val="11"/>
    <w:autoRedefine/>
    <w:unhideWhenUsed/>
    <w:qFormat/>
    <w:uiPriority w:val="9"/>
    <w:pPr>
      <w:keepNext/>
      <w:keepLines/>
      <w:spacing w:before="120" w:after="0"/>
      <w:outlineLvl w:val="2"/>
    </w:pPr>
    <w:rPr>
      <w:rFonts w:eastAsiaTheme="majorEastAsia" w:cstheme="majorBidi"/>
      <w:b/>
      <w:i/>
      <w:szCs w:val="24"/>
    </w:rPr>
  </w:style>
  <w:style w:type="paragraph" w:styleId="5">
    <w:name w:val="heading 4"/>
    <w:basedOn w:val="1"/>
    <w:next w:val="1"/>
    <w:link w:val="12"/>
    <w:autoRedefine/>
    <w:unhideWhenUsed/>
    <w:qFormat/>
    <w:uiPriority w:val="9"/>
    <w:pPr>
      <w:keepNext/>
      <w:keepLines/>
      <w:spacing w:before="120" w:after="0"/>
      <w:jc w:val="left"/>
      <w:outlineLvl w:val="3"/>
    </w:pPr>
    <w:rPr>
      <w:rFonts w:eastAsiaTheme="majorEastAsia" w:cstheme="majorBidi"/>
      <w:i/>
      <w:iCs/>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List Bullet"/>
    <w:basedOn w:val="1"/>
    <w:unhideWhenUsed/>
    <w:qFormat/>
    <w:uiPriority w:val="99"/>
    <w:pPr>
      <w:tabs>
        <w:tab w:val="left" w:pos="360"/>
      </w:tabs>
      <w:spacing w:before="100" w:beforeAutospacing="1" w:after="200" w:line="273" w:lineRule="auto"/>
      <w:ind w:left="360" w:hanging="360"/>
      <w:contextualSpacing/>
      <w:jc w:val="left"/>
    </w:pPr>
    <w:rPr>
      <w:rFonts w:eastAsia="Times New Roman" w:cs="Times New Roman"/>
      <w:sz w:val="25"/>
      <w:szCs w:val="25"/>
    </w:rPr>
  </w:style>
  <w:style w:type="character" w:customStyle="1" w:styleId="9">
    <w:name w:val="Heading 1 Char"/>
    <w:basedOn w:val="6"/>
    <w:link w:val="2"/>
    <w:qFormat/>
    <w:uiPriority w:val="9"/>
    <w:rPr>
      <w:rFonts w:ascii="Times New Roman" w:hAnsi="Times New Roman" w:eastAsiaTheme="majorEastAsia" w:cstheme="majorBidi"/>
      <w:b/>
      <w:sz w:val="26"/>
      <w:szCs w:val="32"/>
    </w:rPr>
  </w:style>
  <w:style w:type="character" w:customStyle="1" w:styleId="10">
    <w:name w:val="Heading 2 Char"/>
    <w:basedOn w:val="6"/>
    <w:link w:val="3"/>
    <w:semiHidden/>
    <w:qFormat/>
    <w:uiPriority w:val="9"/>
    <w:rPr>
      <w:rFonts w:ascii="Times New Roman" w:hAnsi="Times New Roman" w:eastAsiaTheme="majorEastAsia" w:cstheme="majorBidi"/>
      <w:b/>
      <w:sz w:val="26"/>
      <w:szCs w:val="26"/>
    </w:rPr>
  </w:style>
  <w:style w:type="character" w:customStyle="1" w:styleId="11">
    <w:name w:val="Heading 3 Char"/>
    <w:basedOn w:val="6"/>
    <w:link w:val="4"/>
    <w:qFormat/>
    <w:uiPriority w:val="9"/>
    <w:rPr>
      <w:rFonts w:ascii="Times New Roman" w:hAnsi="Times New Roman" w:eastAsiaTheme="majorEastAsia" w:cstheme="majorBidi"/>
      <w:b/>
      <w:i/>
      <w:sz w:val="26"/>
      <w:szCs w:val="24"/>
    </w:rPr>
  </w:style>
  <w:style w:type="character" w:customStyle="1" w:styleId="12">
    <w:name w:val="Heading 4 Char"/>
    <w:basedOn w:val="6"/>
    <w:link w:val="5"/>
    <w:qFormat/>
    <w:uiPriority w:val="9"/>
    <w:rPr>
      <w:rFonts w:ascii="Times New Roman" w:hAnsi="Times New Roman" w:eastAsiaTheme="majorEastAsia" w:cstheme="majorBidi"/>
      <w:i/>
      <w:iCs/>
      <w:sz w:val="26"/>
    </w:rPr>
  </w:style>
  <w:style w:type="paragraph" w:styleId="13">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318</Words>
  <Characters>1817</Characters>
  <Lines>15</Lines>
  <Paragraphs>4</Paragraphs>
  <TotalTime>174</TotalTime>
  <ScaleCrop>false</ScaleCrop>
  <LinksUpToDate>false</LinksUpToDate>
  <CharactersWithSpaces>2131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2026-09-07T12:54:00Z</dcterms:created>
  <dc:creator>Administrator</dc:creator>
  <cp:lastModifiedBy>Tiron 2k9</cp:lastModifiedBy>
  <dcterms:modified xsi:type="dcterms:W3CDTF">2026-09-11T22:48:32Z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B146CEE0AC5E429FB7109B630DD1823A_12</vt:lpwstr>
  </property>
</Properties>
</file>