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</w:t>
      </w:r>
      <w:r w:rsidR="00974DA7">
        <w:rPr>
          <w:rFonts w:hint="eastAsia"/>
        </w:rPr>
        <w:t>完成报告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974DA7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组合数学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74DA7">
        <w:rPr>
          <w:rFonts w:hint="eastAsia"/>
          <w:lang w:eastAsia="zh-CN"/>
        </w:rPr>
        <w:t>硬币中的组合数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B757E">
        <w:rPr>
          <w:rFonts w:ascii="宋体" w:hAnsi="宋体" w:hint="eastAsia"/>
          <w:u w:val="single"/>
          <w:lang w:eastAsia="zh-CN"/>
        </w:rPr>
        <w:t>张</w:t>
      </w:r>
      <w:proofErr w:type="gramStart"/>
      <w:r w:rsidR="003B757E">
        <w:rPr>
          <w:rFonts w:ascii="宋体" w:hAnsi="宋体" w:hint="eastAsia"/>
          <w:u w:val="single"/>
          <w:lang w:eastAsia="zh-CN"/>
        </w:rPr>
        <w:t>喆</w:t>
      </w:r>
      <w:proofErr w:type="gramEnd"/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B757E">
        <w:rPr>
          <w:rFonts w:ascii="宋体" w:hAnsi="宋体"/>
          <w:u w:val="single"/>
          <w:lang w:eastAsia="zh-CN"/>
        </w:rPr>
        <w:t>1754060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proofErr w:type="gramStart"/>
      <w:r w:rsidR="00974DA7">
        <w:rPr>
          <w:rFonts w:ascii="宋体" w:hAnsi="宋体" w:hint="eastAsia"/>
          <w:u w:val="single"/>
          <w:lang w:eastAsia="zh-CN"/>
        </w:rPr>
        <w:t>冯</w:t>
      </w:r>
      <w:proofErr w:type="gramEnd"/>
      <w:r w:rsidR="00974DA7">
        <w:rPr>
          <w:rFonts w:ascii="宋体" w:hAnsi="宋体" w:hint="eastAsia"/>
          <w:u w:val="single"/>
          <w:lang w:eastAsia="zh-CN"/>
        </w:rPr>
        <w:t>巾松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软件学院 </w:t>
      </w:r>
      <w:r w:rsidR="00B575B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E51255" w:rsidRPr="00565088">
          <w:rPr>
            <w:rStyle w:val="aff1"/>
            <w:rFonts w:hint="eastAsia"/>
            <w:noProof/>
          </w:rPr>
          <w:t>背景分析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f1"/>
            <w:noProof/>
          </w:rPr>
          <w:t xml:space="preserve">1.2 </w:t>
        </w:r>
        <w:r w:rsidR="00E51255" w:rsidRPr="00565088">
          <w:rPr>
            <w:rStyle w:val="aff1"/>
            <w:rFonts w:hint="eastAsia"/>
            <w:noProof/>
          </w:rPr>
          <w:t>功能分析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3</w:t>
        </w:r>
      </w:hyperlink>
    </w:p>
    <w:p w:rsidR="00E51255" w:rsidRDefault="003E5A5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E51255" w:rsidRPr="00565088">
          <w:rPr>
            <w:rStyle w:val="aff1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f1"/>
            <w:noProof/>
          </w:rPr>
          <w:t xml:space="preserve">3.1.1 </w:t>
        </w:r>
        <w:r w:rsidR="00E51255" w:rsidRPr="00565088">
          <w:rPr>
            <w:rStyle w:val="aff1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 xml:space="preserve">3.1.2 </w:t>
        </w:r>
        <w:r w:rsidR="00E51255" w:rsidRPr="00565088">
          <w:rPr>
            <w:rStyle w:val="aff1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f1"/>
            <w:noProof/>
          </w:rPr>
          <w:t xml:space="preserve">3.1.3 </w:t>
        </w:r>
        <w:r w:rsidR="00E51255" w:rsidRPr="00565088">
          <w:rPr>
            <w:rStyle w:val="aff1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6</w:t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E51255" w:rsidRPr="00565088">
          <w:rPr>
            <w:rStyle w:val="aff1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aff1"/>
            <w:noProof/>
          </w:rPr>
          <w:t xml:space="preserve">3.2.1 </w:t>
        </w:r>
        <w:r w:rsidR="00E51255" w:rsidRPr="00565088">
          <w:rPr>
            <w:rStyle w:val="aff1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aff1"/>
            <w:noProof/>
          </w:rPr>
          <w:t xml:space="preserve">3.2.2 </w:t>
        </w:r>
        <w:r w:rsidR="00E51255" w:rsidRPr="00565088">
          <w:rPr>
            <w:rStyle w:val="aff1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aff1"/>
            <w:noProof/>
          </w:rPr>
          <w:t xml:space="preserve">3.2.3 </w:t>
        </w:r>
        <w:r w:rsidR="00E51255" w:rsidRPr="00565088">
          <w:rPr>
            <w:rStyle w:val="aff1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f1"/>
            <w:noProof/>
          </w:rPr>
          <w:t xml:space="preserve">3.3 </w:t>
        </w:r>
        <w:r w:rsidR="00E51255" w:rsidRPr="00565088">
          <w:rPr>
            <w:rStyle w:val="aff1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9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aff1"/>
            <w:noProof/>
          </w:rPr>
          <w:t xml:space="preserve">3.3.1 </w:t>
        </w:r>
        <w:r w:rsidR="00E51255" w:rsidRPr="00565088">
          <w:rPr>
            <w:rStyle w:val="aff1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9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aff1"/>
            <w:noProof/>
          </w:rPr>
          <w:t xml:space="preserve">3.3.2 </w:t>
        </w:r>
        <w:r w:rsidR="00E51255" w:rsidRPr="00565088">
          <w:rPr>
            <w:rStyle w:val="aff1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9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aff1"/>
            <w:noProof/>
          </w:rPr>
          <w:t xml:space="preserve">3.3.3 </w:t>
        </w:r>
        <w:r w:rsidR="00E51255" w:rsidRPr="00565088">
          <w:rPr>
            <w:rStyle w:val="aff1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10</w:t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aff1"/>
            <w:noProof/>
          </w:rPr>
          <w:t xml:space="preserve">3.4 </w:t>
        </w:r>
        <w:r w:rsidR="00E51255" w:rsidRPr="00565088">
          <w:rPr>
            <w:rStyle w:val="aff1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aff1"/>
            <w:noProof/>
          </w:rPr>
          <w:t xml:space="preserve">3.4.1 </w:t>
        </w:r>
        <w:r w:rsidR="00E51255" w:rsidRPr="00565088">
          <w:rPr>
            <w:rStyle w:val="aff1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aff1"/>
            <w:noProof/>
          </w:rPr>
          <w:t xml:space="preserve">3.4.2 </w:t>
        </w:r>
        <w:r w:rsidR="00E51255" w:rsidRPr="00565088">
          <w:rPr>
            <w:rStyle w:val="aff1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aff1"/>
            <w:noProof/>
          </w:rPr>
          <w:t xml:space="preserve">3.4.3 </w:t>
        </w:r>
        <w:r w:rsidR="00E51255" w:rsidRPr="00565088">
          <w:rPr>
            <w:rStyle w:val="aff1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aff1"/>
            <w:noProof/>
          </w:rPr>
          <w:t xml:space="preserve">3.5 </w:t>
        </w:r>
        <w:r w:rsidR="00E51255" w:rsidRPr="00565088">
          <w:rPr>
            <w:rStyle w:val="aff1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224BE1">
          <w:rPr>
            <w:noProof/>
            <w:webHidden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aff1"/>
            <w:noProof/>
          </w:rPr>
          <w:t xml:space="preserve">3.5.1 </w:t>
        </w:r>
        <w:r w:rsidR="00E51255" w:rsidRPr="00565088">
          <w:rPr>
            <w:rStyle w:val="aff1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224BE1">
          <w:rPr>
            <w:noProof/>
            <w:webHidden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aff1"/>
            <w:noProof/>
          </w:rPr>
          <w:t xml:space="preserve">3.5.2 </w:t>
        </w:r>
        <w:r w:rsidR="00E51255" w:rsidRPr="00565088">
          <w:rPr>
            <w:rStyle w:val="aff1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13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aff1"/>
            <w:noProof/>
          </w:rPr>
          <w:t xml:space="preserve">3.5.3 </w:t>
        </w:r>
        <w:r w:rsidR="00E51255" w:rsidRPr="00565088">
          <w:rPr>
            <w:rStyle w:val="aff1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f1"/>
            <w:noProof/>
          </w:rPr>
          <w:t xml:space="preserve">3.6 </w:t>
        </w:r>
        <w:r w:rsidR="00E51255" w:rsidRPr="00565088">
          <w:rPr>
            <w:rStyle w:val="aff1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f1"/>
            <w:noProof/>
          </w:rPr>
          <w:t xml:space="preserve">3.6.1 </w:t>
        </w:r>
        <w:r w:rsidR="00E51255" w:rsidRPr="00565088">
          <w:rPr>
            <w:rStyle w:val="aff1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f1"/>
            <w:noProof/>
          </w:rPr>
          <w:t xml:space="preserve">3.6.2 </w:t>
        </w:r>
        <w:r w:rsidR="00E51255" w:rsidRPr="00565088">
          <w:rPr>
            <w:rStyle w:val="aff1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aff1"/>
            <w:noProof/>
          </w:rPr>
          <w:t xml:space="preserve">3.6.3 </w:t>
        </w:r>
        <w:r w:rsidR="00E51255" w:rsidRPr="00565088">
          <w:rPr>
            <w:rStyle w:val="aff1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16</w:t>
        </w:r>
      </w:hyperlink>
    </w:p>
    <w:p w:rsidR="00E51255" w:rsidRDefault="003E5A5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f1"/>
            <w:noProof/>
          </w:rPr>
          <w:t xml:space="preserve">4 </w:t>
        </w:r>
        <w:r w:rsidR="00E51255" w:rsidRPr="00565088">
          <w:rPr>
            <w:rStyle w:val="aff1"/>
            <w:rFonts w:hint="eastAsia"/>
            <w:noProof/>
          </w:rPr>
          <w:t>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</w:rPr>
        <w:t>7</w:t>
      </w:r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f1"/>
            <w:noProof/>
          </w:rPr>
          <w:t xml:space="preserve">4.1 </w:t>
        </w:r>
        <w:r w:rsidR="00E51255" w:rsidRPr="00565088">
          <w:rPr>
            <w:rStyle w:val="aff1"/>
            <w:rFonts w:hint="eastAsia"/>
            <w:noProof/>
          </w:rPr>
          <w:t>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</w:rPr>
        <w:t>7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="00E51255" w:rsidRPr="00565088">
          <w:rPr>
            <w:rStyle w:val="aff1"/>
            <w:noProof/>
          </w:rPr>
          <w:t xml:space="preserve">4.1.1 </w:t>
        </w:r>
        <w:r w:rsidR="00E51255" w:rsidRPr="00565088">
          <w:rPr>
            <w:rStyle w:val="aff1"/>
            <w:rFonts w:hint="eastAsia"/>
            <w:noProof/>
          </w:rPr>
          <w:t>插入功能测试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</w:rPr>
        <w:t>7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="00E51255" w:rsidRPr="00565088">
          <w:rPr>
            <w:rStyle w:val="aff1"/>
            <w:noProof/>
          </w:rPr>
          <w:t xml:space="preserve">4.1.2 </w:t>
        </w:r>
        <w:r w:rsidR="00E51255" w:rsidRPr="00565088">
          <w:rPr>
            <w:rStyle w:val="aff1"/>
            <w:rFonts w:hint="eastAsia"/>
            <w:noProof/>
          </w:rPr>
          <w:t>删除功能测试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224BE1">
          <w:rPr>
            <w:noProof/>
            <w:webHidden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0" w:history="1">
        <w:r w:rsidR="00E51255" w:rsidRPr="00565088">
          <w:rPr>
            <w:rStyle w:val="aff1"/>
            <w:noProof/>
          </w:rPr>
          <w:t xml:space="preserve">4.1.3 </w:t>
        </w:r>
        <w:r w:rsidR="00E51255" w:rsidRPr="00565088">
          <w:rPr>
            <w:rStyle w:val="aff1"/>
            <w:rFonts w:hint="eastAsia"/>
            <w:noProof/>
          </w:rPr>
          <w:t>查找功能测试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19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1" w:history="1">
        <w:r w:rsidR="00E51255" w:rsidRPr="00565088">
          <w:rPr>
            <w:rStyle w:val="aff1"/>
            <w:noProof/>
          </w:rPr>
          <w:t xml:space="preserve">4.1.4 </w:t>
        </w:r>
        <w:r w:rsidR="00E51255" w:rsidRPr="00565088">
          <w:rPr>
            <w:rStyle w:val="aff1"/>
            <w:rFonts w:hint="eastAsia"/>
            <w:noProof/>
          </w:rPr>
          <w:t>修改功能测试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19</w:t>
        </w:r>
      </w:hyperlink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2" w:history="1">
        <w:r w:rsidR="00E51255" w:rsidRPr="00565088">
          <w:rPr>
            <w:rStyle w:val="aff1"/>
            <w:noProof/>
          </w:rPr>
          <w:t xml:space="preserve">4.1.5 </w:t>
        </w:r>
        <w:r w:rsidR="00E51255" w:rsidRPr="00565088">
          <w:rPr>
            <w:rStyle w:val="aff1"/>
            <w:rFonts w:hint="eastAsia"/>
            <w:noProof/>
          </w:rPr>
          <w:t>统计功能测试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19</w:t>
        </w:r>
      </w:hyperlink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f1"/>
            <w:noProof/>
            <w:lang w:eastAsia="zh-CN"/>
          </w:rPr>
          <w:t xml:space="preserve">4.2 </w:t>
        </w:r>
        <w:r w:rsidR="00E51255" w:rsidRPr="00565088">
          <w:rPr>
            <w:rStyle w:val="aff1"/>
            <w:rFonts w:hint="eastAsia"/>
            <w:noProof/>
            <w:lang w:eastAsia="zh-CN"/>
          </w:rPr>
          <w:t>边界测试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0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="00E51255" w:rsidRPr="00565088">
          <w:rPr>
            <w:rStyle w:val="aff1"/>
            <w:noProof/>
            <w:lang w:eastAsia="zh-CN"/>
          </w:rPr>
          <w:t xml:space="preserve">4.2.1 </w:t>
        </w:r>
        <w:r w:rsidR="00E51255" w:rsidRPr="00565088">
          <w:rPr>
            <w:rStyle w:val="aff1"/>
            <w:rFonts w:hint="eastAsia"/>
            <w:noProof/>
            <w:lang w:eastAsia="zh-CN"/>
          </w:rPr>
          <w:t>初始化无输入数据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0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5" w:history="1">
        <w:r w:rsidR="00E51255" w:rsidRPr="00565088">
          <w:rPr>
            <w:rStyle w:val="aff1"/>
            <w:noProof/>
            <w:lang w:eastAsia="zh-CN"/>
          </w:rPr>
          <w:t xml:space="preserve">4.2.2 </w:t>
        </w:r>
        <w:r w:rsidR="00E51255" w:rsidRPr="00565088">
          <w:rPr>
            <w:rStyle w:val="aff1"/>
            <w:rFonts w:hint="eastAsia"/>
            <w:noProof/>
            <w:lang w:eastAsia="zh-CN"/>
          </w:rPr>
          <w:t>删除头结点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0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6" w:history="1">
        <w:r w:rsidR="00E51255" w:rsidRPr="00565088">
          <w:rPr>
            <w:rStyle w:val="aff1"/>
            <w:noProof/>
            <w:lang w:eastAsia="zh-CN"/>
          </w:rPr>
          <w:t xml:space="preserve">4.2.3 </w:t>
        </w:r>
        <w:r w:rsidR="00E51255" w:rsidRPr="00565088">
          <w:rPr>
            <w:rStyle w:val="aff1"/>
            <w:rFonts w:hint="eastAsia"/>
            <w:noProof/>
            <w:lang w:eastAsia="zh-CN"/>
          </w:rPr>
          <w:t>删除后链表为空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1</w:t>
      </w:r>
    </w:p>
    <w:p w:rsidR="00E51255" w:rsidRDefault="003E5A5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aff1"/>
            <w:noProof/>
            <w:lang w:eastAsia="zh-CN"/>
          </w:rPr>
          <w:t xml:space="preserve">4.3 </w:t>
        </w:r>
        <w:r w:rsidR="00E51255" w:rsidRPr="00565088">
          <w:rPr>
            <w:rStyle w:val="aff1"/>
            <w:rFonts w:hint="eastAsia"/>
            <w:noProof/>
            <w:lang w:eastAsia="zh-CN"/>
          </w:rPr>
          <w:t>出错测试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="00E51255" w:rsidRPr="00565088">
          <w:rPr>
            <w:rStyle w:val="aff1"/>
            <w:noProof/>
            <w:lang w:eastAsia="zh-CN"/>
          </w:rPr>
          <w:t xml:space="preserve">4.3.1 </w:t>
        </w:r>
        <w:r w:rsidR="00E51255" w:rsidRPr="00565088">
          <w:rPr>
            <w:rStyle w:val="aff1"/>
            <w:rFonts w:hint="eastAsia"/>
            <w:noProof/>
            <w:lang w:eastAsia="zh-CN"/>
          </w:rPr>
          <w:t>考生人数错误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9" w:history="1">
        <w:r w:rsidR="00E51255" w:rsidRPr="00565088">
          <w:rPr>
            <w:rStyle w:val="aff1"/>
            <w:noProof/>
            <w:lang w:eastAsia="zh-CN"/>
          </w:rPr>
          <w:t xml:space="preserve">4.3.2 </w:t>
        </w:r>
        <w:r w:rsidR="00E51255" w:rsidRPr="00565088">
          <w:rPr>
            <w:rStyle w:val="aff1"/>
            <w:rFonts w:hint="eastAsia"/>
            <w:noProof/>
            <w:lang w:eastAsia="zh-CN"/>
          </w:rPr>
          <w:t>操作码错误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0" w:history="1">
        <w:r w:rsidR="00E51255" w:rsidRPr="00565088">
          <w:rPr>
            <w:rStyle w:val="aff1"/>
            <w:noProof/>
            <w:lang w:eastAsia="zh-CN"/>
          </w:rPr>
          <w:t xml:space="preserve">4.3.3 </w:t>
        </w:r>
        <w:r w:rsidR="00E51255" w:rsidRPr="00565088">
          <w:rPr>
            <w:rStyle w:val="aff1"/>
            <w:rFonts w:hint="eastAsia"/>
            <w:noProof/>
            <w:lang w:eastAsia="zh-CN"/>
          </w:rPr>
          <w:t>插入位置不存在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1" w:history="1">
        <w:r w:rsidR="00E51255" w:rsidRPr="00565088">
          <w:rPr>
            <w:rStyle w:val="aff1"/>
            <w:noProof/>
            <w:lang w:eastAsia="zh-CN"/>
          </w:rPr>
          <w:t xml:space="preserve">4.3.4 </w:t>
        </w:r>
        <w:r w:rsidR="00E51255" w:rsidRPr="00565088">
          <w:rPr>
            <w:rStyle w:val="aff1"/>
            <w:rFonts w:hint="eastAsia"/>
            <w:noProof/>
            <w:lang w:eastAsia="zh-CN"/>
          </w:rPr>
          <w:t>删除考号不存在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3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2" w:history="1">
        <w:r w:rsidR="00E51255" w:rsidRPr="00565088">
          <w:rPr>
            <w:rStyle w:val="aff1"/>
            <w:noProof/>
            <w:lang w:eastAsia="zh-CN"/>
          </w:rPr>
          <w:t xml:space="preserve">4.3.5 </w:t>
        </w:r>
        <w:r w:rsidR="00E51255" w:rsidRPr="00565088">
          <w:rPr>
            <w:rStyle w:val="aff1"/>
            <w:rFonts w:hint="eastAsia"/>
            <w:noProof/>
            <w:lang w:eastAsia="zh-CN"/>
          </w:rPr>
          <w:t>查找考号不存在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3</w:t>
      </w:r>
    </w:p>
    <w:p w:rsidR="00E51255" w:rsidRDefault="003E5A5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3" w:history="1">
        <w:r w:rsidR="00E51255" w:rsidRPr="00565088">
          <w:rPr>
            <w:rStyle w:val="aff1"/>
            <w:noProof/>
            <w:lang w:eastAsia="zh-CN"/>
          </w:rPr>
          <w:t xml:space="preserve">4.3.6 </w:t>
        </w:r>
        <w:r w:rsidR="00E51255" w:rsidRPr="00565088">
          <w:rPr>
            <w:rStyle w:val="aff1"/>
            <w:rFonts w:hint="eastAsia"/>
            <w:noProof/>
            <w:lang w:eastAsia="zh-CN"/>
          </w:rPr>
          <w:t>修改考号不存在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3</w:t>
      </w:r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rPr>
          <w:lang w:eastAsia="zh-CN"/>
        </w:rPr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01064C" w:rsidRDefault="0001064C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硬币中的组合</w:t>
      </w:r>
      <w:proofErr w:type="gramStart"/>
      <w:r>
        <w:rPr>
          <w:rFonts w:hint="eastAsia"/>
          <w:lang w:eastAsia="zh-CN"/>
        </w:rPr>
        <w:t>数项目</w:t>
      </w:r>
      <w:proofErr w:type="gramEnd"/>
      <w:r>
        <w:rPr>
          <w:rFonts w:hint="eastAsia"/>
          <w:lang w:eastAsia="zh-CN"/>
        </w:rPr>
        <w:t>是解决“不同国家发行的不同数量和面额的硬币构成各自货币中的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元的组合数”问题。</w:t>
      </w:r>
    </w:p>
    <w:p w:rsidR="0001064C" w:rsidRDefault="0001064C" w:rsidP="00C119C2">
      <w:pPr>
        <w:rPr>
          <w:lang w:eastAsia="zh-CN"/>
        </w:rPr>
      </w:pPr>
      <w:r>
        <w:rPr>
          <w:rFonts w:hint="eastAsia"/>
          <w:lang w:eastAsia="zh-CN"/>
        </w:rPr>
        <w:t>不同的硬币种类在组成同样的金额时的表现能力差别很大，这对国家和地区发行货币的种类和金额有很重要的意义。究竟什么样的组合可以让货币的表性能力更好，这是一个值得我们去研究的问题。</w:t>
      </w:r>
    </w:p>
    <w:p w:rsidR="0001064C" w:rsidRDefault="0001064C" w:rsidP="00C119C2">
      <w:pPr>
        <w:rPr>
          <w:lang w:eastAsia="zh-CN"/>
        </w:rPr>
      </w:pPr>
    </w:p>
    <w:p w:rsidR="00BA6F91" w:rsidRDefault="00BA6F91" w:rsidP="00C119C2">
      <w:pPr>
        <w:rPr>
          <w:lang w:eastAsia="zh-CN"/>
        </w:rPr>
      </w:pPr>
    </w:p>
    <w:p w:rsidR="00BA6F91" w:rsidRDefault="00BA6F91" w:rsidP="00C119C2">
      <w:pPr>
        <w:rPr>
          <w:lang w:eastAsia="zh-CN"/>
        </w:rPr>
      </w:pPr>
    </w:p>
    <w:p w:rsidR="00BA6F91" w:rsidRDefault="00BA6F91" w:rsidP="00C119C2">
      <w:pPr>
        <w:rPr>
          <w:lang w:eastAsia="zh-CN"/>
        </w:rPr>
      </w:pPr>
    </w:p>
    <w:p w:rsidR="00C119C2" w:rsidRDefault="0001064C" w:rsidP="008F78B2">
      <w:pPr>
        <w:pStyle w:val="2"/>
        <w:spacing w:before="120"/>
      </w:pPr>
      <w:bookmarkStart w:id="6" w:name="_Toc495668155"/>
      <w:r w:rsidRPr="00C119C2">
        <w:rPr>
          <w:rFonts w:hint="eastAsia"/>
        </w:rPr>
        <w:t xml:space="preserve">1.2 </w:t>
      </w:r>
      <w:bookmarkEnd w:id="5"/>
      <w:bookmarkEnd w:id="6"/>
      <w:r>
        <w:rPr>
          <w:rFonts w:hint="eastAsia"/>
        </w:rPr>
        <w:t>解题思路</w:t>
      </w:r>
    </w:p>
    <w:p w:rsidR="0001064C" w:rsidRDefault="0001064C" w:rsidP="0001064C">
      <w:pPr>
        <w:rPr>
          <w:lang w:eastAsia="zh-CN"/>
        </w:rPr>
      </w:pPr>
      <w:r>
        <w:rPr>
          <w:rFonts w:hint="eastAsia"/>
          <w:lang w:eastAsia="zh-CN"/>
        </w:rPr>
        <w:t>本项目采用多种方法求解硬币中的组合数，并比较各种方法的优劣，以及组合数学中母函数引入的重要意义。</w:t>
      </w:r>
    </w:p>
    <w:p w:rsidR="0001064C" w:rsidRDefault="0001064C" w:rsidP="00C119C2">
      <w:pPr>
        <w:rPr>
          <w:lang w:eastAsia="zh-CN"/>
        </w:rPr>
      </w:pPr>
      <w:r>
        <w:rPr>
          <w:rFonts w:hint="eastAsia"/>
          <w:lang w:eastAsia="zh-CN"/>
        </w:rPr>
        <w:t>最简单的是</w:t>
      </w:r>
      <w:r w:rsidR="00BA6F91">
        <w:rPr>
          <w:rFonts w:hint="eastAsia"/>
          <w:lang w:eastAsia="zh-CN"/>
        </w:rPr>
        <w:t>用</w:t>
      </w:r>
      <w:r w:rsidR="00BA6F91">
        <w:rPr>
          <w:rFonts w:hint="eastAsia"/>
          <w:lang w:eastAsia="zh-CN"/>
        </w:rPr>
        <w:t>C</w:t>
      </w:r>
      <w:r w:rsidR="00BA6F91">
        <w:rPr>
          <w:rFonts w:hint="eastAsia"/>
          <w:lang w:eastAsia="zh-CN"/>
        </w:rPr>
        <w:t>语言的</w:t>
      </w:r>
      <w:r w:rsidR="00BA6F91">
        <w:rPr>
          <w:rFonts w:hint="eastAsia"/>
          <w:lang w:eastAsia="zh-CN"/>
        </w:rPr>
        <w:t>for</w:t>
      </w:r>
      <w:r w:rsidR="00BA6F91">
        <w:rPr>
          <w:rFonts w:hint="eastAsia"/>
          <w:lang w:eastAsia="zh-CN"/>
        </w:rPr>
        <w:t>循环，使用</w:t>
      </w:r>
      <w:r>
        <w:rPr>
          <w:rFonts w:hint="eastAsia"/>
          <w:lang w:eastAsia="zh-CN"/>
        </w:rPr>
        <w:t>穷举法，用计算机把所有的可能情况模拟一遍，可以得到三种货币中硬币构成各自货币中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~</w:t>
      </w:r>
      <w:r>
        <w:rPr>
          <w:lang w:eastAsia="zh-CN"/>
        </w:rPr>
        <w:t>10</w:t>
      </w:r>
      <w:r>
        <w:rPr>
          <w:rFonts w:hint="eastAsia"/>
          <w:lang w:eastAsia="zh-CN"/>
        </w:rPr>
        <w:t>元的全部组合数。但这样的缺点也很明显</w:t>
      </w:r>
      <w:r w:rsidR="00BA6F91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首先</w:t>
      </w:r>
      <w:r w:rsidR="00BA6F91">
        <w:rPr>
          <w:rFonts w:hint="eastAsia"/>
          <w:lang w:eastAsia="zh-CN"/>
        </w:rPr>
        <w:t>，效率很低，由于每种货币的硬币种类都很多，所有穷举起来的计算量很大；其次，只能得到各个金额的组合数数值，不能直观的显示各种货币的表现能力。</w:t>
      </w:r>
    </w:p>
    <w:p w:rsidR="00BA6F91" w:rsidRDefault="00BA6F91" w:rsidP="00C119C2">
      <w:pPr>
        <w:rPr>
          <w:lang w:eastAsia="zh-CN"/>
        </w:rPr>
      </w:pPr>
      <w:r>
        <w:rPr>
          <w:rFonts w:hint="eastAsia"/>
          <w:lang w:eastAsia="zh-CN"/>
        </w:rPr>
        <w:t>较为高级的方法是将各个货币的各个面额的硬币的母函数写出来，然后写出该货币的母函数，通过母函数各项的系数理论上可以得出任意金额的组合数。该项目使用</w:t>
      </w: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的符号运算求解高阶多项式。</w:t>
      </w:r>
    </w:p>
    <w:p w:rsidR="0001064C" w:rsidRDefault="0001064C" w:rsidP="00C119C2">
      <w:pPr>
        <w:rPr>
          <w:lang w:eastAsia="zh-CN"/>
        </w:rPr>
      </w:pPr>
    </w:p>
    <w:p w:rsidR="0001064C" w:rsidRDefault="0001064C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B552E" w:rsidRDefault="000B552E" w:rsidP="00C119C2">
      <w:pPr>
        <w:rPr>
          <w:lang w:eastAsia="zh-CN"/>
        </w:rPr>
      </w:pPr>
    </w:p>
    <w:p w:rsidR="00501474" w:rsidRDefault="00501474" w:rsidP="00C119C2">
      <w:pPr>
        <w:rPr>
          <w:lang w:eastAsia="zh-CN"/>
        </w:rPr>
      </w:pPr>
    </w:p>
    <w:p w:rsidR="00501474" w:rsidRDefault="00501474" w:rsidP="00C119C2">
      <w:pPr>
        <w:rPr>
          <w:lang w:eastAsia="zh-CN"/>
        </w:rPr>
      </w:pPr>
    </w:p>
    <w:p w:rsidR="000B552E" w:rsidRDefault="000B552E" w:rsidP="00C119C2">
      <w:pPr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 w:rsidR="00501474"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bookmarkEnd w:id="8"/>
      <w:r w:rsidR="00501474">
        <w:rPr>
          <w:rFonts w:hint="eastAsia"/>
        </w:rPr>
        <w:t>穷举法</w:t>
      </w:r>
    </w:p>
    <w:p w:rsidR="00501474" w:rsidRPr="00501474" w:rsidRDefault="00501474" w:rsidP="00501474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语言实现</w:t>
      </w:r>
    </w:p>
    <w:p w:rsidR="00501474" w:rsidRDefault="00501474" w:rsidP="00501474">
      <w:pPr>
        <w:pStyle w:val="3"/>
        <w:spacing w:before="120"/>
      </w:pPr>
      <w:r>
        <w:t>2</w:t>
      </w:r>
      <w:r w:rsidRPr="008F78B2">
        <w:rPr>
          <w:rFonts w:hint="eastAsia"/>
        </w:rPr>
        <w:t xml:space="preserve">.1.1 </w:t>
      </w:r>
      <w:r w:rsidRPr="008F78B2">
        <w:rPr>
          <w:rFonts w:hint="eastAsia"/>
        </w:rPr>
        <w:t>插入功能流程图</w:t>
      </w:r>
    </w:p>
    <w:p w:rsidR="008E6A32" w:rsidRDefault="008E6A32" w:rsidP="006B0072">
      <w:pPr>
        <w:rPr>
          <w:lang w:eastAsia="zh-CN"/>
        </w:rPr>
      </w:pPr>
    </w:p>
    <w:p w:rsidR="00501474" w:rsidRDefault="00501474" w:rsidP="00501474">
      <w:pPr>
        <w:pStyle w:val="2"/>
        <w:spacing w:before="1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母函数法</w:t>
      </w:r>
    </w:p>
    <w:p w:rsidR="00501474" w:rsidRPr="00501474" w:rsidRDefault="00501474" w:rsidP="00501474">
      <w:pPr>
        <w:rPr>
          <w:lang w:eastAsia="zh-CN"/>
        </w:rPr>
      </w:pP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实现</w:t>
      </w:r>
    </w:p>
    <w:p w:rsidR="00501474" w:rsidRDefault="00501474" w:rsidP="006B0072">
      <w:pPr>
        <w:rPr>
          <w:lang w:eastAsia="zh-CN"/>
        </w:rPr>
      </w:pPr>
    </w:p>
    <w:p w:rsidR="008E6A32" w:rsidRPr="006B0072" w:rsidRDefault="008E6A32" w:rsidP="006B0072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9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9"/>
    </w:p>
    <w:p w:rsidR="0075165E" w:rsidRDefault="0075165E" w:rsidP="008F78B2">
      <w:pPr>
        <w:pStyle w:val="2"/>
        <w:spacing w:before="120"/>
      </w:pPr>
      <w:bookmarkStart w:id="10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0"/>
    </w:p>
    <w:p w:rsidR="00AD5E2E" w:rsidRDefault="00AD5E2E" w:rsidP="00A8652E">
      <w:pPr>
        <w:pStyle w:val="3"/>
        <w:spacing w:before="120"/>
      </w:pPr>
      <w:bookmarkStart w:id="11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1"/>
    </w:p>
    <w:p w:rsidR="00954E7A" w:rsidRPr="00954E7A" w:rsidRDefault="00954E7A" w:rsidP="00954E7A">
      <w:pPr>
        <w:rPr>
          <w:lang w:eastAsia="zh-CN"/>
        </w:rPr>
      </w:pPr>
    </w:p>
    <w:p w:rsidR="00967C27" w:rsidRDefault="00374D89" w:rsidP="00946284">
      <w:pPr>
        <w:pStyle w:val="1"/>
        <w:spacing w:after="240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1E95818" wp14:editId="30633297">
            <wp:extent cx="5759450" cy="3005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84" w:rsidRDefault="00374D89" w:rsidP="00946284">
      <w:pPr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550A6BC8" wp14:editId="26A3512A">
            <wp:extent cx="5759450" cy="3005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7F4FD69" wp14:editId="21E88CB8">
            <wp:extent cx="5759450" cy="3005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50" w:rsidRDefault="003C1150" w:rsidP="00946284">
      <w:pPr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00A9D915" wp14:editId="1948881F">
            <wp:extent cx="5759450" cy="3005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B6BCE8F" wp14:editId="5B643C68">
            <wp:extent cx="5759450" cy="2745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2" w:rsidRDefault="00E94112" w:rsidP="00946284">
      <w:pPr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7AD6B99E" wp14:editId="320BD064">
            <wp:extent cx="5759450" cy="2759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2" w:rsidRDefault="00E94112" w:rsidP="00946284">
      <w:pPr>
        <w:ind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04EE24F" wp14:editId="6B639A98">
            <wp:extent cx="5759450" cy="2771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2" w:rsidRDefault="00E94112" w:rsidP="00946284">
      <w:pPr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510EF418" wp14:editId="3A5B8CD4">
            <wp:extent cx="5759450" cy="2766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88" w:rsidRDefault="00873888" w:rsidP="00946284">
      <w:pPr>
        <w:ind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3C6EE93" wp14:editId="2865B1F0">
            <wp:extent cx="5346975" cy="476274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88" w:rsidRPr="00946284" w:rsidRDefault="00873888" w:rsidP="00946284">
      <w:pPr>
        <w:ind w:firstLineChars="0" w:firstLine="0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C95A699" wp14:editId="6A9B5755">
            <wp:extent cx="5346975" cy="476274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873888" w:rsidRPr="00946284" w:rsidSect="000B552E">
      <w:footerReference w:type="default" r:id="rId25"/>
      <w:pgSz w:w="11906" w:h="16838" w:code="9"/>
      <w:pgMar w:top="1985" w:right="1418" w:bottom="1418" w:left="1418" w:header="1247" w:footer="113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5A" w:rsidRDefault="003E5A5A" w:rsidP="001D0743">
      <w:r>
        <w:separator/>
      </w:r>
    </w:p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</w:endnote>
  <w:endnote w:type="continuationSeparator" w:id="0">
    <w:p w:rsidR="003E5A5A" w:rsidRDefault="003E5A5A" w:rsidP="001D0743">
      <w:r>
        <w:continuationSeparator/>
      </w:r>
    </w:p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Pr="00F57004" w:rsidRDefault="0001064C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01064C" w:rsidRDefault="0001064C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Pr="009035C9" w:rsidRDefault="0001064C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01064C" w:rsidRDefault="0001064C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1064C" w:rsidRPr="00E0298B" w:rsidRDefault="0001064C" w:rsidP="001D0743">
    <w:pPr>
      <w:pStyle w:val="a4"/>
      <w:ind w:firstLine="360"/>
    </w:pPr>
  </w:p>
  <w:p w:rsidR="0001064C" w:rsidRDefault="000106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5A" w:rsidRDefault="003E5A5A" w:rsidP="001D0743">
      <w:r>
        <w:separator/>
      </w:r>
    </w:p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</w:footnote>
  <w:footnote w:type="continuationSeparator" w:id="0">
    <w:p w:rsidR="003E5A5A" w:rsidRDefault="003E5A5A" w:rsidP="001D0743">
      <w:r>
        <w:continuationSeparator/>
      </w:r>
    </w:p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  <w:p w:rsidR="003E5A5A" w:rsidRDefault="003E5A5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Pr="009035C9" w:rsidRDefault="0001064C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064C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1EC7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52E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4E16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54E7"/>
    <w:rsid w:val="001976CE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C791B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4BE1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6D34"/>
    <w:rsid w:val="002E197C"/>
    <w:rsid w:val="002E1A99"/>
    <w:rsid w:val="002E41AA"/>
    <w:rsid w:val="002E49EB"/>
    <w:rsid w:val="002E4A55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2266"/>
    <w:rsid w:val="00340EB1"/>
    <w:rsid w:val="0034433A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4D89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971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B757E"/>
    <w:rsid w:val="003C1150"/>
    <w:rsid w:val="003C1531"/>
    <w:rsid w:val="003C28CB"/>
    <w:rsid w:val="003C3F8B"/>
    <w:rsid w:val="003C4923"/>
    <w:rsid w:val="003C73C6"/>
    <w:rsid w:val="003D19E0"/>
    <w:rsid w:val="003D2BD5"/>
    <w:rsid w:val="003E05A6"/>
    <w:rsid w:val="003E5A5A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1A42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01474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033C"/>
    <w:rsid w:val="005B4E87"/>
    <w:rsid w:val="005B5A96"/>
    <w:rsid w:val="005B6822"/>
    <w:rsid w:val="005C14B8"/>
    <w:rsid w:val="005C28F5"/>
    <w:rsid w:val="005C2DA5"/>
    <w:rsid w:val="005C7B7E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55C4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1FB8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45DF4"/>
    <w:rsid w:val="00750C28"/>
    <w:rsid w:val="0075165E"/>
    <w:rsid w:val="007535F9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036A"/>
    <w:rsid w:val="00841041"/>
    <w:rsid w:val="00841739"/>
    <w:rsid w:val="0084516F"/>
    <w:rsid w:val="00846038"/>
    <w:rsid w:val="00846CBA"/>
    <w:rsid w:val="00850023"/>
    <w:rsid w:val="008503FC"/>
    <w:rsid w:val="00853171"/>
    <w:rsid w:val="00853546"/>
    <w:rsid w:val="00853679"/>
    <w:rsid w:val="00862417"/>
    <w:rsid w:val="00866888"/>
    <w:rsid w:val="00871068"/>
    <w:rsid w:val="00873354"/>
    <w:rsid w:val="00873888"/>
    <w:rsid w:val="00873C89"/>
    <w:rsid w:val="00873D49"/>
    <w:rsid w:val="0087709E"/>
    <w:rsid w:val="00881E5A"/>
    <w:rsid w:val="00884C9B"/>
    <w:rsid w:val="00885818"/>
    <w:rsid w:val="00886465"/>
    <w:rsid w:val="0088662E"/>
    <w:rsid w:val="008867D0"/>
    <w:rsid w:val="00893DFD"/>
    <w:rsid w:val="0089489E"/>
    <w:rsid w:val="008A4DBF"/>
    <w:rsid w:val="008B186C"/>
    <w:rsid w:val="008B1920"/>
    <w:rsid w:val="008B1939"/>
    <w:rsid w:val="008B25A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10A7"/>
    <w:rsid w:val="008E38E3"/>
    <w:rsid w:val="008E5642"/>
    <w:rsid w:val="008E66B8"/>
    <w:rsid w:val="008E6A32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284"/>
    <w:rsid w:val="00946937"/>
    <w:rsid w:val="00946D5B"/>
    <w:rsid w:val="009504BF"/>
    <w:rsid w:val="009517B7"/>
    <w:rsid w:val="009543C4"/>
    <w:rsid w:val="00954B54"/>
    <w:rsid w:val="00954E7A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74DA7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37139"/>
    <w:rsid w:val="00A4475E"/>
    <w:rsid w:val="00A5248B"/>
    <w:rsid w:val="00A5536F"/>
    <w:rsid w:val="00A553FB"/>
    <w:rsid w:val="00A6162B"/>
    <w:rsid w:val="00A656C4"/>
    <w:rsid w:val="00A6708C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91E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CA7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575B7"/>
    <w:rsid w:val="00B604BC"/>
    <w:rsid w:val="00B62909"/>
    <w:rsid w:val="00B649B3"/>
    <w:rsid w:val="00B65630"/>
    <w:rsid w:val="00B70FD3"/>
    <w:rsid w:val="00B71935"/>
    <w:rsid w:val="00B72BEA"/>
    <w:rsid w:val="00B7774D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6F91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BF4D00"/>
    <w:rsid w:val="00C04DA3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87E27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7274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550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364A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112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2BC6"/>
    <w:rsid w:val="00F3347E"/>
    <w:rsid w:val="00F4129C"/>
    <w:rsid w:val="00F46278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1E4E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241F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43AE39"/>
  <w15:docId w15:val="{7BB1E846-F8EA-462E-94C2-B37656BE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7F154-C1E7-4DE1-BDBF-A8DCB6AD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588</TotalTime>
  <Pages>12</Pages>
  <Words>645</Words>
  <Characters>3682</Characters>
  <Application>Microsoft Office Word</Application>
  <DocSecurity>0</DocSecurity>
  <Lines>30</Lines>
  <Paragraphs>8</Paragraphs>
  <ScaleCrop>false</ScaleCrop>
  <Company>中国石油大学</Company>
  <LinksUpToDate>false</LinksUpToDate>
  <CharactersWithSpaces>4319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吉 吉</cp:lastModifiedBy>
  <cp:revision>54</cp:revision>
  <cp:lastPrinted>2008-07-17T03:36:00Z</cp:lastPrinted>
  <dcterms:created xsi:type="dcterms:W3CDTF">2017-10-13T02:08:00Z</dcterms:created>
  <dcterms:modified xsi:type="dcterms:W3CDTF">2018-12-15T03:05:00Z</dcterms:modified>
</cp:coreProperties>
</file>