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did you do last time?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are you going to do?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2/7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Bubba: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Gonna try to get something done tomorrow (read MS stuff, dotnet)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Blocked, have no idea what we’re doing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a bit of research (on dashboard, routing)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Backend (data analysis)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little bit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Apple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Startup code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configs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Colin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backlog files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authentication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blocked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Ân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dashboard with orion, research on shit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blocked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2/14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Bubba: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Nothing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Gonna try to get something done tomorrow (read MS stuff, dotnet)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Blocked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Onion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Worked on getting vue front end started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Research how to properly format page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 blocked just lots of stuff to do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Apple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authentication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Authentication and authorization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Colin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Not 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Ân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 present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2/20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Bubba: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Nothing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Gonna try to get something done tomorrow (read MS stuff, dotnet)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Blocked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Worked on connecting back end and front end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thing, ask leon for help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blocked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Apple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Work on authorization controller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Colin 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Not present for standup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Ân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present for standup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