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240"/>
        <w:contextualSpacing/>
        <w:jc w:val="center"/>
        <w:rPr/>
      </w:pPr>
      <w:bookmarkStart w:id="0" w:name="_GoBack"/>
      <w:bookmarkEnd w:id="0"/>
      <w:r>
        <w:rPr/>
        <w:t>Тестовое задание для стажера на позицию «</w:t>
      </w:r>
      <w:r>
        <w:rPr>
          <w:lang w:val="en-US"/>
        </w:rPr>
        <w:t>DevOps</w:t>
      </w:r>
      <w:r>
        <w:rPr/>
        <w:t>»</w:t>
      </w:r>
    </w:p>
    <w:p>
      <w:pPr>
        <w:pStyle w:val="Normal"/>
        <w:ind w:hanging="0"/>
        <w:rPr>
          <w:szCs w:val="24"/>
        </w:rPr>
      </w:pPr>
      <w:r>
        <w:rPr>
          <w:rFonts w:cs="Calibri" w:cstheme="minorHAnsi"/>
          <w:szCs w:val="24"/>
        </w:rPr>
        <w:t xml:space="preserve">Реализовать автоматизированную сборку библиотеки под </w:t>
      </w:r>
      <w:r>
        <w:rPr>
          <w:rFonts w:cs="Calibri" w:cstheme="minorHAnsi"/>
          <w:szCs w:val="24"/>
          <w:lang w:val="en-US"/>
        </w:rPr>
        <w:t>Linux</w:t>
      </w:r>
      <w:r>
        <w:rPr>
          <w:rFonts w:cs="Calibri" w:cstheme="minorHAnsi"/>
          <w:szCs w:val="24"/>
        </w:rPr>
        <w:t>/</w:t>
      </w:r>
      <w:r>
        <w:rPr>
          <w:rFonts w:cs="Calibri" w:cstheme="minorHAnsi"/>
          <w:szCs w:val="24"/>
          <w:lang w:val="en-US"/>
        </w:rPr>
        <w:t>Windows</w:t>
      </w:r>
      <w:r>
        <w:rPr>
          <w:rFonts w:cs="Calibri" w:cstheme="minorHAnsi"/>
          <w:szCs w:val="24"/>
        </w:rPr>
        <w:t xml:space="preserve"> с использованием </w:t>
      </w:r>
      <w:r>
        <w:rPr>
          <w:rFonts w:cs="Calibri" w:cstheme="minorHAnsi"/>
          <w:szCs w:val="24"/>
          <w:lang w:val="en-US"/>
        </w:rPr>
        <w:t>CMake</w:t>
      </w:r>
      <w:r>
        <w:rPr>
          <w:rFonts w:cs="Calibri" w:cstheme="minorHAnsi"/>
          <w:szCs w:val="24"/>
        </w:rPr>
        <w:t xml:space="preserve"> на примере </w:t>
      </w:r>
      <w:r>
        <w:rPr>
          <w:rFonts w:cs="Calibri" w:cstheme="minorHAnsi"/>
          <w:szCs w:val="24"/>
          <w:lang w:val="en-US"/>
        </w:rPr>
        <w:t>SQLite</w:t>
      </w:r>
      <w:r>
        <w:rPr>
          <w:rFonts w:cs="Calibri" w:cstheme="minorHAnsi"/>
          <w:szCs w:val="24"/>
        </w:rPr>
        <w:t>.</w:t>
      </w:r>
    </w:p>
    <w:p>
      <w:pPr>
        <w:pStyle w:val="Normal"/>
        <w:ind w:hanging="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numPr>
          <w:ilvl w:val="0"/>
          <w:numId w:val="6"/>
        </w:numPr>
        <w:spacing w:lineRule="auto" w:line="259" w:before="0" w:after="160"/>
        <w:rPr>
          <w:szCs w:val="24"/>
        </w:rPr>
      </w:pPr>
      <w:r>
        <w:rPr>
          <w:szCs w:val="24"/>
        </w:rPr>
        <w:t xml:space="preserve">Скачать архив </w:t>
      </w:r>
      <w:hyperlink r:id="rId2">
        <w:r>
          <w:rPr>
            <w:rStyle w:val="ListLabel46"/>
            <w:szCs w:val="24"/>
          </w:rPr>
          <w:t>https://www.sqlite.org/2018/sqlite-amalgamation-3260000.zip</w:t>
        </w:r>
      </w:hyperlink>
      <w:r>
        <w:rPr>
          <w:szCs w:val="24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259" w:before="0" w:after="160"/>
        <w:rPr>
          <w:szCs w:val="24"/>
        </w:rPr>
      </w:pPr>
      <w:r>
        <w:rPr>
          <w:szCs w:val="24"/>
        </w:rPr>
        <w:t xml:space="preserve">Изучить руководство по сборке </w:t>
      </w:r>
      <w:r>
        <w:rPr>
          <w:szCs w:val="24"/>
          <w:lang w:val="en-US"/>
        </w:rPr>
        <w:t>sqlite</w:t>
      </w:r>
      <w:r>
        <w:rPr>
          <w:szCs w:val="24"/>
        </w:rPr>
        <w:t xml:space="preserve"> </w:t>
      </w:r>
      <w:hyperlink r:id="rId3">
        <w:r>
          <w:rPr>
            <w:rStyle w:val="ListLabel47"/>
            <w:szCs w:val="24"/>
            <w:lang w:val="en-US"/>
          </w:rPr>
          <w:t>https</w:t>
        </w:r>
        <w:r>
          <w:rPr>
            <w:rStyle w:val="ListLabel47"/>
            <w:szCs w:val="24"/>
          </w:rPr>
          <w:t>://</w:t>
        </w:r>
        <w:r>
          <w:rPr>
            <w:rStyle w:val="ListLabel47"/>
            <w:szCs w:val="24"/>
            <w:lang w:val="en-US"/>
          </w:rPr>
          <w:t>www</w:t>
        </w:r>
        <w:r>
          <w:rPr>
            <w:rStyle w:val="ListLabel47"/>
            <w:szCs w:val="24"/>
          </w:rPr>
          <w:t>.</w:t>
        </w:r>
        <w:r>
          <w:rPr>
            <w:rStyle w:val="ListLabel47"/>
            <w:szCs w:val="24"/>
            <w:lang w:val="en-US"/>
          </w:rPr>
          <w:t>sqlite</w:t>
        </w:r>
        <w:r>
          <w:rPr>
            <w:rStyle w:val="ListLabel47"/>
            <w:szCs w:val="24"/>
          </w:rPr>
          <w:t>.</w:t>
        </w:r>
        <w:r>
          <w:rPr>
            <w:rStyle w:val="ListLabel47"/>
            <w:szCs w:val="24"/>
            <w:lang w:val="en-US"/>
          </w:rPr>
          <w:t>org</w:t>
        </w:r>
        <w:r>
          <w:rPr>
            <w:rStyle w:val="ListLabel47"/>
            <w:szCs w:val="24"/>
          </w:rPr>
          <w:t>/</w:t>
        </w:r>
        <w:r>
          <w:rPr>
            <w:rStyle w:val="ListLabel47"/>
            <w:szCs w:val="24"/>
            <w:lang w:val="en-US"/>
          </w:rPr>
          <w:t>howtocompile</w:t>
        </w:r>
        <w:r>
          <w:rPr>
            <w:rStyle w:val="ListLabel47"/>
            <w:szCs w:val="24"/>
          </w:rPr>
          <w:t>.</w:t>
        </w:r>
        <w:r>
          <w:rPr>
            <w:rStyle w:val="ListLabel47"/>
            <w:szCs w:val="24"/>
            <w:lang w:val="en-US"/>
          </w:rPr>
          <w:t>html</w:t>
        </w:r>
      </w:hyperlink>
      <w:r>
        <w:rPr>
          <w:szCs w:val="24"/>
        </w:rPr>
        <w:t xml:space="preserve"> </w:t>
      </w:r>
    </w:p>
    <w:p>
      <w:pPr>
        <w:pStyle w:val="Normal"/>
        <w:numPr>
          <w:ilvl w:val="0"/>
          <w:numId w:val="8"/>
        </w:numPr>
        <w:spacing w:lineRule="auto" w:line="259" w:before="0" w:after="160"/>
        <w:rPr>
          <w:szCs w:val="24"/>
        </w:rPr>
      </w:pPr>
      <w:r>
        <w:rPr>
          <w:szCs w:val="24"/>
        </w:rPr>
        <w:t>Написать CMakeLists.txt для компиляции исходников под:</w:t>
      </w:r>
    </w:p>
    <w:p>
      <w:pPr>
        <w:pStyle w:val="Normal"/>
        <w:numPr>
          <w:ilvl w:val="1"/>
          <w:numId w:val="9"/>
        </w:numPr>
        <w:spacing w:lineRule="auto" w:line="259" w:before="0" w:after="160"/>
        <w:rPr>
          <w:szCs w:val="24"/>
        </w:rPr>
      </w:pPr>
      <w:r>
        <w:rPr>
          <w:szCs w:val="24"/>
          <w:lang w:val="en-US"/>
        </w:rPr>
        <w:t>Windows</w:t>
      </w:r>
      <w:r>
        <w:rPr>
          <w:szCs w:val="24"/>
        </w:rPr>
        <w:t xml:space="preserve"> (</w:t>
      </w:r>
      <w:r>
        <w:rPr>
          <w:szCs w:val="24"/>
          <w:lang w:val="en-US"/>
        </w:rPr>
        <w:t>x</w:t>
      </w:r>
      <w:r>
        <w:rPr>
          <w:szCs w:val="24"/>
        </w:rPr>
        <w:t>86/</w:t>
      </w:r>
      <w:r>
        <w:rPr>
          <w:szCs w:val="24"/>
          <w:lang w:val="en-US"/>
        </w:rPr>
        <w:t>x</w:t>
      </w:r>
      <w:r>
        <w:rPr>
          <w:szCs w:val="24"/>
        </w:rPr>
        <w:t xml:space="preserve">86_64) – только </w:t>
      </w:r>
      <w:r>
        <w:rPr>
          <w:szCs w:val="24"/>
          <w:lang w:val="en-US"/>
        </w:rPr>
        <w:t>dll</w:t>
      </w:r>
      <w:r>
        <w:rPr>
          <w:szCs w:val="24"/>
        </w:rPr>
        <w:t xml:space="preserve"> при помощи MSVC</w:t>
      </w:r>
    </w:p>
    <w:p>
      <w:pPr>
        <w:pStyle w:val="Normal"/>
        <w:numPr>
          <w:ilvl w:val="1"/>
          <w:numId w:val="10"/>
        </w:numPr>
        <w:spacing w:lineRule="auto" w:line="259" w:before="0" w:after="160"/>
        <w:rPr>
          <w:szCs w:val="24"/>
        </w:rPr>
      </w:pPr>
      <w:r>
        <w:rPr>
          <w:szCs w:val="24"/>
          <w:lang w:val="en-US"/>
        </w:rPr>
        <w:t>Linux</w:t>
      </w:r>
      <w:r>
        <w:rPr>
          <w:szCs w:val="24"/>
        </w:rPr>
        <w:t xml:space="preserve"> (</w:t>
      </w:r>
      <w:r>
        <w:rPr>
          <w:szCs w:val="24"/>
          <w:lang w:val="en-US"/>
        </w:rPr>
        <w:t>x</w:t>
      </w:r>
      <w:r>
        <w:rPr>
          <w:szCs w:val="24"/>
        </w:rPr>
        <w:t>86/</w:t>
      </w:r>
      <w:r>
        <w:rPr>
          <w:szCs w:val="24"/>
          <w:lang w:val="en-US"/>
        </w:rPr>
        <w:t>x</w:t>
      </w:r>
      <w:r>
        <w:rPr>
          <w:szCs w:val="24"/>
        </w:rPr>
        <w:t xml:space="preserve">86_64) – только </w:t>
      </w:r>
      <w:r>
        <w:rPr>
          <w:szCs w:val="24"/>
          <w:lang w:val="en-US"/>
        </w:rPr>
        <w:t>so</w:t>
      </w:r>
      <w:r>
        <w:rPr>
          <w:szCs w:val="24"/>
        </w:rPr>
        <w:t xml:space="preserve"> при помощи </w:t>
      </w:r>
      <w:r>
        <w:rPr>
          <w:szCs w:val="24"/>
          <w:lang w:val="en-US"/>
        </w:rPr>
        <w:t>gcc</w:t>
      </w:r>
    </w:p>
    <w:p>
      <w:pPr>
        <w:pStyle w:val="Normal"/>
        <w:spacing w:lineRule="auto" w:line="259" w:before="0" w:after="160"/>
        <w:ind w:hanging="0" w:left="708"/>
        <w:rPr>
          <w:szCs w:val="24"/>
        </w:rPr>
      </w:pPr>
      <w:r>
        <w:rPr>
          <w:szCs w:val="24"/>
        </w:rPr>
        <w:t xml:space="preserve">Запустить процесс компиляции, получить лог компиляции и итоговые библиотеки. Если в процессе возникнут ошибки – желательно описать процесс их решения в </w:t>
      </w:r>
      <w:r>
        <w:rPr>
          <w:szCs w:val="24"/>
          <w:lang w:val="en-US"/>
        </w:rPr>
        <w:t>Readme</w:t>
      </w:r>
      <w:r>
        <w:rPr>
          <w:szCs w:val="24"/>
        </w:rPr>
        <w:t xml:space="preserve">. </w:t>
      </w:r>
    </w:p>
    <w:p>
      <w:pPr>
        <w:pStyle w:val="Normal"/>
        <w:numPr>
          <w:ilvl w:val="0"/>
          <w:numId w:val="11"/>
        </w:numPr>
        <w:spacing w:lineRule="auto" w:line="259" w:before="0" w:after="160"/>
        <w:rPr>
          <w:szCs w:val="24"/>
        </w:rPr>
      </w:pPr>
      <w:r>
        <w:rPr>
          <w:szCs w:val="24"/>
        </w:rPr>
        <w:t xml:space="preserve">Создать </w:t>
      </w:r>
      <w:r>
        <w:rPr>
          <w:szCs w:val="24"/>
          <w:lang w:val="en-US"/>
        </w:rPr>
        <w:t>Docker</w:t>
      </w:r>
      <w:r>
        <w:rPr>
          <w:szCs w:val="24"/>
        </w:rPr>
        <w:t xml:space="preserve"> и предоставить </w:t>
      </w:r>
      <w:r>
        <w:rPr>
          <w:szCs w:val="24"/>
          <w:lang w:val="en-US"/>
        </w:rPr>
        <w:t>Dockerfile</w:t>
      </w:r>
      <w:r>
        <w:rPr>
          <w:szCs w:val="24"/>
        </w:rPr>
        <w:t xml:space="preserve"> для инициализации легковесного сборочного окружения с </w:t>
      </w:r>
      <w:r>
        <w:rPr>
          <w:szCs w:val="24"/>
          <w:lang w:val="en-US"/>
        </w:rPr>
        <w:t>gcc</w:t>
      </w:r>
      <w:r>
        <w:rPr>
          <w:szCs w:val="24"/>
        </w:rPr>
        <w:t xml:space="preserve">, в котором можно собрать </w:t>
      </w:r>
      <w:r>
        <w:rPr>
          <w:szCs w:val="24"/>
          <w:lang w:val="en-US"/>
        </w:rPr>
        <w:t>so</w:t>
      </w:r>
      <w:r>
        <w:rPr>
          <w:szCs w:val="24"/>
        </w:rPr>
        <w:t>.</w:t>
      </w:r>
    </w:p>
    <w:p>
      <w:pPr>
        <w:pStyle w:val="Normal"/>
        <w:numPr>
          <w:ilvl w:val="0"/>
          <w:numId w:val="12"/>
        </w:numPr>
        <w:spacing w:lineRule="auto" w:line="259" w:before="0" w:after="160"/>
        <w:rPr>
          <w:szCs w:val="24"/>
        </w:rPr>
      </w:pPr>
      <w:r>
        <w:rPr>
          <w:szCs w:val="24"/>
        </w:rPr>
        <w:t xml:space="preserve">Подготовить автоматизированно, используя на выбор одно из средств: </w:t>
      </w:r>
      <w:r>
        <w:rPr>
          <w:szCs w:val="24"/>
          <w:lang w:val="en-US"/>
        </w:rPr>
        <w:t>vboxmanage</w:t>
      </w:r>
      <w:r>
        <w:rPr>
          <w:szCs w:val="24"/>
        </w:rPr>
        <w:t>/</w:t>
      </w:r>
      <w:r>
        <w:rPr>
          <w:szCs w:val="24"/>
          <w:lang w:val="en-US"/>
        </w:rPr>
        <w:t>vagrant</w:t>
      </w:r>
      <w:r>
        <w:rPr>
          <w:szCs w:val="24"/>
        </w:rPr>
        <w:t>/</w:t>
      </w:r>
      <w:r>
        <w:rPr>
          <w:szCs w:val="24"/>
          <w:lang w:val="en-US"/>
        </w:rPr>
        <w:t>packer</w:t>
      </w:r>
      <w:r>
        <w:rPr>
          <w:szCs w:val="24"/>
        </w:rPr>
        <w:t xml:space="preserve">, виртуальную машину </w:t>
      </w:r>
      <w:r>
        <w:rPr>
          <w:szCs w:val="24"/>
          <w:lang w:val="en-US"/>
        </w:rPr>
        <w:t>c</w:t>
      </w:r>
      <w:r>
        <w:rPr>
          <w:szCs w:val="24"/>
        </w:rPr>
        <w:t xml:space="preserve"> операционной системой </w:t>
      </w:r>
      <w:r>
        <w:rPr>
          <w:szCs w:val="24"/>
          <w:lang w:val="en-US"/>
        </w:rPr>
        <w:t>GNU</w:t>
      </w:r>
      <w:r>
        <w:rPr>
          <w:szCs w:val="24"/>
        </w:rPr>
        <w:t>/</w:t>
      </w:r>
      <w:r>
        <w:rPr>
          <w:szCs w:val="24"/>
          <w:lang w:val="en-US"/>
        </w:rPr>
        <w:t>Linux</w:t>
      </w:r>
      <w:r>
        <w:rPr>
          <w:szCs w:val="24"/>
        </w:rPr>
        <w:t xml:space="preserve"> и дистрибутивом </w:t>
      </w:r>
      <w:r>
        <w:rPr>
          <w:szCs w:val="24"/>
          <w:lang w:val="en-US"/>
        </w:rPr>
        <w:t>Debian</w:t>
      </w:r>
      <w:r>
        <w:rPr>
          <w:szCs w:val="24"/>
        </w:rPr>
        <w:t xml:space="preserve"> 11 в среде </w:t>
      </w:r>
      <w:r>
        <w:rPr>
          <w:szCs w:val="24"/>
          <w:lang w:val="en-US"/>
        </w:rPr>
        <w:t>VirtualBox</w:t>
      </w:r>
      <w:r>
        <w:rPr>
          <w:szCs w:val="24"/>
        </w:rPr>
        <w:t xml:space="preserve">. </w:t>
      </w:r>
    </w:p>
    <w:p>
      <w:pPr>
        <w:pStyle w:val="Normal"/>
        <w:numPr>
          <w:ilvl w:val="0"/>
          <w:numId w:val="13"/>
        </w:numPr>
        <w:spacing w:lineRule="auto" w:line="259" w:before="0" w:after="160"/>
        <w:rPr>
          <w:szCs w:val="24"/>
        </w:rPr>
      </w:pPr>
      <w:r>
        <w:rPr>
          <w:color w:val="1F497D"/>
        </w:rPr>
        <w:t xml:space="preserve">Подготовить </w:t>
      </w:r>
      <w:r>
        <w:rPr>
          <w:color w:val="1F497D"/>
          <w:lang w:val="en-US"/>
        </w:rPr>
        <w:t>ansible</w:t>
      </w:r>
      <w:r>
        <w:rPr>
          <w:color w:val="1F497D"/>
        </w:rPr>
        <w:t>-</w:t>
      </w:r>
      <w:r>
        <w:rPr>
          <w:color w:val="1F497D"/>
          <w:lang w:val="en-US"/>
        </w:rPr>
        <w:t>playbook</w:t>
      </w:r>
      <w:r>
        <w:rPr>
          <w:szCs w:val="24"/>
        </w:rPr>
        <w:t xml:space="preserve">, который устанавливает на созданную вами виртуальную машину </w:t>
      </w:r>
      <w:r>
        <w:rPr>
          <w:szCs w:val="24"/>
          <w:lang w:val="en-US"/>
        </w:rPr>
        <w:t>Docker</w:t>
      </w:r>
      <w:r>
        <w:rPr>
          <w:szCs w:val="24"/>
        </w:rPr>
        <w:t>.</w:t>
      </w:r>
    </w:p>
    <w:p>
      <w:pPr>
        <w:pStyle w:val="Normal"/>
        <w:numPr>
          <w:ilvl w:val="0"/>
          <w:numId w:val="14"/>
        </w:numPr>
        <w:spacing w:lineRule="auto" w:line="259" w:before="0" w:after="160"/>
        <w:rPr>
          <w:szCs w:val="24"/>
        </w:rPr>
      </w:pPr>
      <w:r>
        <w:rPr>
          <w:szCs w:val="24"/>
        </w:rPr>
        <w:t xml:space="preserve"> </w:t>
      </w:r>
      <w:r>
        <w:rPr>
          <w:color w:val="1F497D"/>
        </w:rPr>
        <w:t xml:space="preserve">Подготовить </w:t>
      </w:r>
      <w:r>
        <w:rPr>
          <w:color w:val="1F497D"/>
          <w:lang w:val="en-US"/>
        </w:rPr>
        <w:t>ansible</w:t>
      </w:r>
      <w:r>
        <w:rPr>
          <w:color w:val="1F497D"/>
        </w:rPr>
        <w:t>-</w:t>
      </w:r>
      <w:r>
        <w:rPr>
          <w:color w:val="1F497D"/>
          <w:lang w:val="en-US"/>
        </w:rPr>
        <w:t>playbook</w:t>
      </w:r>
      <w:r>
        <w:rPr>
          <w:szCs w:val="24"/>
        </w:rPr>
        <w:t>, который выполняет пункты 1, 3</w:t>
      </w:r>
      <w:r>
        <w:rPr>
          <w:szCs w:val="24"/>
          <w:lang w:val="en-US"/>
        </w:rPr>
        <w:t>b</w:t>
      </w:r>
      <w:r>
        <w:rPr>
          <w:szCs w:val="24"/>
        </w:rPr>
        <w:t xml:space="preserve"> (с запуском компилятора и получением лога/библиотеки), 4.</w:t>
      </w:r>
    </w:p>
    <w:p>
      <w:pPr>
        <w:pStyle w:val="Normal"/>
        <w:numPr>
          <w:ilvl w:val="0"/>
          <w:numId w:val="15"/>
        </w:numPr>
        <w:spacing w:lineRule="auto" w:line="259" w:before="0" w:after="160"/>
        <w:rPr>
          <w:szCs w:val="24"/>
        </w:rPr>
      </w:pPr>
      <w:r>
        <w:rPr>
          <w:szCs w:val="24"/>
        </w:rPr>
        <w:t xml:space="preserve">Подготовить простую исполняемую программу на </w:t>
      </w:r>
      <w:r>
        <w:rPr>
          <w:szCs w:val="24"/>
          <w:lang w:val="en-US"/>
        </w:rPr>
        <w:t>C</w:t>
      </w:r>
      <w:r>
        <w:rPr>
          <w:szCs w:val="24"/>
        </w:rPr>
        <w:t xml:space="preserve">++, которая использует любую стороннюю зависимость, доступную для пакетного менеджера </w:t>
      </w:r>
      <w:r>
        <w:rPr>
          <w:szCs w:val="24"/>
          <w:lang w:val="en-US"/>
        </w:rPr>
        <w:t>Conan</w:t>
      </w:r>
      <w:r>
        <w:rPr>
          <w:szCs w:val="24"/>
        </w:rPr>
        <w:t xml:space="preserve">. Реализовать пример сборки бинарного файла этой программы с использованием </w:t>
      </w:r>
      <w:r>
        <w:rPr>
          <w:szCs w:val="24"/>
          <w:lang w:val="en-US"/>
        </w:rPr>
        <w:t>Conanfile</w:t>
      </w:r>
      <w:r>
        <w:rPr>
          <w:szCs w:val="24"/>
        </w:rPr>
        <w:t xml:space="preserve"> (</w:t>
      </w:r>
      <w:r>
        <w:rPr>
          <w:szCs w:val="24"/>
          <w:lang w:val="en-US"/>
        </w:rPr>
        <w:t>Python</w:t>
      </w:r>
      <w:r>
        <w:rPr>
          <w:szCs w:val="24"/>
        </w:rPr>
        <w:t xml:space="preserve">), а также </w:t>
      </w:r>
      <w:r>
        <w:rPr>
          <w:szCs w:val="24"/>
          <w:lang w:val="en-US"/>
        </w:rPr>
        <w:t>CMake</w:t>
      </w:r>
      <w:r>
        <w:rPr>
          <w:szCs w:val="24"/>
        </w:rPr>
        <w:t xml:space="preserve"> и любого компилятора в ОС </w:t>
      </w:r>
      <w:r>
        <w:rPr>
          <w:szCs w:val="24"/>
          <w:lang w:val="en-US"/>
        </w:rPr>
        <w:t>Linux</w:t>
      </w:r>
      <w:r>
        <w:rPr>
          <w:szCs w:val="24"/>
        </w:rPr>
        <w:t xml:space="preserve">.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Пункты 1-4 обязательны для выполнения, пункты 5-8 дополнительные (выполняются по желанию).</w:t>
      </w:r>
    </w:p>
    <w:p>
      <w:pPr>
        <w:pStyle w:val="Normal"/>
        <w:rPr>
          <w:szCs w:val="24"/>
        </w:rPr>
      </w:pPr>
      <w:r>
        <w:rPr>
          <w:szCs w:val="24"/>
        </w:rPr>
        <w:t xml:space="preserve">Также по желанию можно подготовить решение пунктов 1-4 в виде файла </w:t>
      </w:r>
      <w:r>
        <w:rPr>
          <w:rFonts w:ascii="Consolas" w:hAnsi="Consolas"/>
          <w:color w:val="404040"/>
          <w:sz w:val="21"/>
          <w:szCs w:val="21"/>
          <w:shd w:fill="F0F0F0" w:val="clear"/>
        </w:rPr>
        <w:t>.gitlab-ci.yml</w:t>
      </w:r>
      <w:r>
        <w:rPr>
          <w:szCs w:val="24"/>
        </w:rPr>
        <w:t xml:space="preserve"> для запуска сборки в системе Gitlab CI. Данное требование не исключает необходимость формирования </w:t>
      </w:r>
      <w:r>
        <w:rPr>
          <w:szCs w:val="24"/>
          <w:lang w:val="en-US"/>
        </w:rPr>
        <w:t>zip</w:t>
      </w:r>
      <w:r>
        <w:rPr>
          <w:szCs w:val="24"/>
        </w:rPr>
        <w:t>-архива из раздела «Требования к присылаемым решениям», пунктов 1-5.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rPr>
          <w:b/>
          <w:szCs w:val="24"/>
        </w:rPr>
      </w:pPr>
      <w:r>
        <w:rPr>
          <w:b/>
          <w:szCs w:val="24"/>
        </w:rPr>
        <w:t>Требования к присылаемым решениям:</w:t>
      </w:r>
    </w:p>
    <w:p>
      <w:pPr>
        <w:pStyle w:val="Normal"/>
        <w:ind w:hanging="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 xml:space="preserve">Для проверки необходимо передать </w:t>
      </w:r>
      <w:r>
        <w:rPr>
          <w:szCs w:val="24"/>
          <w:lang w:val="en-US"/>
        </w:rPr>
        <w:t>zip</w:t>
      </w:r>
      <w:r>
        <w:rPr>
          <w:szCs w:val="24"/>
        </w:rPr>
        <w:t>-архив, содержащий:</w:t>
      </w:r>
    </w:p>
    <w:p>
      <w:pPr>
        <w:pStyle w:val="Normal"/>
        <w:numPr>
          <w:ilvl w:val="0"/>
          <w:numId w:val="16"/>
        </w:numPr>
        <w:rPr>
          <w:highlight w:val="none"/>
          <w:shd w:fill="FFFF00" w:val="clear"/>
        </w:rPr>
      </w:pPr>
      <w:r>
        <w:rPr>
          <w:szCs w:val="24"/>
          <w:shd w:fill="FFFF00" w:val="clear"/>
        </w:rPr>
        <w:t xml:space="preserve">Исходные коды </w:t>
      </w:r>
      <w:r>
        <w:rPr>
          <w:szCs w:val="24"/>
          <w:shd w:fill="FFFF00" w:val="clear"/>
          <w:lang w:val="en-US"/>
        </w:rPr>
        <w:t>sqlite</w:t>
      </w:r>
    </w:p>
    <w:p>
      <w:pPr>
        <w:pStyle w:val="Normal"/>
        <w:numPr>
          <w:ilvl w:val="0"/>
          <w:numId w:val="17"/>
        </w:numPr>
        <w:rPr>
          <w:highlight w:val="none"/>
          <w:shd w:fill="FFFF00" w:val="clear"/>
        </w:rPr>
      </w:pPr>
      <w:r>
        <w:rPr>
          <w:szCs w:val="24"/>
          <w:shd w:fill="FFFF00" w:val="clear"/>
          <w:lang w:val="en-US"/>
        </w:rPr>
        <w:t>CMakeLists.txt</w:t>
      </w:r>
    </w:p>
    <w:p>
      <w:pPr>
        <w:pStyle w:val="Normal"/>
        <w:numPr>
          <w:ilvl w:val="0"/>
          <w:numId w:val="18"/>
        </w:numPr>
        <w:rPr>
          <w:highlight w:val="none"/>
          <w:shd w:fill="FFFF00" w:val="clear"/>
        </w:rPr>
      </w:pPr>
      <w:r>
        <w:rPr>
          <w:szCs w:val="24"/>
          <w:shd w:fill="FFFF00" w:val="clear"/>
        </w:rPr>
        <w:t>Логи сборки</w:t>
      </w:r>
    </w:p>
    <w:p>
      <w:pPr>
        <w:pStyle w:val="Normal"/>
        <w:numPr>
          <w:ilvl w:val="0"/>
          <w:numId w:val="19"/>
        </w:numPr>
        <w:rPr>
          <w:highlight w:val="none"/>
          <w:shd w:fill="FFFF00" w:val="clear"/>
        </w:rPr>
      </w:pPr>
      <w:r>
        <w:rPr>
          <w:szCs w:val="24"/>
          <w:shd w:fill="FFFF00" w:val="clear"/>
          <w:lang w:val="en-US"/>
        </w:rPr>
        <w:t>Dockerfile</w:t>
      </w:r>
    </w:p>
    <w:p>
      <w:pPr>
        <w:pStyle w:val="Normal"/>
        <w:numPr>
          <w:ilvl w:val="0"/>
          <w:numId w:val="20"/>
        </w:numPr>
        <w:rPr>
          <w:highlight w:val="none"/>
          <w:shd w:fill="FFFF00" w:val="clear"/>
        </w:rPr>
      </w:pPr>
      <w:r>
        <w:rPr>
          <w:szCs w:val="24"/>
          <w:shd w:fill="FFFF00" w:val="clear"/>
          <w:lang w:val="en-US"/>
        </w:rPr>
        <w:t>Readme</w:t>
      </w:r>
      <w:r>
        <w:rPr>
          <w:szCs w:val="24"/>
          <w:shd w:fill="FFFF00" w:val="clear"/>
        </w:rPr>
        <w:t>.</w:t>
      </w:r>
      <w:r>
        <w:rPr>
          <w:szCs w:val="24"/>
          <w:shd w:fill="FFFF00" w:val="clear"/>
          <w:lang w:val="en-US"/>
        </w:rPr>
        <w:t>txt</w:t>
      </w:r>
      <w:r>
        <w:rPr>
          <w:szCs w:val="24"/>
          <w:shd w:fill="FFFF00" w:val="clear"/>
        </w:rPr>
        <w:t xml:space="preserve"> в котором пошагово описана последовательность действий для получения сборочного </w:t>
      </w:r>
      <w:r>
        <w:rPr>
          <w:szCs w:val="24"/>
          <w:shd w:fill="FFFF00" w:val="clear"/>
          <w:lang w:val="en-US"/>
        </w:rPr>
        <w:t>docker</w:t>
      </w:r>
      <w:r>
        <w:rPr>
          <w:szCs w:val="24"/>
          <w:shd w:fill="FFFF00" w:val="clear"/>
        </w:rPr>
        <w:t xml:space="preserve"> контейнера и сборки </w:t>
      </w:r>
      <w:r>
        <w:rPr>
          <w:szCs w:val="24"/>
          <w:shd w:fill="FFFF00" w:val="clear"/>
          <w:lang w:val="en-US"/>
        </w:rPr>
        <w:t>sqlite</w:t>
      </w:r>
      <w:r>
        <w:rPr>
          <w:szCs w:val="24"/>
          <w:shd w:fill="FFFF00" w:val="clear"/>
        </w:rPr>
        <w:t>.</w:t>
      </w:r>
      <w:r>
        <w:rPr>
          <w:szCs w:val="24"/>
          <w:shd w:fill="FFFF00" w:val="clear"/>
          <w:lang w:val="en-US"/>
        </w:rPr>
        <w:t>so</w:t>
      </w:r>
      <w:r>
        <w:rPr>
          <w:szCs w:val="24"/>
          <w:shd w:fill="FFFF00" w:val="clear"/>
        </w:rPr>
        <w:t xml:space="preserve"> в нём</w:t>
      </w:r>
    </w:p>
    <w:p>
      <w:pPr>
        <w:pStyle w:val="ListParagraph"/>
        <w:numPr>
          <w:ilvl w:val="0"/>
          <w:numId w:val="21"/>
        </w:numPr>
        <w:rPr>
          <w:sz w:val="22"/>
        </w:rPr>
      </w:pPr>
      <w:r>
        <w:rPr/>
        <w:t xml:space="preserve">В случае выполнения пп. 5-7: </w:t>
      </w:r>
    </w:p>
    <w:p>
      <w:pPr>
        <w:pStyle w:val="ListParagraph"/>
        <w:ind w:hanging="0" w:left="720"/>
        <w:jc w:val="left"/>
        <w:rPr>
          <w:highlight w:val="none"/>
          <w:shd w:fill="FFFF00" w:val="clear"/>
        </w:rPr>
      </w:pPr>
      <w:r>
        <w:rPr>
          <w:shd w:fill="FFFF00" w:val="clear"/>
        </w:rPr>
        <w:t>- архив исходников со скриптом/скриптами создания виртуальной машины;</w:t>
      </w:r>
    </w:p>
    <w:p>
      <w:pPr>
        <w:pStyle w:val="ListParagraph"/>
        <w:ind w:hanging="0" w:left="720"/>
        <w:jc w:val="left"/>
        <w:rPr>
          <w:szCs w:val="24"/>
        </w:rPr>
      </w:pPr>
      <w:r>
        <w:rPr/>
        <w:t xml:space="preserve">- архив исходников </w:t>
      </w:r>
      <w:r>
        <w:rPr>
          <w:szCs w:val="24"/>
          <w:lang w:val="en-US"/>
        </w:rPr>
        <w:t>Bash</w:t>
      </w:r>
      <w:r>
        <w:rPr>
          <w:szCs w:val="24"/>
        </w:rPr>
        <w:t xml:space="preserve"> скрипта/скриптов для установки </w:t>
      </w:r>
      <w:r>
        <w:rPr>
          <w:szCs w:val="24"/>
        </w:rPr>
        <w:t>y</w:t>
      </w:r>
      <w:r>
        <w:rPr>
          <w:szCs w:val="24"/>
        </w:rPr>
        <w:t xml:space="preserve">на виртуальную машину </w:t>
      </w:r>
      <w:r>
        <w:rPr>
          <w:szCs w:val="24"/>
          <w:lang w:val="en-US"/>
        </w:rPr>
        <w:t>docker</w:t>
      </w:r>
      <w:r>
        <w:rPr>
          <w:szCs w:val="24"/>
        </w:rPr>
        <w:t>;</w:t>
      </w:r>
    </w:p>
    <w:p>
      <w:pPr>
        <w:pStyle w:val="ListParagraph"/>
        <w:ind w:hanging="0" w:left="720"/>
        <w:jc w:val="left"/>
        <w:rPr>
          <w:szCs w:val="24"/>
        </w:rPr>
      </w:pPr>
      <w:r>
        <w:rPr>
          <w:szCs w:val="24"/>
        </w:rPr>
        <w:t xml:space="preserve">- архив исходников </w:t>
      </w:r>
      <w:r>
        <w:rPr>
          <w:szCs w:val="24"/>
          <w:lang w:val="en-US"/>
        </w:rPr>
        <w:t>Bash</w:t>
      </w:r>
      <w:r>
        <w:rPr>
          <w:szCs w:val="24"/>
        </w:rPr>
        <w:t xml:space="preserve"> скрипта/скриптов, который выполняет на виртуальной машине пункты 1-4.  </w:t>
      </w:r>
    </w:p>
    <w:p>
      <w:pPr>
        <w:pStyle w:val="Normal"/>
        <w:numPr>
          <w:ilvl w:val="0"/>
          <w:numId w:val="22"/>
        </w:numPr>
        <w:rPr>
          <w:szCs w:val="24"/>
        </w:rPr>
      </w:pPr>
      <w:r>
        <w:rPr>
          <w:szCs w:val="24"/>
        </w:rPr>
        <w:t>В случае выполнения пункта 8</w:t>
      </w:r>
      <w:r>
        <w:rPr>
          <w:szCs w:val="24"/>
          <w:lang w:val="en-US"/>
        </w:rPr>
        <w:t>:</w:t>
      </w:r>
    </w:p>
    <w:p>
      <w:pPr>
        <w:pStyle w:val="ListParagraph"/>
        <w:ind w:hanging="0" w:left="720"/>
        <w:jc w:val="left"/>
        <w:rPr/>
      </w:pPr>
      <w:r>
        <w:rPr/>
        <w:t xml:space="preserve">- архив </w:t>
      </w:r>
      <w:r>
        <w:rPr>
          <w:lang w:val="en-US"/>
        </w:rPr>
        <w:t>c</w:t>
      </w:r>
      <w:r>
        <w:rPr/>
        <w:t xml:space="preserve"> исходником программы, </w:t>
      </w:r>
      <w:r>
        <w:rPr>
          <w:lang w:val="en-US"/>
        </w:rPr>
        <w:t>Conanfile</w:t>
      </w:r>
      <w:r>
        <w:rPr/>
        <w:t xml:space="preserve">, </w:t>
      </w:r>
      <w:r>
        <w:rPr>
          <w:lang w:val="en-US"/>
        </w:rPr>
        <w:t>CMakeLists</w:t>
      </w:r>
      <w:r>
        <w:rPr/>
        <w:t>, логом сборки.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b/>
          <w:szCs w:val="24"/>
        </w:rPr>
      </w:pPr>
      <w:r>
        <w:rPr>
          <w:szCs w:val="24"/>
        </w:rPr>
        <w:t>ПРИМЕЧАНИЕ: результаты сборки (файлы дебага, итоговые бинарники и библиотеки), а тем более docker образы, высылать не нужно</w:t>
      </w:r>
    </w:p>
    <w:p>
      <w:pPr>
        <w:pStyle w:val="Normal"/>
        <w:ind w:hanging="0"/>
        <w:rPr>
          <w:b/>
          <w:szCs w:val="24"/>
        </w:rPr>
      </w:pPr>
      <w:r>
        <w:rPr>
          <w:b/>
          <w:szCs w:val="24"/>
        </w:rPr>
        <w:t xml:space="preserve">Максимальное время на выполнение задания: </w:t>
      </w:r>
      <w:r>
        <w:rPr>
          <w:rFonts w:cs="Segoe UI" w:ascii="Segoe UI" w:hAnsi="Segoe UI"/>
          <w:sz w:val="21"/>
          <w:szCs w:val="21"/>
          <w:lang w:eastAsia="ru-RU"/>
        </w:rPr>
        <w:t xml:space="preserve">1 неделя.  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18" w:right="851" w:gutter="0" w:header="397" w:top="1418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4445" simplePos="0" locked="0" layoutInCell="0" allowOverlap="1" relativeHeight="3">
              <wp:simplePos x="0" y="0"/>
              <wp:positionH relativeFrom="page">
                <wp:posOffset>180340</wp:posOffset>
              </wp:positionH>
              <wp:positionV relativeFrom="page">
                <wp:posOffset>3769360</wp:posOffset>
              </wp:positionV>
              <wp:extent cx="72390" cy="0"/>
              <wp:effectExtent l="635" t="6985" r="0" b="6985"/>
              <wp:wrapNone/>
              <wp:docPr id="1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6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fffff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296.8pt" to="19.85pt,296.8pt" ID="Прямая соединительная линия 1" stroked="t" o:allowincell="f" style="position:absolute;mso-position-horizontal-relative:page;mso-position-vertical-relative:page">
              <v:stroke color="gray" weight="1260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4445" simplePos="0" locked="0" layoutInCell="0" allowOverlap="1" relativeHeight="5">
              <wp:simplePos x="0" y="0"/>
              <wp:positionH relativeFrom="page">
                <wp:posOffset>180340</wp:posOffset>
              </wp:positionH>
              <wp:positionV relativeFrom="page">
                <wp:posOffset>5335905</wp:posOffset>
              </wp:positionV>
              <wp:extent cx="72390" cy="635"/>
              <wp:effectExtent l="635" t="6350" r="0" b="6350"/>
              <wp:wrapNone/>
              <wp:docPr id="2" name="Прямая соединительная линия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6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fffff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15pt" to="19.85pt,420.15pt" ID="Прямая соединительная линия 2" stroked="t" o:allowincell="f" style="position:absolute;mso-position-horizontal-relative:page;mso-position-vertical-relative:page">
              <v:stroke color="gray" weight="12600" joinstyle="miter" endcap="flat"/>
              <v:fill o:detectmouseclick="t" on="false"/>
              <w10:wrap type="none"/>
            </v:line>
          </w:pict>
        </mc:Fallback>
      </mc:AlternateContent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3" name="Рисунок 8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8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4445" simplePos="0" locked="0" layoutInCell="0" allowOverlap="1" relativeHeight="3">
              <wp:simplePos x="0" y="0"/>
              <wp:positionH relativeFrom="page">
                <wp:posOffset>180340</wp:posOffset>
              </wp:positionH>
              <wp:positionV relativeFrom="page">
                <wp:posOffset>3769360</wp:posOffset>
              </wp:positionV>
              <wp:extent cx="72390" cy="0"/>
              <wp:effectExtent l="635" t="6985" r="0" b="6985"/>
              <wp:wrapNone/>
              <wp:docPr id="4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6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fffff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296.8pt" to="19.85pt,296.8pt" ID="Прямая соединительная линия 1" stroked="t" o:allowincell="f" style="position:absolute;mso-position-horizontal-relative:page;mso-position-vertical-relative:page">
              <v:stroke color="gray" weight="1260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4445" simplePos="0" locked="0" layoutInCell="0" allowOverlap="1" relativeHeight="5">
              <wp:simplePos x="0" y="0"/>
              <wp:positionH relativeFrom="page">
                <wp:posOffset>180340</wp:posOffset>
              </wp:positionH>
              <wp:positionV relativeFrom="page">
                <wp:posOffset>5335905</wp:posOffset>
              </wp:positionV>
              <wp:extent cx="72390" cy="635"/>
              <wp:effectExtent l="635" t="6350" r="0" b="6350"/>
              <wp:wrapNone/>
              <wp:docPr id="5" name="Прямая соединительная линия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6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fffff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15pt" to="19.85pt,420.15pt" ID="Прямая соединительная линия 2" stroked="t" o:allowincell="f" style="position:absolute;mso-position-horizontal-relative:page;mso-position-vertical-relative:page">
              <v:stroke color="gray" weight="12600" joinstyle="miter" endcap="flat"/>
              <v:fill o:detectmouseclick="t" on="false"/>
              <w10:wrap type="none"/>
            </v:line>
          </w:pict>
        </mc:Fallback>
      </mc:AlternateContent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6" name="Рисунок 8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8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4"/>
    <w:lvlOverride w:ilvl="0">
      <w:startOverride w:val="1"/>
    </w:lvlOverride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kern w:val="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474b"/>
    <w:pPr>
      <w:widowControl/>
      <w:suppressAutoHyphens w:val="true"/>
      <w:bidi w:val="0"/>
      <w:spacing w:before="0" w:after="0"/>
      <w:ind w:firstLine="709"/>
      <w:jc w:val="both"/>
    </w:pPr>
    <w:rPr>
      <w:rFonts w:cs="Times New Roman" w:ascii="Calibri" w:hAnsi="Calibri" w:eastAsia="Times New Roman" w:asciiTheme="minorHAnsi" w:hAnsiTheme="minorHAnsi"/>
      <w:color w:val="auto"/>
      <w:kern w:val="2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746f1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kern w:val="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locked/>
    <w:rsid w:val="00c616dc"/>
    <w:rPr>
      <w:rFonts w:cs="Times New Roman"/>
    </w:rPr>
  </w:style>
  <w:style w:type="character" w:styleId="Style14" w:customStyle="1">
    <w:name w:val="Нижний колонтитул Знак"/>
    <w:basedOn w:val="DefaultParagraphFont"/>
    <w:uiPriority w:val="99"/>
    <w:qFormat/>
    <w:locked/>
    <w:rsid w:val="00c616dc"/>
    <w:rPr>
      <w:rFonts w:cs="Times New Roman"/>
    </w:rPr>
  </w:style>
  <w:style w:type="character" w:styleId="Style15" w:customStyle="1">
    <w:name w:val="Текст выноски Знак"/>
    <w:basedOn w:val="DefaultParagraphFont"/>
    <w:uiPriority w:val="99"/>
    <w:semiHidden/>
    <w:qFormat/>
    <w:locked/>
    <w:rsid w:val="00044915"/>
    <w:rPr>
      <w:rFonts w:ascii="Tahoma" w:hAnsi="Tahoma" w:cs="Tahoma"/>
      <w:sz w:val="16"/>
      <w:szCs w:val="16"/>
    </w:rPr>
  </w:style>
  <w:style w:type="character" w:styleId="-" w:customStyle="1">
    <w:name w:val="Интернет-ссылка"/>
    <w:basedOn w:val="DefaultParagraphFont"/>
    <w:uiPriority w:val="99"/>
    <w:unhideWhenUsed/>
    <w:qFormat/>
    <w:rsid w:val="004a1294"/>
    <w:rPr>
      <w:rFonts w:cs="Times New Roman"/>
      <w:color w:themeColor="hyperlink" w:val="0563C1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746f1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kern w:val="0"/>
      <w:sz w:val="32"/>
      <w:szCs w:val="32"/>
    </w:rPr>
  </w:style>
  <w:style w:type="character" w:styleId="Style16" w:customStyle="1">
    <w:name w:val="Заголовок Знак"/>
    <w:basedOn w:val="DefaultParagraphFont"/>
    <w:uiPriority w:val="10"/>
    <w:qFormat/>
    <w:rsid w:val="005104f9"/>
    <w:rPr>
      <w:rFonts w:ascii="Calibri Light" w:hAnsi="Calibri Light" w:eastAsia="" w:cs="" w:asciiTheme="majorHAnsi" w:cstheme="majorBidi" w:eastAsiaTheme="majorEastAsia" w:hAnsiTheme="majorHAnsi"/>
      <w:color w:val="00000A"/>
      <w:spacing w:val="-10"/>
      <w:kern w:val="0"/>
      <w:sz w:val="56"/>
      <w:szCs w:val="56"/>
    </w:rPr>
  </w:style>
  <w:style w:type="character" w:styleId="Style17" w:customStyle="1">
    <w:name w:val="Основной текст Знак"/>
    <w:basedOn w:val="DefaultParagraphFont"/>
    <w:uiPriority w:val="99"/>
    <w:semiHidden/>
    <w:qFormat/>
    <w:rsid w:val="005104f9"/>
    <w:rPr>
      <w:rFonts w:cs="Times New Roman"/>
      <w:sz w:val="24"/>
    </w:rPr>
  </w:style>
  <w:style w:type="character" w:styleId="Style18" w:customStyle="1">
    <w:name w:val="Посещённая гиперссылка"/>
    <w:basedOn w:val="DefaultParagraphFont"/>
    <w:uiPriority w:val="99"/>
    <w:semiHidden/>
    <w:unhideWhenUsed/>
    <w:qFormat/>
    <w:rsid w:val="00f10879"/>
    <w:rPr>
      <w:color w:themeColor="followedHyperlink" w:val="954F72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5104f9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uiPriority w:val="10"/>
    <w:qFormat/>
    <w:rsid w:val="005104f9"/>
    <w:pPr>
      <w:spacing w:before="0" w:after="0"/>
      <w:ind w:hanging="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color w:val="00000A"/>
      <w:spacing w:val="-10"/>
      <w:kern w:val="0"/>
      <w:sz w:val="56"/>
      <w:szCs w:val="56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9" w:customStyle="1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c616d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c616d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044915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6794a"/>
    <w:pPr>
      <w:spacing w:lineRule="atLeast" w:line="210" w:before="0" w:after="210"/>
    </w:pPr>
    <w:rPr>
      <w:rFonts w:ascii="Times New Roman" w:hAnsi="Times New Roman"/>
      <w:kern w:val="0"/>
      <w:sz w:val="17"/>
      <w:szCs w:val="17"/>
      <w:lang w:eastAsia="ru-RU"/>
    </w:rPr>
  </w:style>
  <w:style w:type="paragraph" w:styleId="ListParagraph">
    <w:name w:val="List Paragraph"/>
    <w:basedOn w:val="Normal"/>
    <w:uiPriority w:val="34"/>
    <w:qFormat/>
    <w:rsid w:val="0020287f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0d7b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qlite.org/2018/sqlite-amalgamation-3260000.zip" TargetMode="External"/><Relationship Id="rId3" Type="http://schemas.openxmlformats.org/officeDocument/2006/relationships/hyperlink" Target="https://www.sqlite.org/howtocompile.html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Relationship Id="rId15" Type="http://schemas.openxmlformats.org/officeDocument/2006/relationships/customXml" Target="../customXml/item5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961529-1F5C-4E4F-9149-B5F2980467D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LibreOffice/24.2.5.2$Linux_X86_64 LibreOffice_project/420$Build-2</Application>
  <AppVersion>15.0000</AppVersion>
  <DocSecurity>0</DocSecurity>
  <Pages>2</Pages>
  <Words>338</Words>
  <Characters>2330</Characters>
  <CharactersWithSpaces>2635</CharactersWithSpaces>
  <Paragraphs>30</Paragraphs>
  <Company>InfoTeCS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2024-07-02T08:38:00Z</dcterms:created>
  <dc:creator>Teleshevskiy Denis Sergeevich</dc:creator>
  <dc:description/>
  <dc:language>ru-RU</dc:language>
  <cp:lastModifiedBy/>
  <cp:lastPrinted>2013-08-16T07:39:00Z</cp:lastPrinted>
  <dcterms:modified xsi:type="dcterms:W3CDTF">2024-08-04T23:53:54Z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  <property fmtid="{D5CDD505-2E9C-101B-9397-08002B2CF9AE}" pid="7" name="_dlc_DocIdItemGuid">
    <vt:lpwstr>53c22815-8cac-40db-bf5d-7e21a5110d2c</vt:lpwstr>
  </property>
</Properties>
</file>