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b/>
          <w:bCs/>
          <w:sz w:val="30"/>
          <w:szCs w:val="30"/>
        </w:rPr>
      </w:pPr>
      <w:r>
        <w:rPr>
          <w:rFonts w:hint="eastAsia"/>
          <w:b/>
          <w:bCs/>
          <w:sz w:val="30"/>
          <w:szCs w:val="30"/>
        </w:rPr>
        <w:t xml:space="preserve">Double </w:t>
      </w:r>
      <w:r>
        <w:rPr>
          <w:rFonts w:hint="eastAsia"/>
          <w:b/>
          <w:bCs/>
          <w:sz w:val="30"/>
          <w:szCs w:val="30"/>
          <w:lang w:val="en-US" w:eastAsia="zh-Hans"/>
        </w:rPr>
        <w:t>E</w:t>
      </w:r>
      <w:r>
        <w:rPr>
          <w:rFonts w:hint="eastAsia"/>
          <w:b/>
          <w:bCs/>
          <w:sz w:val="30"/>
          <w:szCs w:val="30"/>
        </w:rPr>
        <w:t>agle Help Center</w:t>
      </w:r>
    </w:p>
    <w:p>
      <w:pPr>
        <w:numPr>
          <w:ilvl w:val="0"/>
          <w:numId w:val="0"/>
        </w:numPr>
        <w:rPr>
          <w:rFonts w:hint="eastAsia"/>
          <w:b/>
          <w:bCs/>
          <w:sz w:val="30"/>
          <w:szCs w:val="30"/>
        </w:rPr>
      </w:pPr>
    </w:p>
    <w:p>
      <w:pPr>
        <w:numPr>
          <w:ilvl w:val="0"/>
          <w:numId w:val="0"/>
        </w:numPr>
        <w:rPr>
          <w:rFonts w:hint="eastAsia"/>
          <w:b/>
          <w:bCs/>
          <w:sz w:val="24"/>
          <w:szCs w:val="24"/>
        </w:rPr>
      </w:pPr>
      <w:r>
        <w:rPr>
          <w:rFonts w:hint="eastAsia"/>
          <w:b/>
          <w:bCs/>
          <w:sz w:val="24"/>
          <w:szCs w:val="24"/>
        </w:rPr>
        <w:t xml:space="preserve">Deposits </w:t>
      </w:r>
      <w:r>
        <w:rPr>
          <w:rFonts w:hint="eastAsia"/>
          <w:b/>
          <w:bCs/>
          <w:sz w:val="24"/>
          <w:szCs w:val="24"/>
          <w:lang w:val="en-US" w:eastAsia="zh-Hans"/>
        </w:rPr>
        <w:t>A</w:t>
      </w:r>
      <w:r>
        <w:rPr>
          <w:rFonts w:hint="eastAsia"/>
          <w:b/>
          <w:bCs/>
          <w:sz w:val="24"/>
          <w:szCs w:val="24"/>
        </w:rPr>
        <w:t xml:space="preserve">nd </w:t>
      </w:r>
      <w:r>
        <w:rPr>
          <w:rFonts w:hint="eastAsia"/>
          <w:b/>
          <w:bCs/>
          <w:sz w:val="24"/>
          <w:szCs w:val="24"/>
          <w:lang w:val="en-US" w:eastAsia="zh-Hans"/>
        </w:rPr>
        <w:t>W</w:t>
      </w:r>
      <w:r>
        <w:rPr>
          <w:rFonts w:hint="eastAsia"/>
          <w:b/>
          <w:bCs/>
          <w:sz w:val="24"/>
          <w:szCs w:val="24"/>
        </w:rPr>
        <w:t>ithdrawals</w:t>
      </w:r>
    </w:p>
    <w:p>
      <w:pPr>
        <w:numPr>
          <w:ilvl w:val="0"/>
          <w:numId w:val="0"/>
        </w:numPr>
        <w:rPr>
          <w:rFonts w:hint="eastAsia"/>
        </w:rPr>
      </w:pPr>
    </w:p>
    <w:p>
      <w:pPr>
        <w:numPr>
          <w:ilvl w:val="0"/>
          <w:numId w:val="1"/>
        </w:numPr>
        <w:rPr>
          <w:rFonts w:hint="eastAsia"/>
          <w:b/>
          <w:bCs/>
        </w:rPr>
      </w:pPr>
      <w:r>
        <w:rPr>
          <w:rFonts w:hint="eastAsia"/>
          <w:b/>
          <w:bCs/>
        </w:rPr>
        <w:t>How to deposit encrypted assets?</w:t>
      </w:r>
    </w:p>
    <w:p>
      <w:pPr>
        <w:numPr>
          <w:numId w:val="0"/>
        </w:numPr>
        <w:rPr>
          <w:rFonts w:hint="eastAsia"/>
        </w:rPr>
      </w:pPr>
    </w:p>
    <w:p>
      <w:pPr>
        <w:numPr>
          <w:ilvl w:val="0"/>
          <w:numId w:val="0"/>
        </w:numPr>
        <w:rPr>
          <w:rFonts w:hint="eastAsia"/>
        </w:rPr>
      </w:pPr>
      <w:r>
        <w:rPr>
          <w:rFonts w:hint="eastAsia"/>
        </w:rPr>
        <w:t>(1) On the home page, browse to the "supporting assets" section, and then click "</w:t>
      </w:r>
      <w:r>
        <w:rPr>
          <w:rFonts w:hint="eastAsia"/>
          <w:lang w:val="en-US" w:eastAsia="zh-Hans"/>
        </w:rPr>
        <w:t>Deposit</w:t>
      </w:r>
      <w:r>
        <w:rPr>
          <w:rFonts w:hint="eastAsia"/>
        </w:rPr>
        <w:t>" of the asset you want to</w:t>
      </w:r>
      <w:r>
        <w:rPr>
          <w:rFonts w:hint="default"/>
        </w:rPr>
        <w:t xml:space="preserve"> </w:t>
      </w:r>
      <w:r>
        <w:rPr>
          <w:rFonts w:hint="eastAsia"/>
        </w:rPr>
        <w:t>deposit.</w:t>
      </w:r>
    </w:p>
    <w:p>
      <w:pPr>
        <w:numPr>
          <w:ilvl w:val="0"/>
          <w:numId w:val="0"/>
        </w:numPr>
        <w:rPr>
          <w:rFonts w:hint="eastAsia"/>
        </w:rPr>
      </w:pPr>
    </w:p>
    <w:p>
      <w:pPr>
        <w:numPr>
          <w:ilvl w:val="0"/>
          <w:numId w:val="0"/>
        </w:numPr>
      </w:pPr>
      <w:r>
        <w:drawing>
          <wp:inline distT="0" distB="0" distL="114300" distR="114300">
            <wp:extent cx="5266690" cy="2072005"/>
            <wp:effectExtent l="0" t="0" r="165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072005"/>
                    </a:xfrm>
                    <a:prstGeom prst="rect">
                      <a:avLst/>
                    </a:prstGeom>
                    <a:noFill/>
                    <a:ln w="9525">
                      <a:noFill/>
                    </a:ln>
                  </pic:spPr>
                </pic:pic>
              </a:graphicData>
            </a:graphic>
          </wp:inline>
        </w:drawing>
      </w:r>
    </w:p>
    <w:p>
      <w:pPr>
        <w:numPr>
          <w:ilvl w:val="0"/>
          <w:numId w:val="0"/>
        </w:numPr>
      </w:pPr>
    </w:p>
    <w:p>
      <w:pPr>
        <w:widowControl w:val="0"/>
        <w:numPr>
          <w:ilvl w:val="0"/>
          <w:numId w:val="2"/>
        </w:numPr>
        <w:jc w:val="both"/>
        <w:rPr>
          <w:rFonts w:hint="eastAsia"/>
          <w:sz w:val="18"/>
          <w:szCs w:val="18"/>
          <w:lang w:val="en-US" w:eastAsia="zh-Hans"/>
        </w:rPr>
      </w:pPr>
      <w:r>
        <w:rPr>
          <w:rFonts w:hint="eastAsia"/>
          <w:sz w:val="18"/>
          <w:szCs w:val="18"/>
          <w:lang w:val="en-US" w:eastAsia="zh-Hans"/>
        </w:rPr>
        <w:t>Select the asset category and quantity on the details page and submit your transaction. At present, we support digital assets such as DOE, BNB, ETH, BTC, CAKE and USDT.</w:t>
      </w:r>
    </w:p>
    <w:p>
      <w:pPr>
        <w:widowControl w:val="0"/>
        <w:numPr>
          <w:numId w:val="0"/>
        </w:numPr>
        <w:jc w:val="both"/>
        <w:rPr>
          <w:rFonts w:hint="eastAsia"/>
          <w:sz w:val="18"/>
          <w:szCs w:val="18"/>
          <w:lang w:val="en-US" w:eastAsia="zh-Hans"/>
        </w:rPr>
      </w:pPr>
    </w:p>
    <w:p>
      <w:pPr>
        <w:widowControl w:val="0"/>
        <w:numPr>
          <w:numId w:val="0"/>
        </w:numPr>
        <w:jc w:val="both"/>
        <w:rPr>
          <w:rFonts w:hint="eastAsia"/>
          <w:sz w:val="18"/>
          <w:szCs w:val="18"/>
          <w:lang w:eastAsia="zh-Hans"/>
        </w:rPr>
      </w:pPr>
      <w:r>
        <w:drawing>
          <wp:inline distT="0" distB="0" distL="114300" distR="114300">
            <wp:extent cx="5264785" cy="2615565"/>
            <wp:effectExtent l="0" t="0" r="184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2615565"/>
                    </a:xfrm>
                    <a:prstGeom prst="rect">
                      <a:avLst/>
                    </a:prstGeom>
                    <a:noFill/>
                    <a:ln w="9525">
                      <a:noFill/>
                    </a:ln>
                  </pic:spPr>
                </pic:pic>
              </a:graphicData>
            </a:graphic>
          </wp:inline>
        </w:drawing>
      </w:r>
    </w:p>
    <w:p>
      <w:pPr>
        <w:widowControl w:val="0"/>
        <w:numPr>
          <w:ilvl w:val="0"/>
          <w:numId w:val="0"/>
        </w:numPr>
        <w:jc w:val="both"/>
        <w:rPr>
          <w:rFonts w:hint="eastAsia"/>
          <w:sz w:val="18"/>
          <w:szCs w:val="18"/>
          <w:lang w:eastAsia="zh-Hans"/>
        </w:rPr>
      </w:pPr>
    </w:p>
    <w:p>
      <w:pPr>
        <w:widowControl w:val="0"/>
        <w:numPr>
          <w:ilvl w:val="0"/>
          <w:numId w:val="2"/>
        </w:numPr>
        <w:jc w:val="both"/>
        <w:rPr>
          <w:rFonts w:hint="eastAsia"/>
          <w:sz w:val="18"/>
          <w:szCs w:val="18"/>
          <w:lang w:eastAsia="zh-Hans"/>
        </w:rPr>
      </w:pPr>
      <w:r>
        <w:rPr>
          <w:rFonts w:hint="eastAsia"/>
          <w:sz w:val="18"/>
          <w:szCs w:val="18"/>
          <w:lang w:eastAsia="zh-Hans"/>
        </w:rPr>
        <w:t>Once the transaction is confirmed, you will begin to earn interest.</w:t>
      </w:r>
    </w:p>
    <w:p>
      <w:pPr>
        <w:widowControl w:val="0"/>
        <w:numPr>
          <w:numId w:val="0"/>
        </w:numPr>
        <w:jc w:val="both"/>
        <w:rPr>
          <w:rFonts w:hint="eastAsia"/>
          <w:sz w:val="18"/>
          <w:szCs w:val="18"/>
          <w:lang w:eastAsia="zh-Hans"/>
        </w:rPr>
      </w:pPr>
    </w:p>
    <w:p>
      <w:pPr>
        <w:numPr>
          <w:ilvl w:val="0"/>
          <w:numId w:val="0"/>
        </w:numPr>
        <w:rPr>
          <w:rFonts w:hint="eastAsia"/>
          <w:lang w:val="en-US" w:eastAsia="zh-Hans"/>
        </w:rPr>
      </w:pPr>
    </w:p>
    <w:p>
      <w:pPr>
        <w:numPr>
          <w:ilvl w:val="0"/>
          <w:numId w:val="3"/>
        </w:numPr>
        <w:rPr>
          <w:rFonts w:hint="default"/>
          <w:b/>
          <w:bCs/>
          <w:lang w:eastAsia="zh-Hans"/>
        </w:rPr>
      </w:pPr>
      <w:r>
        <w:rPr>
          <w:rFonts w:hint="default"/>
          <w:b/>
          <w:bCs/>
          <w:lang w:eastAsia="zh-Hans"/>
        </w:rPr>
        <w:t>How much will I gain?</w:t>
      </w:r>
    </w:p>
    <w:p>
      <w:pPr>
        <w:numPr>
          <w:numId w:val="0"/>
        </w:numPr>
        <w:rPr>
          <w:rFonts w:hint="eastAsia"/>
          <w:sz w:val="18"/>
          <w:szCs w:val="18"/>
          <w:lang w:val="en-US" w:eastAsia="zh-Hans"/>
        </w:rPr>
      </w:pPr>
      <w:r>
        <w:rPr>
          <w:rFonts w:hint="eastAsia"/>
          <w:lang w:val="en-US" w:eastAsia="zh-Hans"/>
        </w:rPr>
        <w:br w:type="textWrapping"/>
      </w:r>
      <w:r>
        <w:rPr>
          <w:rFonts w:hint="eastAsia"/>
          <w:sz w:val="18"/>
          <w:szCs w:val="18"/>
          <w:lang w:val="en-US" w:eastAsia="zh-Hans"/>
        </w:rPr>
        <w:t>The continuous income obtained by dtokens holders changes with the change of market conditions. The history of each interest rate in each currency market of DoubleEagle</w:t>
      </w:r>
      <w:bookmarkStart w:id="0" w:name="_GoBack"/>
      <w:bookmarkEnd w:id="0"/>
      <w:r>
        <w:rPr>
          <w:rFonts w:hint="eastAsia"/>
          <w:sz w:val="18"/>
          <w:szCs w:val="18"/>
          <w:lang w:val="en-US" w:eastAsia="zh-Hans"/>
        </w:rPr>
        <w:t xml:space="preserve"> is recorded by the interest rate index. The interest rate index is calculated at each change of interest rate. These changes of interest rate are caused by the provision, withdrawal, borrowing, repayment or liquidation of assets by users. The current interest rate index is also stored worldwide. At the time of each transaction, the supply and borrowing interest rate index of the asset is updated to double eagle's interest since the previous index,</w:t>
      </w:r>
    </w:p>
    <w:p>
      <w:pPr>
        <w:numPr>
          <w:ilvl w:val="0"/>
          <w:numId w:val="0"/>
        </w:numPr>
      </w:pPr>
      <w:r>
        <w:drawing>
          <wp:inline distT="0" distB="0" distL="114300" distR="114300">
            <wp:extent cx="2668905" cy="522605"/>
            <wp:effectExtent l="0" t="0" r="2349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a:stretch>
                      <a:fillRect/>
                    </a:stretch>
                  </pic:blipFill>
                  <pic:spPr>
                    <a:xfrm>
                      <a:off x="0" y="0"/>
                      <a:ext cx="2668905" cy="522605"/>
                    </a:xfrm>
                    <a:prstGeom prst="rect">
                      <a:avLst/>
                    </a:prstGeom>
                    <a:noFill/>
                    <a:ln w="9525">
                      <a:noFill/>
                    </a:ln>
                  </pic:spPr>
                </pic:pic>
              </a:graphicData>
            </a:graphic>
          </wp:inline>
        </w:drawing>
      </w:r>
    </w:p>
    <w:p>
      <w:pPr>
        <w:numPr>
          <w:ilvl w:val="0"/>
          <w:numId w:val="0"/>
        </w:numPr>
      </w:pPr>
    </w:p>
    <w:p>
      <w:pPr>
        <w:numPr>
          <w:ilvl w:val="0"/>
          <w:numId w:val="3"/>
        </w:numPr>
        <w:rPr>
          <w:rFonts w:hint="default"/>
          <w:b/>
          <w:bCs/>
          <w:lang w:eastAsia="zh-Hans"/>
        </w:rPr>
      </w:pPr>
      <w:r>
        <w:rPr>
          <w:rFonts w:hint="default"/>
          <w:b/>
          <w:bCs/>
          <w:lang w:eastAsia="zh-Hans"/>
        </w:rPr>
        <w:t>Is there a minimum or maximum deposit?</w:t>
      </w:r>
    </w:p>
    <w:p>
      <w:pPr>
        <w:numPr>
          <w:numId w:val="0"/>
        </w:numPr>
        <w:rPr>
          <w:rFonts w:hint="eastAsia"/>
          <w:lang w:val="en-US" w:eastAsia="zh-Hans"/>
        </w:rPr>
      </w:pPr>
    </w:p>
    <w:p>
      <w:pPr>
        <w:numPr>
          <w:ilvl w:val="0"/>
          <w:numId w:val="0"/>
        </w:numPr>
        <w:rPr>
          <w:rFonts w:hint="eastAsia"/>
          <w:sz w:val="18"/>
          <w:szCs w:val="18"/>
          <w:lang w:val="en-US" w:eastAsia="zh-Hans"/>
        </w:rPr>
      </w:pPr>
      <w:r>
        <w:rPr>
          <w:rFonts w:hint="eastAsia"/>
          <w:sz w:val="18"/>
          <w:szCs w:val="18"/>
          <w:lang w:val="en-US" w:eastAsia="zh-Hans"/>
        </w:rPr>
        <w:t>You can deposit any amount, no minimum or maximum. Nevertheless, it is important to consider that for very low amounts, the transaction costs of this process may be higher than the expected benefits. It is recommended to consider this when depositing very low amounts.</w:t>
      </w:r>
    </w:p>
    <w:p>
      <w:pPr>
        <w:numPr>
          <w:ilvl w:val="0"/>
          <w:numId w:val="0"/>
        </w:numPr>
        <w:rPr>
          <w:rFonts w:hint="eastAsia"/>
          <w:sz w:val="18"/>
          <w:szCs w:val="18"/>
          <w:lang w:val="en-US" w:eastAsia="zh-Hans"/>
        </w:rPr>
      </w:pPr>
    </w:p>
    <w:p>
      <w:pPr>
        <w:numPr>
          <w:ilvl w:val="0"/>
          <w:numId w:val="3"/>
        </w:numPr>
        <w:rPr>
          <w:rFonts w:hint="default"/>
          <w:b/>
          <w:bCs/>
          <w:sz w:val="21"/>
          <w:szCs w:val="21"/>
          <w:lang w:eastAsia="zh-Hans"/>
        </w:rPr>
      </w:pPr>
      <w:r>
        <w:rPr>
          <w:rFonts w:hint="default"/>
          <w:b/>
          <w:bCs/>
          <w:sz w:val="21"/>
          <w:szCs w:val="21"/>
          <w:lang w:eastAsia="zh-Hans"/>
        </w:rPr>
        <w:t>How to withdraw money?</w:t>
      </w:r>
    </w:p>
    <w:p>
      <w:pPr>
        <w:numPr>
          <w:numId w:val="0"/>
        </w:numPr>
        <w:rPr>
          <w:rFonts w:hint="default"/>
          <w:sz w:val="21"/>
          <w:szCs w:val="21"/>
          <w:lang w:eastAsia="zh-Hans"/>
        </w:rPr>
      </w:pPr>
    </w:p>
    <w:p>
      <w:pPr>
        <w:numPr>
          <w:ilvl w:val="0"/>
          <w:numId w:val="4"/>
        </w:numPr>
        <w:rPr>
          <w:rFonts w:hint="eastAsia"/>
          <w:sz w:val="18"/>
          <w:szCs w:val="18"/>
          <w:lang w:val="en-US" w:eastAsia="zh-Hans"/>
        </w:rPr>
      </w:pPr>
      <w:r>
        <w:rPr>
          <w:rFonts w:hint="eastAsia"/>
          <w:sz w:val="18"/>
          <w:szCs w:val="18"/>
          <w:lang w:val="en-US" w:eastAsia="zh-Hans"/>
        </w:rPr>
        <w:t>On the home page, browse to the "supporting assets" section, and then click "Borrows" of the asset you want to borrows</w:t>
      </w:r>
      <w:r>
        <w:rPr>
          <w:rFonts w:hint="default"/>
          <w:sz w:val="18"/>
          <w:szCs w:val="18"/>
          <w:lang w:eastAsia="zh-Hans"/>
        </w:rPr>
        <w:t>.</w:t>
      </w:r>
    </w:p>
    <w:p>
      <w:pPr>
        <w:numPr>
          <w:numId w:val="0"/>
        </w:numPr>
        <w:rPr>
          <w:rFonts w:hint="eastAsia"/>
          <w:sz w:val="18"/>
          <w:szCs w:val="18"/>
          <w:lang w:val="en-US" w:eastAsia="zh-Hans"/>
        </w:rPr>
      </w:pPr>
    </w:p>
    <w:p>
      <w:pPr>
        <w:numPr>
          <w:numId w:val="0"/>
        </w:numPr>
      </w:pPr>
      <w:r>
        <w:drawing>
          <wp:inline distT="0" distB="0" distL="114300" distR="114300">
            <wp:extent cx="5266690" cy="2072005"/>
            <wp:effectExtent l="0" t="0" r="1651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2072005"/>
                    </a:xfrm>
                    <a:prstGeom prst="rect">
                      <a:avLst/>
                    </a:prstGeom>
                    <a:noFill/>
                    <a:ln w="9525">
                      <a:noFill/>
                    </a:ln>
                  </pic:spPr>
                </pic:pic>
              </a:graphicData>
            </a:graphic>
          </wp:inline>
        </w:drawing>
      </w:r>
    </w:p>
    <w:p>
      <w:pPr>
        <w:numPr>
          <w:numId w:val="0"/>
        </w:numPr>
        <w:rPr>
          <w:rFonts w:hint="eastAsia"/>
          <w:lang w:val="en-US" w:eastAsia="zh-Hans"/>
        </w:rPr>
      </w:pPr>
    </w:p>
    <w:p>
      <w:pPr>
        <w:numPr>
          <w:ilvl w:val="0"/>
          <w:numId w:val="4"/>
        </w:numPr>
        <w:rPr>
          <w:rFonts w:hint="default"/>
          <w:sz w:val="18"/>
          <w:szCs w:val="18"/>
          <w:lang w:eastAsia="zh-Hans"/>
        </w:rPr>
      </w:pPr>
      <w:r>
        <w:rPr>
          <w:rFonts w:hint="default"/>
          <w:sz w:val="18"/>
          <w:szCs w:val="18"/>
          <w:lang w:eastAsia="zh-Hans"/>
        </w:rPr>
        <w:t>Select the asset category and withdrawal quantity on the details page and submit your transaction. The system will display your risk coefficient according to your access.</w:t>
      </w:r>
    </w:p>
    <w:p>
      <w:pPr>
        <w:numPr>
          <w:numId w:val="0"/>
        </w:numPr>
        <w:rPr>
          <w:rFonts w:hint="default"/>
          <w:sz w:val="18"/>
          <w:szCs w:val="18"/>
          <w:lang w:eastAsia="zh-Hans"/>
        </w:rPr>
      </w:pPr>
    </w:p>
    <w:p>
      <w:pPr>
        <w:numPr>
          <w:numId w:val="0"/>
        </w:numPr>
        <w:rPr>
          <w:rFonts w:hint="default"/>
          <w:sz w:val="18"/>
          <w:szCs w:val="18"/>
          <w:lang w:eastAsia="zh-Hans"/>
        </w:rPr>
      </w:pPr>
    </w:p>
    <w:p>
      <w:pPr>
        <w:numPr>
          <w:ilvl w:val="0"/>
          <w:numId w:val="0"/>
        </w:numPr>
        <w:rPr>
          <w:rFonts w:hint="default"/>
          <w:sz w:val="18"/>
          <w:szCs w:val="18"/>
          <w:lang w:eastAsia="zh-Hans"/>
        </w:rPr>
      </w:pPr>
    </w:p>
    <w:p>
      <w:pPr>
        <w:numPr>
          <w:ilvl w:val="0"/>
          <w:numId w:val="5"/>
        </w:numPr>
        <w:rPr>
          <w:rFonts w:hint="default"/>
          <w:b/>
          <w:bCs/>
          <w:sz w:val="21"/>
          <w:szCs w:val="21"/>
          <w:lang w:eastAsia="zh-Hans"/>
        </w:rPr>
      </w:pPr>
      <w:r>
        <w:rPr>
          <w:rFonts w:hint="default"/>
          <w:b/>
          <w:bCs/>
          <w:sz w:val="21"/>
          <w:szCs w:val="21"/>
          <w:lang w:eastAsia="zh-Hans"/>
        </w:rPr>
        <w:t>Can I cancel the deposit and withdrawal transaction?</w:t>
      </w:r>
    </w:p>
    <w:p>
      <w:pPr>
        <w:numPr>
          <w:numId w:val="0"/>
        </w:numPr>
        <w:rPr>
          <w:rFonts w:hint="default"/>
          <w:sz w:val="21"/>
          <w:szCs w:val="21"/>
          <w:lang w:eastAsia="zh-Hans"/>
        </w:rPr>
      </w:pPr>
    </w:p>
    <w:p>
      <w:pPr>
        <w:numPr>
          <w:ilvl w:val="0"/>
          <w:numId w:val="0"/>
        </w:numPr>
        <w:rPr>
          <w:rFonts w:hint="default"/>
          <w:sz w:val="18"/>
          <w:szCs w:val="18"/>
          <w:lang w:eastAsia="zh-Hans"/>
        </w:rPr>
      </w:pPr>
      <w:r>
        <w:rPr>
          <w:rFonts w:hint="default"/>
          <w:sz w:val="18"/>
          <w:szCs w:val="18"/>
          <w:lang w:eastAsia="zh-Hans"/>
        </w:rPr>
        <w:t>Due to the nature of the digital currency protocol, no one, including us, can cancel or revoke encrypted transactions.</w:t>
      </w:r>
    </w:p>
    <w:p>
      <w:pPr>
        <w:numPr>
          <w:ilvl w:val="0"/>
          <w:numId w:val="0"/>
        </w:numPr>
        <w:rPr>
          <w:rFonts w:hint="default"/>
          <w:sz w:val="18"/>
          <w:szCs w:val="18"/>
          <w:lang w:eastAsia="zh-Hans"/>
        </w:rPr>
      </w:pPr>
    </w:p>
    <w:p>
      <w:pPr>
        <w:numPr>
          <w:ilvl w:val="0"/>
          <w:numId w:val="0"/>
        </w:numPr>
        <w:rPr>
          <w:rFonts w:hint="default"/>
          <w:sz w:val="18"/>
          <w:szCs w:val="18"/>
          <w:lang w:eastAsia="zh-Hans"/>
        </w:rPr>
      </w:pPr>
      <w:r>
        <w:rPr>
          <w:rFonts w:hint="eastAsia"/>
          <w:sz w:val="18"/>
          <w:szCs w:val="18"/>
          <w:lang w:eastAsia="zh-Hans"/>
        </w:rPr>
        <w:drawing>
          <wp:inline distT="0" distB="0" distL="114300" distR="114300">
            <wp:extent cx="5270500" cy="2756535"/>
            <wp:effectExtent l="0" t="0" r="12700" b="12065"/>
            <wp:docPr id="5" name="图片 5" descr="33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34222"/>
                    <pic:cNvPicPr>
                      <a:picLocks noChangeAspect="1"/>
                    </pic:cNvPicPr>
                  </pic:nvPicPr>
                  <pic:blipFill>
                    <a:blip r:embed="rId7"/>
                    <a:stretch>
                      <a:fillRect/>
                    </a:stretch>
                  </pic:blipFill>
                  <pic:spPr>
                    <a:xfrm>
                      <a:off x="0" y="0"/>
                      <a:ext cx="5270500" cy="2756535"/>
                    </a:xfrm>
                    <a:prstGeom prst="rect">
                      <a:avLst/>
                    </a:prstGeom>
                  </pic:spPr>
                </pic:pic>
              </a:graphicData>
            </a:graphic>
          </wp:inline>
        </w:drawing>
      </w:r>
    </w:p>
    <w:p>
      <w:pPr>
        <w:numPr>
          <w:ilvl w:val="0"/>
          <w:numId w:val="0"/>
        </w:numPr>
        <w:rPr>
          <w:rFonts w:hint="default"/>
          <w:sz w:val="18"/>
          <w:szCs w:val="18"/>
          <w:lang w:eastAsia="zh-Hans"/>
        </w:rPr>
      </w:pPr>
    </w:p>
    <w:p>
      <w:pPr>
        <w:numPr>
          <w:ilvl w:val="0"/>
          <w:numId w:val="0"/>
        </w:numPr>
        <w:rPr>
          <w:rFonts w:hint="default"/>
          <w:sz w:val="18"/>
          <w:szCs w:val="18"/>
          <w:lang w:eastAsia="zh-Hans"/>
        </w:rPr>
      </w:pPr>
    </w:p>
    <w:p>
      <w:pPr>
        <w:numPr>
          <w:ilvl w:val="0"/>
          <w:numId w:val="5"/>
        </w:numPr>
        <w:rPr>
          <w:rFonts w:hint="default"/>
          <w:b/>
          <w:bCs/>
          <w:sz w:val="21"/>
          <w:szCs w:val="21"/>
          <w:lang w:eastAsia="zh-Hans"/>
        </w:rPr>
      </w:pPr>
      <w:r>
        <w:rPr>
          <w:rFonts w:hint="default"/>
          <w:b/>
          <w:bCs/>
          <w:sz w:val="21"/>
          <w:szCs w:val="21"/>
          <w:lang w:eastAsia="zh-Hans"/>
        </w:rPr>
        <w:t>Where is the cryptocurrency after my withdrawal?</w:t>
      </w:r>
    </w:p>
    <w:p>
      <w:pPr>
        <w:numPr>
          <w:numId w:val="0"/>
        </w:numPr>
        <w:rPr>
          <w:rFonts w:hint="default"/>
          <w:sz w:val="21"/>
          <w:szCs w:val="21"/>
          <w:lang w:eastAsia="zh-Hans"/>
        </w:rPr>
      </w:pPr>
    </w:p>
    <w:p>
      <w:pPr>
        <w:numPr>
          <w:ilvl w:val="0"/>
          <w:numId w:val="0"/>
        </w:numPr>
        <w:rPr>
          <w:rFonts w:hint="eastAsia"/>
          <w:sz w:val="18"/>
          <w:szCs w:val="18"/>
          <w:lang w:eastAsia="zh-Hans"/>
        </w:rPr>
      </w:pPr>
      <w:r>
        <w:rPr>
          <w:rFonts w:hint="eastAsia"/>
          <w:sz w:val="18"/>
          <w:szCs w:val="18"/>
          <w:lang w:val="en-US" w:eastAsia="zh-Hans"/>
        </w:rPr>
        <w:t>Your digital assets will be in your wallet after you withdraw from the DoubleEagle platform.</w:t>
      </w:r>
    </w:p>
    <w:p>
      <w:pPr>
        <w:numPr>
          <w:ilvl w:val="0"/>
          <w:numId w:val="0"/>
        </w:numPr>
        <w:rPr>
          <w:rFonts w:hint="eastAsia"/>
          <w:sz w:val="18"/>
          <w:szCs w:val="18"/>
          <w:lang w:val="en-US" w:eastAsia="zh-Hans"/>
        </w:rPr>
      </w:pPr>
    </w:p>
    <w:p>
      <w:pPr>
        <w:numPr>
          <w:ilvl w:val="0"/>
          <w:numId w:val="0"/>
        </w:numPr>
        <w:rPr>
          <w:rFonts w:hint="eastAsia"/>
          <w:sz w:val="18"/>
          <w:szCs w:val="18"/>
          <w:lang w:val="en-US" w:eastAsia="zh-Hans"/>
        </w:rPr>
      </w:pPr>
    </w:p>
    <w:p>
      <w:pPr>
        <w:rPr>
          <w:rFonts w:hint="eastAsia"/>
          <w:b/>
          <w:bCs/>
          <w:sz w:val="24"/>
          <w:szCs w:val="24"/>
          <w:lang w:val="en-US" w:eastAsia="zh-Hans"/>
        </w:rPr>
      </w:pPr>
      <w:r>
        <w:rPr>
          <w:rFonts w:hint="eastAsia"/>
          <w:b/>
          <w:bCs/>
          <w:sz w:val="24"/>
          <w:szCs w:val="24"/>
          <w:lang w:val="en-US" w:eastAsia="zh-Hans"/>
        </w:rPr>
        <w:t>Borrowings And Repayments</w:t>
      </w:r>
    </w:p>
    <w:p>
      <w:pPr>
        <w:rPr>
          <w:rFonts w:hint="eastAsia"/>
          <w:b/>
          <w:bCs/>
          <w:sz w:val="24"/>
          <w:szCs w:val="24"/>
          <w:lang w:val="en-US" w:eastAsia="zh-Hans"/>
        </w:rPr>
      </w:pPr>
    </w:p>
    <w:p>
      <w:pPr>
        <w:rPr>
          <w:rFonts w:hint="eastAsia"/>
          <w:b/>
          <w:bCs/>
          <w:sz w:val="24"/>
          <w:szCs w:val="24"/>
          <w:lang w:val="en-US" w:eastAsia="zh-Hans"/>
        </w:rPr>
      </w:pPr>
    </w:p>
    <w:p>
      <w:pPr>
        <w:numPr>
          <w:ilvl w:val="0"/>
          <w:numId w:val="6"/>
        </w:numPr>
        <w:rPr>
          <w:rFonts w:hint="eastAsia"/>
          <w:b/>
          <w:bCs/>
          <w:lang w:val="en-US" w:eastAsia="zh-Hans"/>
        </w:rPr>
      </w:pPr>
      <w:r>
        <w:rPr>
          <w:rFonts w:hint="eastAsia"/>
          <w:b/>
          <w:bCs/>
          <w:lang w:val="en-US" w:eastAsia="zh-Hans"/>
        </w:rPr>
        <w:t>LTV interpretation</w:t>
      </w:r>
    </w:p>
    <w:p>
      <w:pPr>
        <w:numPr>
          <w:numId w:val="0"/>
        </w:numPr>
        <w:rPr>
          <w:rFonts w:hint="default"/>
          <w:lang w:val="en-US" w:eastAsia="zh-Hans"/>
        </w:rPr>
      </w:pPr>
    </w:p>
    <w:p>
      <w:pPr>
        <w:numPr>
          <w:ilvl w:val="0"/>
          <w:numId w:val="0"/>
        </w:numPr>
        <w:rPr>
          <w:rFonts w:hint="eastAsia"/>
          <w:sz w:val="18"/>
          <w:szCs w:val="18"/>
          <w:lang w:val="en-US" w:eastAsia="zh-Hans"/>
        </w:rPr>
      </w:pPr>
      <w:r>
        <w:rPr>
          <w:rFonts w:hint="eastAsia"/>
          <w:sz w:val="18"/>
          <w:szCs w:val="18"/>
          <w:lang w:val="en-US" w:eastAsia="zh-Hans"/>
        </w:rPr>
        <w:t>The loan to value (LTV) ratio is the financial term of the value ratio of the collateral of the lender's express loan. In other words, the measurement of the loan balance relative to the value of the mortgaged assets is expressed as the loan to value ratio (LTV).</w:t>
      </w:r>
    </w:p>
    <w:p>
      <w:pPr>
        <w:numPr>
          <w:ilvl w:val="0"/>
          <w:numId w:val="0"/>
        </w:numPr>
        <w:rPr>
          <w:rFonts w:hint="eastAsia"/>
          <w:sz w:val="18"/>
          <w:szCs w:val="18"/>
          <w:lang w:val="en-US" w:eastAsia="zh-Hans"/>
        </w:rPr>
      </w:pPr>
      <w:r>
        <w:rPr>
          <w:rFonts w:hint="eastAsia"/>
          <w:sz w:val="18"/>
          <w:szCs w:val="18"/>
          <w:lang w:val="en-US" w:eastAsia="zh-Hans"/>
        </w:rPr>
        <w:t>Traditional lenders (such as banks) use your credit score (reported by third-party credit institutions) to determine your reputation. The higher your credit score, the lower the lender's risk.</w:t>
      </w:r>
    </w:p>
    <w:p>
      <w:pPr>
        <w:numPr>
          <w:ilvl w:val="0"/>
          <w:numId w:val="0"/>
        </w:numPr>
        <w:rPr>
          <w:rFonts w:hint="eastAsia"/>
          <w:sz w:val="18"/>
          <w:szCs w:val="18"/>
          <w:lang w:val="en-US" w:eastAsia="zh-Hans"/>
        </w:rPr>
      </w:pPr>
      <w:r>
        <w:rPr>
          <w:rFonts w:hint="eastAsia"/>
          <w:sz w:val="18"/>
          <w:szCs w:val="18"/>
          <w:lang w:val="en-US" w:eastAsia="zh-Hans"/>
        </w:rPr>
        <w:t>LTV is calculated as a percentage of the dollar loan amount divided by the dollar collateral value.</w:t>
      </w:r>
    </w:p>
    <w:p>
      <w:pPr>
        <w:numPr>
          <w:ilvl w:val="0"/>
          <w:numId w:val="0"/>
        </w:numPr>
        <w:rPr>
          <w:rFonts w:hint="eastAsia"/>
          <w:sz w:val="18"/>
          <w:szCs w:val="18"/>
          <w:lang w:val="en-US" w:eastAsia="zh-Hans"/>
        </w:rPr>
      </w:pPr>
      <w:r>
        <w:rPr>
          <w:rFonts w:hint="eastAsia"/>
          <w:sz w:val="18"/>
          <w:szCs w:val="18"/>
          <w:lang w:val="en-US" w:eastAsia="zh-Hans"/>
        </w:rPr>
        <w:t>example:</w:t>
      </w:r>
    </w:p>
    <w:p>
      <w:pPr>
        <w:numPr>
          <w:ilvl w:val="0"/>
          <w:numId w:val="0"/>
        </w:numPr>
        <w:rPr>
          <w:rFonts w:hint="eastAsia"/>
          <w:sz w:val="18"/>
          <w:szCs w:val="18"/>
          <w:lang w:val="en-US" w:eastAsia="zh-Hans"/>
        </w:rPr>
      </w:pPr>
      <w:r>
        <w:rPr>
          <w:rFonts w:hint="eastAsia"/>
          <w:sz w:val="18"/>
          <w:szCs w:val="18"/>
          <w:lang w:val="en-US" w:eastAsia="zh-Hans"/>
        </w:rPr>
        <w:t>Loan amount: USD 5.000;</w:t>
      </w:r>
    </w:p>
    <w:p>
      <w:pPr>
        <w:numPr>
          <w:ilvl w:val="0"/>
          <w:numId w:val="0"/>
        </w:numPr>
        <w:rPr>
          <w:rFonts w:hint="eastAsia"/>
          <w:sz w:val="18"/>
          <w:szCs w:val="18"/>
          <w:lang w:val="en-US" w:eastAsia="zh-Hans"/>
        </w:rPr>
      </w:pPr>
      <w:r>
        <w:rPr>
          <w:rFonts w:hint="eastAsia"/>
          <w:sz w:val="18"/>
          <w:szCs w:val="18"/>
          <w:lang w:val="en-US" w:eastAsia="zh-Hans"/>
        </w:rPr>
        <w:t>Collateral value: $10.000;</w:t>
      </w:r>
    </w:p>
    <w:p>
      <w:pPr>
        <w:numPr>
          <w:ilvl w:val="0"/>
          <w:numId w:val="0"/>
        </w:numPr>
        <w:rPr>
          <w:rFonts w:hint="eastAsia"/>
          <w:sz w:val="18"/>
          <w:szCs w:val="18"/>
          <w:lang w:val="en-US" w:eastAsia="zh-Hans"/>
        </w:rPr>
      </w:pPr>
      <w:r>
        <w:rPr>
          <w:rFonts w:hint="eastAsia"/>
          <w:sz w:val="18"/>
          <w:szCs w:val="18"/>
          <w:lang w:val="en-US" w:eastAsia="zh-Hans"/>
        </w:rPr>
        <w:t>LTV = ($5.000 / $10.000) * 100% = 50.0%</w:t>
      </w:r>
      <w:r>
        <w:rPr>
          <w:rFonts w:hint="eastAsia"/>
          <w:sz w:val="18"/>
          <w:szCs w:val="18"/>
          <w:lang w:val="en-US" w:eastAsia="zh-Hans"/>
        </w:rPr>
        <w:br w:type="textWrapping"/>
      </w:r>
    </w:p>
    <w:p>
      <w:pPr>
        <w:numPr>
          <w:ilvl w:val="0"/>
          <w:numId w:val="0"/>
        </w:numPr>
        <w:rPr>
          <w:rFonts w:hint="eastAsia"/>
          <w:sz w:val="18"/>
          <w:szCs w:val="18"/>
          <w:lang w:val="en-US" w:eastAsia="zh-Hans"/>
        </w:rPr>
      </w:pPr>
    </w:p>
    <w:p>
      <w:pPr>
        <w:numPr>
          <w:ilvl w:val="0"/>
          <w:numId w:val="6"/>
        </w:numPr>
        <w:rPr>
          <w:rFonts w:hint="eastAsia"/>
          <w:b/>
          <w:bCs/>
          <w:lang w:val="en-US" w:eastAsia="zh-Hans"/>
        </w:rPr>
      </w:pPr>
      <w:r>
        <w:rPr>
          <w:rFonts w:hint="eastAsia"/>
          <w:b/>
          <w:bCs/>
          <w:lang w:val="en-US" w:eastAsia="zh-Hans"/>
        </w:rPr>
        <w:t>What is the loan to value ratio of my assets?</w:t>
      </w:r>
    </w:p>
    <w:p>
      <w:pPr>
        <w:numPr>
          <w:numId w:val="0"/>
        </w:numPr>
        <w:rPr>
          <w:rFonts w:hint="default"/>
          <w:b/>
          <w:bCs/>
          <w:lang w:val="en-US" w:eastAsia="zh-Hans"/>
        </w:rPr>
      </w:pPr>
    </w:p>
    <w:p>
      <w:pPr>
        <w:numPr>
          <w:ilvl w:val="0"/>
          <w:numId w:val="0"/>
        </w:numPr>
        <w:rPr>
          <w:rFonts w:hint="default"/>
          <w:sz w:val="18"/>
          <w:szCs w:val="18"/>
          <w:lang w:eastAsia="zh-Hans"/>
        </w:rPr>
      </w:pPr>
      <w:r>
        <w:rPr>
          <w:rFonts w:hint="default"/>
          <w:sz w:val="18"/>
          <w:szCs w:val="18"/>
          <w:lang w:eastAsia="zh-Hans"/>
        </w:rPr>
        <w:t>The loan to value (LTV) ratio is an indicator of the size of the loan compared to the asset value of the secured loan.</w:t>
      </w:r>
    </w:p>
    <w:p>
      <w:pPr>
        <w:numPr>
          <w:ilvl w:val="0"/>
          <w:numId w:val="0"/>
        </w:numPr>
        <w:rPr>
          <w:rFonts w:hint="default"/>
          <w:sz w:val="18"/>
          <w:szCs w:val="18"/>
          <w:lang w:eastAsia="zh-Hans"/>
        </w:rPr>
      </w:pPr>
      <w:r>
        <w:rPr>
          <w:rFonts w:hint="default"/>
          <w:sz w:val="18"/>
          <w:szCs w:val="18"/>
          <w:lang w:eastAsia="zh-Hans"/>
        </w:rPr>
        <w:t xml:space="preserve">The percentage of loan value of each asset is dynamically determined by the </w:t>
      </w:r>
      <w:r>
        <w:rPr>
          <w:rFonts w:hint="eastAsia"/>
          <w:sz w:val="18"/>
          <w:szCs w:val="18"/>
          <w:lang w:val="en-US" w:eastAsia="zh-Hans"/>
        </w:rPr>
        <w:t>DoubleEagle</w:t>
      </w:r>
      <w:r>
        <w:rPr>
          <w:rFonts w:hint="default"/>
          <w:sz w:val="18"/>
          <w:szCs w:val="18"/>
          <w:lang w:eastAsia="zh-Hans"/>
        </w:rPr>
        <w:t xml:space="preserve"> blockchain Oracle algorithm, which depends on the current and historical volatility of the asset and market liquidity.</w:t>
      </w:r>
    </w:p>
    <w:p>
      <w:pPr>
        <w:numPr>
          <w:ilvl w:val="0"/>
          <w:numId w:val="0"/>
        </w:numPr>
        <w:rPr>
          <w:rFonts w:hint="default"/>
          <w:sz w:val="18"/>
          <w:szCs w:val="18"/>
          <w:lang w:eastAsia="zh-Hans"/>
        </w:rPr>
      </w:pPr>
      <w:r>
        <w:rPr>
          <w:rFonts w:hint="default"/>
          <w:sz w:val="18"/>
          <w:szCs w:val="18"/>
          <w:lang w:eastAsia="zh-Hans"/>
        </w:rPr>
        <w:t>These are the current loan to value ratios supported by our cryptocurrency:</w:t>
      </w:r>
    </w:p>
    <w:p>
      <w:pPr>
        <w:numPr>
          <w:ilvl w:val="0"/>
          <w:numId w:val="0"/>
        </w:numPr>
        <w:rPr>
          <w:rFonts w:hint="default"/>
          <w:sz w:val="18"/>
          <w:szCs w:val="18"/>
          <w:lang w:eastAsia="zh-Hans"/>
        </w:rPr>
      </w:pPr>
      <w:r>
        <w:rPr>
          <w:rFonts w:hint="default"/>
          <w:sz w:val="18"/>
          <w:szCs w:val="18"/>
          <w:lang w:eastAsia="zh-Hans"/>
        </w:rPr>
        <w:t>DOE-50%</w:t>
      </w:r>
    </w:p>
    <w:p>
      <w:pPr>
        <w:numPr>
          <w:ilvl w:val="0"/>
          <w:numId w:val="0"/>
        </w:numPr>
        <w:rPr>
          <w:rFonts w:hint="default"/>
          <w:sz w:val="18"/>
          <w:szCs w:val="18"/>
          <w:lang w:eastAsia="zh-Hans"/>
        </w:rPr>
      </w:pPr>
      <w:r>
        <w:rPr>
          <w:rFonts w:hint="default"/>
          <w:sz w:val="18"/>
          <w:szCs w:val="18"/>
          <w:lang w:eastAsia="zh-Hans"/>
        </w:rPr>
        <w:t>BNB-70%</w:t>
      </w:r>
    </w:p>
    <w:p>
      <w:pPr>
        <w:numPr>
          <w:ilvl w:val="0"/>
          <w:numId w:val="0"/>
        </w:numPr>
        <w:rPr>
          <w:rFonts w:hint="default"/>
          <w:sz w:val="18"/>
          <w:szCs w:val="18"/>
          <w:lang w:eastAsia="zh-Hans"/>
        </w:rPr>
      </w:pPr>
      <w:r>
        <w:rPr>
          <w:rFonts w:hint="default"/>
          <w:sz w:val="18"/>
          <w:szCs w:val="18"/>
          <w:lang w:eastAsia="zh-Hans"/>
        </w:rPr>
        <w:t>ETH-70%</w:t>
      </w:r>
    </w:p>
    <w:p>
      <w:pPr>
        <w:numPr>
          <w:ilvl w:val="0"/>
          <w:numId w:val="0"/>
        </w:numPr>
        <w:rPr>
          <w:rFonts w:hint="default"/>
          <w:sz w:val="18"/>
          <w:szCs w:val="18"/>
          <w:lang w:eastAsia="zh-Hans"/>
        </w:rPr>
      </w:pPr>
      <w:r>
        <w:rPr>
          <w:rFonts w:hint="default"/>
          <w:sz w:val="18"/>
          <w:szCs w:val="18"/>
          <w:lang w:eastAsia="zh-Hans"/>
        </w:rPr>
        <w:t>BTC-70%</w:t>
      </w:r>
    </w:p>
    <w:p>
      <w:pPr>
        <w:numPr>
          <w:ilvl w:val="0"/>
          <w:numId w:val="0"/>
        </w:numPr>
        <w:rPr>
          <w:rFonts w:hint="default"/>
          <w:sz w:val="18"/>
          <w:szCs w:val="18"/>
          <w:lang w:eastAsia="zh-Hans"/>
        </w:rPr>
      </w:pPr>
      <w:r>
        <w:rPr>
          <w:rFonts w:hint="default"/>
          <w:sz w:val="18"/>
          <w:szCs w:val="18"/>
          <w:lang w:eastAsia="zh-Hans"/>
        </w:rPr>
        <w:t>CAKE-70%</w:t>
      </w:r>
    </w:p>
    <w:p>
      <w:pPr>
        <w:numPr>
          <w:ilvl w:val="0"/>
          <w:numId w:val="0"/>
        </w:numPr>
        <w:rPr>
          <w:rFonts w:hint="default"/>
          <w:sz w:val="18"/>
          <w:szCs w:val="18"/>
          <w:lang w:eastAsia="zh-Hans"/>
        </w:rPr>
      </w:pPr>
      <w:r>
        <w:rPr>
          <w:rFonts w:hint="default"/>
          <w:sz w:val="18"/>
          <w:szCs w:val="18"/>
          <w:lang w:eastAsia="zh-Hans"/>
        </w:rPr>
        <w:t>USDT-70%</w:t>
      </w:r>
    </w:p>
    <w:p>
      <w:pPr>
        <w:numPr>
          <w:ilvl w:val="0"/>
          <w:numId w:val="0"/>
        </w:numPr>
        <w:rPr>
          <w:rFonts w:hint="default"/>
          <w:b/>
          <w:bCs/>
          <w:sz w:val="18"/>
          <w:szCs w:val="18"/>
          <w:lang w:eastAsia="zh-Hans"/>
        </w:rPr>
      </w:pPr>
    </w:p>
    <w:p>
      <w:pPr>
        <w:numPr>
          <w:ilvl w:val="0"/>
          <w:numId w:val="6"/>
        </w:numPr>
        <w:rPr>
          <w:rFonts w:hint="default"/>
          <w:b/>
          <w:bCs/>
          <w:sz w:val="21"/>
          <w:szCs w:val="21"/>
          <w:lang w:eastAsia="zh-Hans"/>
        </w:rPr>
      </w:pPr>
      <w:r>
        <w:rPr>
          <w:rFonts w:hint="default"/>
          <w:b/>
          <w:bCs/>
          <w:sz w:val="21"/>
          <w:szCs w:val="21"/>
          <w:lang w:eastAsia="zh-Hans"/>
        </w:rPr>
        <w:t>How can I get the loan qualification?</w:t>
      </w:r>
    </w:p>
    <w:p>
      <w:pPr>
        <w:numPr>
          <w:numId w:val="0"/>
        </w:numPr>
        <w:rPr>
          <w:rFonts w:hint="default"/>
          <w:b/>
          <w:bCs/>
          <w:sz w:val="21"/>
          <w:szCs w:val="21"/>
          <w:lang w:eastAsia="zh-Hans"/>
        </w:rPr>
      </w:pPr>
    </w:p>
    <w:p>
      <w:pPr>
        <w:numPr>
          <w:ilvl w:val="0"/>
          <w:numId w:val="0"/>
        </w:numPr>
        <w:rPr>
          <w:rFonts w:hint="default"/>
          <w:sz w:val="18"/>
          <w:szCs w:val="18"/>
          <w:lang w:eastAsia="zh-Hans"/>
        </w:rPr>
      </w:pPr>
      <w:r>
        <w:rPr>
          <w:rFonts w:hint="eastAsia"/>
          <w:sz w:val="18"/>
          <w:szCs w:val="18"/>
          <w:lang w:eastAsia="zh-Hans"/>
        </w:rPr>
        <w:t xml:space="preserve">In order to obtain the loan, the customer should register as a user and deposit the digital assets into the account before borrowing. There is no credit check in </w:t>
      </w:r>
      <w:r>
        <w:rPr>
          <w:rFonts w:hint="eastAsia"/>
          <w:sz w:val="18"/>
          <w:szCs w:val="18"/>
          <w:lang w:val="en-US" w:eastAsia="zh-Hans"/>
        </w:rPr>
        <w:t>DoubleEagle</w:t>
      </w:r>
      <w:r>
        <w:rPr>
          <w:rFonts w:hint="eastAsia"/>
          <w:sz w:val="18"/>
          <w:szCs w:val="18"/>
          <w:lang w:eastAsia="zh-Hans"/>
        </w:rPr>
        <w:t>, and we will accept loan requests worldwide.</w:t>
      </w:r>
      <w:r>
        <w:rPr>
          <w:rFonts w:hint="default"/>
          <w:sz w:val="18"/>
          <w:szCs w:val="18"/>
          <w:lang w:eastAsia="zh-Hans"/>
        </w:rPr>
        <w:br w:type="textWrapping"/>
      </w:r>
    </w:p>
    <w:p>
      <w:pPr>
        <w:numPr>
          <w:ilvl w:val="0"/>
          <w:numId w:val="6"/>
        </w:numPr>
        <w:rPr>
          <w:rFonts w:hint="default"/>
          <w:b/>
          <w:bCs/>
          <w:sz w:val="21"/>
          <w:szCs w:val="21"/>
          <w:lang w:eastAsia="zh-Hans"/>
        </w:rPr>
      </w:pPr>
      <w:r>
        <w:rPr>
          <w:rFonts w:hint="default"/>
          <w:b/>
          <w:bCs/>
          <w:sz w:val="21"/>
          <w:szCs w:val="21"/>
          <w:lang w:eastAsia="zh-Hans"/>
        </w:rPr>
        <w:t>What digital currencies can I use to get double eagle loans?</w:t>
      </w:r>
    </w:p>
    <w:p>
      <w:pPr>
        <w:numPr>
          <w:numId w:val="0"/>
        </w:numPr>
        <w:rPr>
          <w:rFonts w:hint="default"/>
          <w:sz w:val="21"/>
          <w:szCs w:val="21"/>
          <w:lang w:eastAsia="zh-Hans"/>
        </w:rPr>
      </w:pPr>
    </w:p>
    <w:p>
      <w:pPr>
        <w:numPr>
          <w:ilvl w:val="0"/>
          <w:numId w:val="0"/>
        </w:numPr>
        <w:rPr>
          <w:rFonts w:hint="eastAsia"/>
          <w:sz w:val="18"/>
          <w:szCs w:val="18"/>
          <w:lang w:eastAsia="zh-Hans"/>
        </w:rPr>
      </w:pPr>
      <w:r>
        <w:rPr>
          <w:rFonts w:hint="eastAsia"/>
          <w:sz w:val="18"/>
          <w:szCs w:val="18"/>
          <w:lang w:val="en-US" w:eastAsia="zh-Hans"/>
        </w:rPr>
        <w:t>At present, you can borrow in 6 digital currencies and receive funds on the same day.</w:t>
      </w:r>
    </w:p>
    <w:p>
      <w:pPr>
        <w:numPr>
          <w:ilvl w:val="0"/>
          <w:numId w:val="0"/>
        </w:numPr>
        <w:rPr>
          <w:rFonts w:hint="eastAsia"/>
          <w:sz w:val="18"/>
          <w:szCs w:val="18"/>
          <w:lang w:eastAsia="zh-Hans"/>
        </w:rPr>
      </w:pPr>
    </w:p>
    <w:p>
      <w:pPr>
        <w:numPr>
          <w:ilvl w:val="0"/>
          <w:numId w:val="6"/>
        </w:numPr>
        <w:rPr>
          <w:rFonts w:hint="default"/>
          <w:b/>
          <w:bCs/>
          <w:sz w:val="21"/>
          <w:szCs w:val="21"/>
          <w:lang w:eastAsia="zh-Hans"/>
        </w:rPr>
      </w:pPr>
      <w:r>
        <w:rPr>
          <w:rFonts w:hint="default"/>
          <w:b/>
          <w:bCs/>
          <w:sz w:val="21"/>
          <w:szCs w:val="21"/>
          <w:lang w:eastAsia="zh-Hans"/>
        </w:rPr>
        <w:t>Can I apply for more than one loan at a time?</w:t>
      </w:r>
    </w:p>
    <w:p>
      <w:pPr>
        <w:numPr>
          <w:numId w:val="0"/>
        </w:numPr>
        <w:rPr>
          <w:rFonts w:hint="eastAsia"/>
          <w:sz w:val="18"/>
          <w:szCs w:val="18"/>
          <w:lang w:val="en-US" w:eastAsia="zh-Hans"/>
        </w:rPr>
      </w:pPr>
      <w:r>
        <w:rPr>
          <w:rFonts w:hint="default"/>
          <w:sz w:val="21"/>
          <w:szCs w:val="21"/>
          <w:lang w:eastAsia="zh-Hans"/>
        </w:rPr>
        <w:br w:type="textWrapping"/>
      </w:r>
      <w:r>
        <w:rPr>
          <w:rFonts w:hint="eastAsia"/>
          <w:sz w:val="18"/>
          <w:szCs w:val="18"/>
          <w:lang w:val="en-US" w:eastAsia="zh-Hans"/>
        </w:rPr>
        <w:t>As long as you maintain the loan to value ratio and there are enough mortgage assets in your doubleegle account, you can withdraw any number of times from your credit line.</w:t>
      </w:r>
    </w:p>
    <w:p>
      <w:pPr>
        <w:numPr>
          <w:ilvl w:val="0"/>
          <w:numId w:val="0"/>
        </w:numPr>
        <w:rPr>
          <w:rFonts w:hint="eastAsia"/>
          <w:sz w:val="18"/>
          <w:szCs w:val="18"/>
          <w:lang w:val="en-US" w:eastAsia="zh-Hans"/>
        </w:rPr>
      </w:pPr>
    </w:p>
    <w:p>
      <w:pPr>
        <w:numPr>
          <w:ilvl w:val="0"/>
          <w:numId w:val="6"/>
        </w:numPr>
        <w:rPr>
          <w:rFonts w:hint="default"/>
          <w:b/>
          <w:bCs/>
          <w:sz w:val="21"/>
          <w:szCs w:val="21"/>
          <w:lang w:eastAsia="zh-Hans"/>
        </w:rPr>
      </w:pPr>
      <w:r>
        <w:rPr>
          <w:rFonts w:hint="default"/>
          <w:b/>
          <w:bCs/>
          <w:sz w:val="21"/>
          <w:szCs w:val="21"/>
          <w:lang w:eastAsia="zh-Hans"/>
        </w:rPr>
        <w:t>What can I do with a double eagle loan?</w:t>
      </w:r>
    </w:p>
    <w:p>
      <w:pPr>
        <w:numPr>
          <w:numId w:val="0"/>
        </w:numPr>
        <w:rPr>
          <w:rFonts w:hint="eastAsia"/>
          <w:sz w:val="21"/>
          <w:szCs w:val="21"/>
          <w:lang w:eastAsia="zh-Hans"/>
        </w:rPr>
      </w:pPr>
    </w:p>
    <w:p>
      <w:pPr>
        <w:numPr>
          <w:ilvl w:val="0"/>
          <w:numId w:val="0"/>
        </w:numPr>
        <w:rPr>
          <w:rFonts w:hint="eastAsia"/>
          <w:sz w:val="18"/>
          <w:szCs w:val="18"/>
          <w:lang w:eastAsia="zh-Hans"/>
        </w:rPr>
      </w:pPr>
      <w:r>
        <w:rPr>
          <w:rFonts w:hint="eastAsia"/>
          <w:sz w:val="18"/>
          <w:szCs w:val="18"/>
          <w:lang w:eastAsia="zh-Hans"/>
        </w:rPr>
        <w:t xml:space="preserve">You are free to allocate funds from the </w:t>
      </w:r>
      <w:r>
        <w:rPr>
          <w:rFonts w:hint="eastAsia"/>
          <w:sz w:val="18"/>
          <w:szCs w:val="18"/>
          <w:lang w:val="en-US" w:eastAsia="zh-Hans"/>
        </w:rPr>
        <w:t>D</w:t>
      </w:r>
      <w:r>
        <w:rPr>
          <w:rFonts w:hint="eastAsia"/>
          <w:sz w:val="18"/>
          <w:szCs w:val="18"/>
          <w:lang w:eastAsia="zh-Hans"/>
        </w:rPr>
        <w:t>ouble</w:t>
      </w:r>
      <w:r>
        <w:rPr>
          <w:rFonts w:hint="eastAsia"/>
          <w:sz w:val="18"/>
          <w:szCs w:val="18"/>
          <w:lang w:val="en-US" w:eastAsia="zh-Hans"/>
        </w:rPr>
        <w:t>Ea</w:t>
      </w:r>
      <w:r>
        <w:rPr>
          <w:rFonts w:hint="eastAsia"/>
          <w:sz w:val="18"/>
          <w:szCs w:val="18"/>
          <w:lang w:eastAsia="zh-Hans"/>
        </w:rPr>
        <w:t>gle loan to your specific needs or financial goals. Different borrowers around the world have different requirements and preferences for the service life of Double Eagle loan funds. We know the importance of users getting cash when they need it, which is why we meet the size requirements at the same time so that our customers can pay daily expenses or take advantage of good investment opportunities.</w:t>
      </w:r>
    </w:p>
    <w:p>
      <w:pPr>
        <w:numPr>
          <w:ilvl w:val="0"/>
          <w:numId w:val="0"/>
        </w:numPr>
        <w:rPr>
          <w:rFonts w:hint="eastAsia"/>
          <w:sz w:val="18"/>
          <w:szCs w:val="18"/>
          <w:lang w:eastAsia="zh-Hans"/>
        </w:rPr>
      </w:pPr>
    </w:p>
    <w:p>
      <w:pPr>
        <w:numPr>
          <w:numId w:val="0"/>
        </w:numPr>
        <w:rPr>
          <w:rFonts w:hint="default"/>
          <w:sz w:val="21"/>
          <w:szCs w:val="21"/>
          <w:lang w:eastAsia="zh-Hans"/>
        </w:rPr>
      </w:pPr>
      <w:r>
        <w:rPr>
          <w:rFonts w:hint="default"/>
          <w:b/>
          <w:bCs/>
          <w:sz w:val="21"/>
          <w:szCs w:val="21"/>
          <w:lang w:eastAsia="zh-Hans"/>
        </w:rPr>
        <w:t>7. How long can I get the loan?</w:t>
      </w:r>
      <w:r>
        <w:rPr>
          <w:rFonts w:hint="default"/>
          <w:sz w:val="21"/>
          <w:szCs w:val="21"/>
          <w:lang w:eastAsia="zh-Hans"/>
        </w:rPr>
        <w:br w:type="textWrapping"/>
      </w:r>
    </w:p>
    <w:p>
      <w:pPr>
        <w:numPr>
          <w:ilvl w:val="0"/>
          <w:numId w:val="0"/>
        </w:numPr>
        <w:rPr>
          <w:rFonts w:hint="eastAsia"/>
          <w:sz w:val="18"/>
          <w:szCs w:val="18"/>
          <w:lang w:val="en-US" w:eastAsia="zh-Hans"/>
        </w:rPr>
      </w:pPr>
      <w:r>
        <w:rPr>
          <w:rFonts w:hint="eastAsia"/>
          <w:sz w:val="18"/>
          <w:szCs w:val="18"/>
          <w:lang w:val="en-US" w:eastAsia="zh-Hans"/>
        </w:rPr>
        <w:t>Immediately, no credit check is required, depending on the congestion of BSC.</w:t>
      </w:r>
    </w:p>
    <w:p>
      <w:pPr>
        <w:numPr>
          <w:ilvl w:val="0"/>
          <w:numId w:val="0"/>
        </w:numPr>
        <w:rPr>
          <w:rFonts w:hint="default"/>
          <w:sz w:val="18"/>
          <w:szCs w:val="18"/>
          <w:lang w:val="en-US" w:eastAsia="zh-Hans"/>
        </w:rPr>
      </w:pPr>
    </w:p>
    <w:p>
      <w:pPr>
        <w:numPr>
          <w:ilvl w:val="0"/>
          <w:numId w:val="7"/>
        </w:numPr>
        <w:rPr>
          <w:rFonts w:hint="eastAsia"/>
          <w:b/>
          <w:bCs/>
          <w:sz w:val="21"/>
          <w:szCs w:val="21"/>
          <w:lang w:val="en-US" w:eastAsia="zh-Hans"/>
        </w:rPr>
      </w:pPr>
      <w:r>
        <w:rPr>
          <w:rFonts w:hint="eastAsia"/>
          <w:b/>
          <w:bCs/>
          <w:sz w:val="21"/>
          <w:szCs w:val="21"/>
          <w:lang w:val="en-US" w:eastAsia="zh-Hans"/>
        </w:rPr>
        <w:t>Do you have a credit check or borrow money from you that will affect my credit score?</w:t>
      </w:r>
    </w:p>
    <w:p>
      <w:pPr>
        <w:numPr>
          <w:numId w:val="0"/>
        </w:numPr>
        <w:rPr>
          <w:rFonts w:hint="eastAsia"/>
          <w:b/>
          <w:bCs/>
          <w:sz w:val="21"/>
          <w:szCs w:val="21"/>
          <w:lang w:val="en-US" w:eastAsia="zh-Hans"/>
        </w:rPr>
      </w:pPr>
    </w:p>
    <w:p>
      <w:pPr>
        <w:numPr>
          <w:ilvl w:val="0"/>
          <w:numId w:val="0"/>
        </w:numPr>
        <w:rPr>
          <w:rFonts w:hint="eastAsia"/>
          <w:sz w:val="18"/>
          <w:szCs w:val="18"/>
          <w:lang w:val="en-US" w:eastAsia="zh-Hans"/>
        </w:rPr>
      </w:pPr>
      <w:r>
        <w:rPr>
          <w:rFonts w:hint="eastAsia"/>
          <w:sz w:val="18"/>
          <w:szCs w:val="18"/>
          <w:lang w:val="en-US" w:eastAsia="zh-Hans"/>
        </w:rPr>
        <w:t>With DoubleEagle, no credit check is required and nothing is reported to the credit institution. Your credit score will not be affected. This is one of the main advantages of using D</w:t>
      </w:r>
      <w:r>
        <w:rPr>
          <w:rFonts w:hint="eastAsia"/>
          <w:sz w:val="18"/>
          <w:szCs w:val="18"/>
          <w:lang w:eastAsia="zh-Hans"/>
        </w:rPr>
        <w:t>ouble</w:t>
      </w:r>
      <w:r>
        <w:rPr>
          <w:rFonts w:hint="eastAsia"/>
          <w:sz w:val="18"/>
          <w:szCs w:val="18"/>
          <w:lang w:val="en-US" w:eastAsia="zh-Hans"/>
        </w:rPr>
        <w:t>Ea</w:t>
      </w:r>
      <w:r>
        <w:rPr>
          <w:rFonts w:hint="eastAsia"/>
          <w:sz w:val="18"/>
          <w:szCs w:val="18"/>
          <w:lang w:eastAsia="zh-Hans"/>
        </w:rPr>
        <w:t>gle</w:t>
      </w:r>
      <w:r>
        <w:rPr>
          <w:rFonts w:hint="eastAsia"/>
          <w:sz w:val="18"/>
          <w:szCs w:val="18"/>
          <w:lang w:val="en-US" w:eastAsia="zh-Hans"/>
        </w:rPr>
        <w:t>.</w:t>
      </w:r>
    </w:p>
    <w:p>
      <w:pPr>
        <w:numPr>
          <w:ilvl w:val="0"/>
          <w:numId w:val="0"/>
        </w:numPr>
        <w:rPr>
          <w:rFonts w:hint="eastAsia"/>
          <w:sz w:val="15"/>
          <w:szCs w:val="15"/>
          <w:lang w:val="en-US" w:eastAsia="zh-Hans"/>
        </w:rPr>
      </w:pPr>
    </w:p>
    <w:p>
      <w:pPr>
        <w:numPr>
          <w:ilvl w:val="0"/>
          <w:numId w:val="7"/>
        </w:numPr>
        <w:rPr>
          <w:rFonts w:hint="eastAsia"/>
          <w:b/>
          <w:bCs/>
          <w:sz w:val="21"/>
          <w:szCs w:val="21"/>
          <w:lang w:val="en-US" w:eastAsia="zh-Hans"/>
        </w:rPr>
      </w:pPr>
      <w:r>
        <w:rPr>
          <w:rFonts w:hint="eastAsia"/>
          <w:b/>
          <w:bCs/>
          <w:sz w:val="21"/>
          <w:szCs w:val="21"/>
          <w:lang w:val="en-US" w:eastAsia="zh-Hans"/>
        </w:rPr>
        <w:t>How much can I borrow?</w:t>
      </w:r>
    </w:p>
    <w:p>
      <w:pPr>
        <w:numPr>
          <w:numId w:val="0"/>
        </w:numPr>
        <w:rPr>
          <w:rFonts w:hint="eastAsia"/>
          <w:sz w:val="21"/>
          <w:szCs w:val="21"/>
          <w:lang w:val="en-US" w:eastAsia="zh-Hans"/>
        </w:rPr>
      </w:pPr>
    </w:p>
    <w:p>
      <w:pPr>
        <w:numPr>
          <w:ilvl w:val="0"/>
          <w:numId w:val="0"/>
        </w:numPr>
        <w:rPr>
          <w:rFonts w:hint="eastAsia"/>
          <w:sz w:val="18"/>
          <w:szCs w:val="18"/>
          <w:lang w:val="en-US" w:eastAsia="zh-Hans"/>
        </w:rPr>
      </w:pPr>
      <w:r>
        <w:rPr>
          <w:rFonts w:hint="eastAsia"/>
          <w:sz w:val="18"/>
          <w:szCs w:val="18"/>
          <w:lang w:val="en-US" w:eastAsia="zh-Hans"/>
        </w:rPr>
        <w:t>The maximum amount you can borrow depends on the value of your deposit and the liquidity available. For example, if you don't have enough liquidity or your health factors don't allow you to borrow, you can't borrow. You can find the specific parameters of each available collateral and its borrowing in the risk parameters section.</w:t>
      </w:r>
    </w:p>
    <w:p>
      <w:pPr>
        <w:numPr>
          <w:ilvl w:val="0"/>
          <w:numId w:val="0"/>
        </w:numPr>
        <w:rPr>
          <w:rFonts w:hint="eastAsia"/>
          <w:sz w:val="18"/>
          <w:szCs w:val="18"/>
          <w:lang w:val="en-US" w:eastAsia="zh-Hans"/>
        </w:rPr>
      </w:pPr>
    </w:p>
    <w:p>
      <w:pPr>
        <w:numPr>
          <w:ilvl w:val="0"/>
          <w:numId w:val="7"/>
        </w:numPr>
        <w:rPr>
          <w:rFonts w:hint="eastAsia"/>
          <w:b/>
          <w:bCs/>
          <w:sz w:val="21"/>
          <w:szCs w:val="21"/>
          <w:lang w:val="en-US" w:eastAsia="zh-Hans"/>
        </w:rPr>
      </w:pPr>
      <w:r>
        <w:rPr>
          <w:rFonts w:hint="eastAsia"/>
          <w:b/>
          <w:bCs/>
          <w:sz w:val="21"/>
          <w:szCs w:val="21"/>
          <w:lang w:val="en-US" w:eastAsia="zh-Hans"/>
        </w:rPr>
        <w:t>What assets do I need to repay?</w:t>
      </w:r>
    </w:p>
    <w:p>
      <w:pPr>
        <w:numPr>
          <w:numId w:val="0"/>
        </w:numPr>
        <w:rPr>
          <w:rFonts w:hint="eastAsia"/>
          <w:b/>
          <w:bCs/>
          <w:sz w:val="21"/>
          <w:szCs w:val="21"/>
          <w:lang w:val="en-US" w:eastAsia="zh-Hans"/>
        </w:rPr>
      </w:pPr>
    </w:p>
    <w:p>
      <w:pPr>
        <w:numPr>
          <w:ilvl w:val="0"/>
          <w:numId w:val="0"/>
        </w:numPr>
        <w:rPr>
          <w:rFonts w:hint="eastAsia"/>
          <w:sz w:val="18"/>
          <w:szCs w:val="18"/>
          <w:lang w:val="en-US" w:eastAsia="zh-Hans"/>
        </w:rPr>
      </w:pPr>
      <w:r>
        <w:rPr>
          <w:rFonts w:hint="eastAsia"/>
          <w:sz w:val="18"/>
          <w:szCs w:val="18"/>
          <w:lang w:val="en-US" w:eastAsia="zh-Hans"/>
        </w:rPr>
        <w:t>You repay your loan with the same assets you borrowed. For example, if you borrow 1 doe, you will repay 1 DOE + accrued interest.</w:t>
      </w:r>
    </w:p>
    <w:p>
      <w:pPr>
        <w:numPr>
          <w:ilvl w:val="0"/>
          <w:numId w:val="0"/>
        </w:numPr>
        <w:rPr>
          <w:rFonts w:hint="eastAsia"/>
          <w:sz w:val="18"/>
          <w:szCs w:val="18"/>
          <w:lang w:val="en-US" w:eastAsia="zh-Hans"/>
        </w:rPr>
      </w:pPr>
    </w:p>
    <w:p>
      <w:pPr>
        <w:numPr>
          <w:ilvl w:val="0"/>
          <w:numId w:val="7"/>
        </w:numPr>
        <w:rPr>
          <w:rFonts w:hint="eastAsia"/>
          <w:b/>
          <w:bCs/>
          <w:sz w:val="21"/>
          <w:szCs w:val="21"/>
          <w:lang w:val="en-US" w:eastAsia="zh-Hans"/>
        </w:rPr>
      </w:pPr>
      <w:r>
        <w:rPr>
          <w:rFonts w:hint="eastAsia"/>
          <w:b/>
          <w:bCs/>
          <w:sz w:val="21"/>
          <w:szCs w:val="21"/>
          <w:lang w:val="en-US" w:eastAsia="zh-Hans"/>
        </w:rPr>
        <w:t>How much interest do I have to pay?</w:t>
      </w:r>
    </w:p>
    <w:p>
      <w:pPr>
        <w:numPr>
          <w:numId w:val="0"/>
        </w:numPr>
        <w:rPr>
          <w:rFonts w:hint="eastAsia"/>
          <w:b/>
          <w:bCs/>
          <w:sz w:val="21"/>
          <w:szCs w:val="21"/>
          <w:lang w:val="en-US" w:eastAsia="zh-Hans"/>
        </w:rPr>
      </w:pPr>
    </w:p>
    <w:p>
      <w:pPr>
        <w:numPr>
          <w:ilvl w:val="0"/>
          <w:numId w:val="0"/>
        </w:numPr>
        <w:rPr>
          <w:rFonts w:hint="eastAsia"/>
          <w:sz w:val="15"/>
          <w:szCs w:val="15"/>
          <w:lang w:val="en-US" w:eastAsia="zh-Hans"/>
        </w:rPr>
      </w:pPr>
      <w:r>
        <w:rPr>
          <w:rFonts w:hint="eastAsia"/>
          <w:sz w:val="18"/>
          <w:szCs w:val="18"/>
          <w:lang w:val="en-US" w:eastAsia="zh-Hans"/>
        </w:rPr>
        <w:t>The interest rate you pay for borrowing assets depends on the borrowing interest rate, which is derived from the supply-demand ratio of assets. Moreover, the interest rate of variable interest rate is constantly changing, and a stable interest rate provides stability for interest rate. You can find the current borrowing rate in the borrowing section of the dashboard at any time.</w:t>
      </w:r>
      <w:r>
        <w:rPr>
          <w:rFonts w:hint="eastAsia"/>
          <w:sz w:val="15"/>
          <w:szCs w:val="15"/>
          <w:lang w:val="en-US" w:eastAsia="zh-Hans"/>
        </w:rPr>
        <w:br w:type="textWrapping"/>
      </w:r>
    </w:p>
    <w:p>
      <w:pPr>
        <w:numPr>
          <w:ilvl w:val="0"/>
          <w:numId w:val="7"/>
        </w:numPr>
        <w:rPr>
          <w:rFonts w:hint="default"/>
          <w:b/>
          <w:bCs/>
          <w:sz w:val="21"/>
          <w:szCs w:val="21"/>
          <w:lang w:eastAsia="zh-Hans"/>
        </w:rPr>
      </w:pPr>
      <w:r>
        <w:rPr>
          <w:rFonts w:hint="default"/>
          <w:b/>
          <w:bCs/>
          <w:sz w:val="21"/>
          <w:szCs w:val="21"/>
          <w:lang w:eastAsia="zh-Hans"/>
        </w:rPr>
        <w:t>What is the health coefficient?</w:t>
      </w:r>
    </w:p>
    <w:p>
      <w:pPr>
        <w:numPr>
          <w:numId w:val="0"/>
        </w:numPr>
        <w:rPr>
          <w:rFonts w:hint="eastAsia"/>
          <w:sz w:val="21"/>
          <w:szCs w:val="21"/>
          <w:lang w:eastAsia="zh-Hans"/>
        </w:rPr>
      </w:pPr>
    </w:p>
    <w:p>
      <w:pPr>
        <w:numPr>
          <w:ilvl w:val="0"/>
          <w:numId w:val="0"/>
        </w:numPr>
        <w:rPr>
          <w:rFonts w:hint="eastAsia"/>
          <w:sz w:val="18"/>
          <w:szCs w:val="18"/>
          <w:lang w:val="en-US" w:eastAsia="zh-Hans"/>
        </w:rPr>
      </w:pPr>
      <w:r>
        <w:rPr>
          <w:rFonts w:hint="eastAsia"/>
          <w:sz w:val="18"/>
          <w:szCs w:val="18"/>
          <w:lang w:val="en-US" w:eastAsia="zh-Hans"/>
        </w:rPr>
        <w:t>Health factor is a digital representation of the security of deposit assets relative to borrowed assets and their underlying value. The higher the value, the safer your capital status in case of liquidation.</w:t>
      </w:r>
    </w:p>
    <w:p>
      <w:pPr>
        <w:numPr>
          <w:ilvl w:val="0"/>
          <w:numId w:val="0"/>
        </w:numPr>
        <w:rPr>
          <w:rFonts w:hint="eastAsia"/>
          <w:sz w:val="15"/>
          <w:szCs w:val="15"/>
          <w:lang w:val="en-US" w:eastAsia="zh-Hans"/>
        </w:rPr>
      </w:pPr>
    </w:p>
    <w:p>
      <w:pPr>
        <w:numPr>
          <w:ilvl w:val="0"/>
          <w:numId w:val="7"/>
        </w:numPr>
        <w:rPr>
          <w:rFonts w:hint="default"/>
          <w:b/>
          <w:bCs/>
          <w:sz w:val="21"/>
          <w:szCs w:val="21"/>
          <w:lang w:eastAsia="zh-Hans"/>
        </w:rPr>
      </w:pPr>
      <w:r>
        <w:rPr>
          <w:rFonts w:hint="default"/>
          <w:b/>
          <w:bCs/>
          <w:sz w:val="21"/>
          <w:szCs w:val="21"/>
          <w:lang w:eastAsia="zh-Hans"/>
        </w:rPr>
        <w:t>What happens when my health decreases?</w:t>
      </w:r>
    </w:p>
    <w:p>
      <w:pPr>
        <w:numPr>
          <w:numId w:val="0"/>
        </w:numPr>
        <w:rPr>
          <w:rFonts w:hint="eastAsia"/>
          <w:sz w:val="21"/>
          <w:szCs w:val="21"/>
          <w:lang w:eastAsia="zh-Hans"/>
        </w:rPr>
      </w:pPr>
    </w:p>
    <w:p>
      <w:pPr>
        <w:numPr>
          <w:ilvl w:val="0"/>
          <w:numId w:val="0"/>
        </w:numPr>
        <w:rPr>
          <w:rFonts w:hint="eastAsia"/>
          <w:sz w:val="18"/>
          <w:szCs w:val="18"/>
          <w:lang w:val="en-US" w:eastAsia="zh-Hans"/>
        </w:rPr>
      </w:pPr>
      <w:r>
        <w:rPr>
          <w:rFonts w:hint="eastAsia"/>
          <w:sz w:val="18"/>
          <w:szCs w:val="18"/>
          <w:lang w:val="en-US" w:eastAsia="zh-Hans"/>
        </w:rPr>
        <w:t>According to the fluctuation of the value of deposits, health factors will increase or decrease. If your health factor increases, it will improve your borrowing situation and make the liquidation threshold more unlikely to be reached. If the value of mortgaged assets relative to borrowed assets decreases, health factors will also decrease, resulting in increased liquidation risk.</w:t>
      </w:r>
    </w:p>
    <w:p>
      <w:pPr>
        <w:numPr>
          <w:ilvl w:val="0"/>
          <w:numId w:val="0"/>
        </w:numPr>
        <w:rPr>
          <w:rFonts w:hint="eastAsia"/>
          <w:sz w:val="15"/>
          <w:szCs w:val="15"/>
          <w:lang w:val="en-US" w:eastAsia="zh-Hans"/>
        </w:rPr>
      </w:pPr>
    </w:p>
    <w:p>
      <w:pPr>
        <w:numPr>
          <w:ilvl w:val="0"/>
          <w:numId w:val="7"/>
        </w:numPr>
        <w:rPr>
          <w:rFonts w:hint="default"/>
          <w:b/>
          <w:bCs/>
          <w:sz w:val="21"/>
          <w:szCs w:val="21"/>
          <w:lang w:eastAsia="zh-Hans"/>
        </w:rPr>
      </w:pPr>
      <w:r>
        <w:rPr>
          <w:rFonts w:hint="default"/>
          <w:b/>
          <w:bCs/>
          <w:sz w:val="21"/>
          <w:szCs w:val="21"/>
          <w:lang w:eastAsia="zh-Hans"/>
        </w:rPr>
        <w:t>When will I repay the loan?</w:t>
      </w:r>
    </w:p>
    <w:p>
      <w:pPr>
        <w:numPr>
          <w:numId w:val="0"/>
        </w:numPr>
        <w:rPr>
          <w:rFonts w:hint="eastAsia"/>
          <w:b/>
          <w:bCs/>
          <w:sz w:val="21"/>
          <w:szCs w:val="21"/>
          <w:lang w:val="en-US" w:eastAsia="zh-Hans"/>
        </w:rPr>
      </w:pPr>
    </w:p>
    <w:p>
      <w:pPr>
        <w:numPr>
          <w:ilvl w:val="0"/>
          <w:numId w:val="0"/>
        </w:numPr>
        <w:rPr>
          <w:rFonts w:hint="eastAsia"/>
          <w:sz w:val="18"/>
          <w:szCs w:val="18"/>
          <w:lang w:val="en-US" w:eastAsia="zh-Hans"/>
        </w:rPr>
      </w:pPr>
      <w:r>
        <w:rPr>
          <w:rFonts w:hint="eastAsia"/>
          <w:sz w:val="18"/>
          <w:szCs w:val="18"/>
          <w:lang w:val="en-US" w:eastAsia="zh-Hans"/>
        </w:rPr>
        <w:t>There is no fixed term for repayment of the loan. As long as your health coefficient is safe, you can borrow an uncertain period. However, over time, accrued interest will increase, reducing your health factors, which may make your deposit assets more likely to be liquidated.</w:t>
      </w:r>
    </w:p>
    <w:p>
      <w:pPr>
        <w:numPr>
          <w:ilvl w:val="0"/>
          <w:numId w:val="0"/>
        </w:numPr>
        <w:rPr>
          <w:rFonts w:hint="eastAsia"/>
          <w:sz w:val="18"/>
          <w:szCs w:val="18"/>
          <w:lang w:val="en-US" w:eastAsia="zh-Hans"/>
        </w:rPr>
      </w:pPr>
    </w:p>
    <w:p>
      <w:pPr>
        <w:numPr>
          <w:ilvl w:val="0"/>
          <w:numId w:val="7"/>
        </w:numPr>
        <w:rPr>
          <w:rFonts w:hint="default"/>
          <w:b/>
          <w:bCs/>
          <w:sz w:val="21"/>
          <w:szCs w:val="21"/>
          <w:lang w:eastAsia="zh-Hans"/>
        </w:rPr>
      </w:pPr>
      <w:r>
        <w:rPr>
          <w:rFonts w:hint="default"/>
          <w:b/>
          <w:bCs/>
          <w:sz w:val="21"/>
          <w:szCs w:val="21"/>
          <w:lang w:eastAsia="zh-Hans"/>
        </w:rPr>
        <w:t>How to borrow money?</w:t>
      </w:r>
    </w:p>
    <w:p>
      <w:pPr>
        <w:numPr>
          <w:numId w:val="0"/>
        </w:numPr>
        <w:rPr>
          <w:rFonts w:hint="eastAsia"/>
          <w:b/>
          <w:bCs/>
          <w:sz w:val="21"/>
          <w:szCs w:val="21"/>
          <w:lang w:val="en-US" w:eastAsia="zh-Hans"/>
        </w:rPr>
      </w:pPr>
    </w:p>
    <w:p>
      <w:pPr>
        <w:numPr>
          <w:ilvl w:val="0"/>
          <w:numId w:val="8"/>
        </w:numPr>
        <w:rPr>
          <w:rFonts w:hint="eastAsia"/>
          <w:sz w:val="18"/>
          <w:szCs w:val="18"/>
          <w:lang w:val="en-US" w:eastAsia="zh-Hans"/>
        </w:rPr>
      </w:pPr>
      <w:r>
        <w:rPr>
          <w:rFonts w:hint="eastAsia"/>
          <w:sz w:val="18"/>
          <w:szCs w:val="18"/>
          <w:lang w:val="en-US" w:eastAsia="zh-Hans"/>
        </w:rPr>
        <w:t>Before you need to borrow money, first ensure that you have deposited the relevant digital currency, then browse to the "supporting assets" section on the home page, and then click "borrow and return" of the asset you want to deposit.</w:t>
      </w:r>
    </w:p>
    <w:p>
      <w:pPr>
        <w:numPr>
          <w:numId w:val="0"/>
        </w:numPr>
        <w:rPr>
          <w:rFonts w:hint="eastAsia"/>
          <w:sz w:val="15"/>
          <w:szCs w:val="15"/>
          <w:lang w:val="en-US" w:eastAsia="zh-Hans"/>
        </w:rPr>
      </w:pPr>
      <w:r>
        <w:drawing>
          <wp:inline distT="0" distB="0" distL="114300" distR="114300">
            <wp:extent cx="5266690" cy="2072005"/>
            <wp:effectExtent l="0" t="0" r="1651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6690" cy="2072005"/>
                    </a:xfrm>
                    <a:prstGeom prst="rect">
                      <a:avLst/>
                    </a:prstGeom>
                    <a:noFill/>
                    <a:ln w="9525">
                      <a:noFill/>
                    </a:ln>
                  </pic:spPr>
                </pic:pic>
              </a:graphicData>
            </a:graphic>
          </wp:inline>
        </w:drawing>
      </w:r>
    </w:p>
    <w:p>
      <w:pPr>
        <w:numPr>
          <w:ilvl w:val="0"/>
          <w:numId w:val="0"/>
        </w:numPr>
        <w:rPr>
          <w:rFonts w:hint="eastAsia"/>
          <w:sz w:val="15"/>
          <w:szCs w:val="15"/>
          <w:lang w:val="en-US" w:eastAsia="zh-Hans"/>
        </w:rPr>
      </w:pPr>
    </w:p>
    <w:p>
      <w:pPr>
        <w:numPr>
          <w:ilvl w:val="0"/>
          <w:numId w:val="8"/>
        </w:numPr>
        <w:rPr>
          <w:rFonts w:hint="default"/>
          <w:sz w:val="18"/>
          <w:szCs w:val="18"/>
          <w:lang w:eastAsia="zh-Hans"/>
        </w:rPr>
      </w:pPr>
      <w:r>
        <w:rPr>
          <w:rFonts w:hint="default"/>
          <w:sz w:val="18"/>
          <w:szCs w:val="18"/>
          <w:lang w:eastAsia="zh-Hans"/>
        </w:rPr>
        <w:t>Then click the digital currency you have saved, select the corresponding quantity, pay attention to the corresponding risk coefficient, and click the "borrow currency" button. And confirm the transaction.</w:t>
      </w:r>
    </w:p>
    <w:p>
      <w:pPr>
        <w:numPr>
          <w:numId w:val="0"/>
        </w:numPr>
        <w:rPr>
          <w:rFonts w:hint="default"/>
          <w:sz w:val="18"/>
          <w:szCs w:val="18"/>
          <w:lang w:eastAsia="zh-Hans"/>
        </w:rPr>
      </w:pPr>
    </w:p>
    <w:p>
      <w:pPr>
        <w:numPr>
          <w:numId w:val="0"/>
        </w:numPr>
        <w:rPr>
          <w:rFonts w:hint="eastAsia"/>
          <w:sz w:val="15"/>
          <w:szCs w:val="15"/>
          <w:lang w:val="en-US" w:eastAsia="zh-Hans"/>
        </w:rPr>
      </w:pPr>
      <w:r>
        <w:drawing>
          <wp:inline distT="0" distB="0" distL="114300" distR="114300">
            <wp:extent cx="5262880" cy="2847975"/>
            <wp:effectExtent l="0" t="0" r="20320" b="222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2880" cy="2847975"/>
                    </a:xfrm>
                    <a:prstGeom prst="rect">
                      <a:avLst/>
                    </a:prstGeom>
                    <a:noFill/>
                    <a:ln w="9525">
                      <a:noFill/>
                    </a:ln>
                  </pic:spPr>
                </pic:pic>
              </a:graphicData>
            </a:graphic>
          </wp:inline>
        </w:drawing>
      </w:r>
    </w:p>
    <w:p>
      <w:pPr>
        <w:numPr>
          <w:ilvl w:val="0"/>
          <w:numId w:val="0"/>
        </w:numPr>
        <w:rPr>
          <w:rFonts w:hint="eastAsia"/>
          <w:sz w:val="15"/>
          <w:szCs w:val="15"/>
          <w:lang w:val="en-US" w:eastAsia="zh-Hans"/>
        </w:rPr>
      </w:pPr>
      <w:r>
        <w:rPr>
          <w:rFonts w:hint="eastAsia"/>
          <w:sz w:val="15"/>
          <w:szCs w:val="15"/>
          <w:lang w:val="en-US" w:eastAsia="zh-Hans"/>
        </w:rPr>
        <w:br w:type="textWrapping"/>
      </w:r>
    </w:p>
    <w:p>
      <w:pPr>
        <w:numPr>
          <w:ilvl w:val="0"/>
          <w:numId w:val="9"/>
        </w:numPr>
        <w:rPr>
          <w:rFonts w:hint="default"/>
          <w:b/>
          <w:bCs/>
          <w:sz w:val="21"/>
          <w:szCs w:val="21"/>
          <w:lang w:eastAsia="zh-Hans"/>
        </w:rPr>
      </w:pPr>
      <w:r>
        <w:rPr>
          <w:rFonts w:hint="default"/>
          <w:b/>
          <w:bCs/>
          <w:sz w:val="21"/>
          <w:szCs w:val="21"/>
          <w:lang w:eastAsia="zh-Hans"/>
        </w:rPr>
        <w:t>How to return money?</w:t>
      </w:r>
    </w:p>
    <w:p>
      <w:pPr>
        <w:numPr>
          <w:numId w:val="0"/>
        </w:numPr>
        <w:rPr>
          <w:rFonts w:hint="eastAsia"/>
          <w:b/>
          <w:bCs/>
          <w:sz w:val="21"/>
          <w:szCs w:val="21"/>
          <w:lang w:val="en-US" w:eastAsia="zh-Hans"/>
        </w:rPr>
      </w:pPr>
    </w:p>
    <w:p>
      <w:pPr>
        <w:numPr>
          <w:ilvl w:val="0"/>
          <w:numId w:val="10"/>
        </w:numPr>
        <w:rPr>
          <w:rFonts w:hint="default"/>
          <w:sz w:val="18"/>
          <w:szCs w:val="18"/>
          <w:lang w:eastAsia="zh-Hans"/>
        </w:rPr>
      </w:pPr>
      <w:r>
        <w:rPr>
          <w:rFonts w:hint="default"/>
          <w:sz w:val="18"/>
          <w:szCs w:val="18"/>
          <w:lang w:eastAsia="zh-Hans"/>
        </w:rPr>
        <w:t>In order to repay the currency, you can browse to the "supporting assets" section on the home page, and then click "borrow / return" of the asset to deposit.</w:t>
      </w:r>
    </w:p>
    <w:p>
      <w:pPr>
        <w:numPr>
          <w:numId w:val="0"/>
        </w:numPr>
        <w:rPr>
          <w:rFonts w:hint="default"/>
          <w:sz w:val="18"/>
          <w:szCs w:val="18"/>
          <w:lang w:eastAsia="zh-Hans"/>
        </w:rPr>
      </w:pPr>
    </w:p>
    <w:p>
      <w:pPr>
        <w:numPr>
          <w:numId w:val="0"/>
        </w:numPr>
      </w:pPr>
      <w:r>
        <w:drawing>
          <wp:inline distT="0" distB="0" distL="114300" distR="114300">
            <wp:extent cx="5266690" cy="2072005"/>
            <wp:effectExtent l="0" t="0" r="1651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5266690" cy="2072005"/>
                    </a:xfrm>
                    <a:prstGeom prst="rect">
                      <a:avLst/>
                    </a:prstGeom>
                    <a:noFill/>
                    <a:ln w="9525">
                      <a:noFill/>
                    </a:ln>
                  </pic:spPr>
                </pic:pic>
              </a:graphicData>
            </a:graphic>
          </wp:inline>
        </w:drawing>
      </w:r>
    </w:p>
    <w:p>
      <w:pPr>
        <w:numPr>
          <w:ilvl w:val="0"/>
          <w:numId w:val="0"/>
        </w:numPr>
        <w:rPr>
          <w:rFonts w:hint="eastAsia"/>
          <w:lang w:val="en-US" w:eastAsia="zh-Hans"/>
        </w:rPr>
      </w:pPr>
    </w:p>
    <w:p>
      <w:pPr>
        <w:numPr>
          <w:ilvl w:val="0"/>
          <w:numId w:val="10"/>
        </w:numPr>
        <w:rPr>
          <w:rFonts w:hint="eastAsia"/>
          <w:sz w:val="18"/>
          <w:szCs w:val="18"/>
          <w:lang w:val="en-US" w:eastAsia="zh-Hans"/>
        </w:rPr>
      </w:pPr>
      <w:r>
        <w:rPr>
          <w:rFonts w:hint="eastAsia"/>
          <w:sz w:val="18"/>
          <w:szCs w:val="18"/>
          <w:lang w:val="en-US" w:eastAsia="zh-Hans"/>
        </w:rPr>
        <w:t>Then click the "return currency" button for the asset you borrowed and want to repay. Select the amount to be repaid and confirm the transaction.</w:t>
      </w:r>
    </w:p>
    <w:p>
      <w:pPr>
        <w:numPr>
          <w:numId w:val="0"/>
        </w:numPr>
        <w:rPr>
          <w:rFonts w:hint="eastAsia"/>
          <w:sz w:val="18"/>
          <w:szCs w:val="18"/>
          <w:lang w:val="en-US" w:eastAsia="zh-Hans"/>
        </w:rPr>
      </w:pPr>
    </w:p>
    <w:p>
      <w:pPr>
        <w:numPr>
          <w:ilvl w:val="0"/>
          <w:numId w:val="0"/>
        </w:numPr>
      </w:pPr>
      <w:r>
        <w:drawing>
          <wp:inline distT="0" distB="0" distL="114300" distR="114300">
            <wp:extent cx="5262880" cy="2707005"/>
            <wp:effectExtent l="0" t="0" r="2032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5262880" cy="270700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b/>
          <w:bCs/>
          <w:sz w:val="24"/>
          <w:szCs w:val="24"/>
          <w:lang w:val="en-US" w:eastAsia="zh-Hans"/>
        </w:rPr>
      </w:pPr>
      <w:r>
        <w:rPr>
          <w:rFonts w:hint="eastAsia"/>
          <w:b/>
          <w:bCs/>
          <w:sz w:val="24"/>
          <w:szCs w:val="24"/>
          <w:lang w:val="en-US" w:eastAsia="zh-Hans"/>
        </w:rPr>
        <w:t>Liquidation</w:t>
      </w:r>
      <w:r>
        <w:rPr>
          <w:rFonts w:hint="eastAsia"/>
          <w:b/>
          <w:bCs/>
          <w:sz w:val="24"/>
          <w:szCs w:val="24"/>
          <w:lang w:val="en-US" w:eastAsia="zh-Hans"/>
        </w:rPr>
        <w:br w:type="textWrapping"/>
      </w:r>
    </w:p>
    <w:p>
      <w:pPr>
        <w:numPr>
          <w:ilvl w:val="0"/>
          <w:numId w:val="11"/>
        </w:numPr>
        <w:rPr>
          <w:rFonts w:hint="eastAsia"/>
          <w:b/>
          <w:bCs/>
          <w:lang w:val="en-US" w:eastAsia="zh-Hans"/>
        </w:rPr>
      </w:pPr>
      <w:r>
        <w:rPr>
          <w:rFonts w:hint="eastAsia"/>
          <w:b/>
          <w:bCs/>
          <w:lang w:val="en-US" w:eastAsia="zh-Hans"/>
        </w:rPr>
        <w:t>What is liquidation?</w:t>
      </w:r>
    </w:p>
    <w:p>
      <w:pPr>
        <w:numPr>
          <w:numId w:val="0"/>
        </w:numPr>
        <w:rPr>
          <w:rFonts w:hint="default"/>
          <w:b/>
          <w:bCs/>
          <w:lang w:val="en-US" w:eastAsia="zh-Hans"/>
        </w:rPr>
      </w:pPr>
    </w:p>
    <w:p>
      <w:pPr>
        <w:numPr>
          <w:ilvl w:val="0"/>
          <w:numId w:val="0"/>
        </w:numPr>
        <w:rPr>
          <w:rFonts w:hint="default"/>
          <w:sz w:val="18"/>
          <w:szCs w:val="18"/>
          <w:lang w:eastAsia="zh-Hans"/>
        </w:rPr>
      </w:pPr>
      <w:r>
        <w:rPr>
          <w:rFonts w:hint="default"/>
          <w:sz w:val="18"/>
          <w:szCs w:val="18"/>
          <w:lang w:eastAsia="zh-Hans"/>
        </w:rPr>
        <w:t>Liquidation is a process that occurs when the borrower's health factor is lower than 1, because its collateral value cannot properly cover its loan / debt value. This may occur when the value of collateral decreases or when the value of borrowed debt increases with each other. The ratio of collateral to loan value is shown in the health factor.</w:t>
      </w:r>
    </w:p>
    <w:p>
      <w:pPr>
        <w:numPr>
          <w:ilvl w:val="0"/>
          <w:numId w:val="0"/>
        </w:numPr>
        <w:rPr>
          <w:rFonts w:hint="default"/>
          <w:sz w:val="18"/>
          <w:szCs w:val="18"/>
          <w:lang w:eastAsia="zh-Hans"/>
        </w:rPr>
      </w:pPr>
      <w:r>
        <w:rPr>
          <w:rFonts w:hint="default"/>
          <w:sz w:val="18"/>
          <w:szCs w:val="18"/>
          <w:lang w:eastAsia="zh-Hans"/>
        </w:rPr>
        <w:t>In the liquidation, 100% liquidation will be carried out to pay all the debts of the borrower, and the value + liquidation fee will be withdrawn from the available collateral. Therefore, after liquidation, the amount liquidated from your debt will be repaid.</w:t>
      </w:r>
    </w:p>
    <w:p>
      <w:pPr>
        <w:numPr>
          <w:ilvl w:val="0"/>
          <w:numId w:val="0"/>
        </w:numPr>
        <w:rPr>
          <w:rFonts w:hint="default"/>
          <w:sz w:val="18"/>
          <w:szCs w:val="18"/>
          <w:lang w:eastAsia="zh-Hans"/>
        </w:rPr>
      </w:pPr>
    </w:p>
    <w:p>
      <w:pPr>
        <w:numPr>
          <w:ilvl w:val="0"/>
          <w:numId w:val="11"/>
        </w:numPr>
        <w:rPr>
          <w:rFonts w:hint="eastAsia"/>
          <w:b/>
          <w:bCs/>
          <w:lang w:val="en-US" w:eastAsia="zh-Hans"/>
        </w:rPr>
      </w:pPr>
      <w:r>
        <w:rPr>
          <w:rFonts w:hint="eastAsia"/>
          <w:b/>
          <w:bCs/>
          <w:lang w:val="en-US" w:eastAsia="zh-Hans"/>
        </w:rPr>
        <w:t>How to avoid liquidation?</w:t>
      </w:r>
    </w:p>
    <w:p>
      <w:pPr>
        <w:numPr>
          <w:numId w:val="0"/>
        </w:numPr>
        <w:rPr>
          <w:rFonts w:hint="default"/>
          <w:b/>
          <w:bCs/>
          <w:lang w:val="en-US" w:eastAsia="zh-Hans"/>
        </w:rPr>
      </w:pPr>
    </w:p>
    <w:p>
      <w:pPr>
        <w:numPr>
          <w:ilvl w:val="0"/>
          <w:numId w:val="0"/>
        </w:numPr>
        <w:rPr>
          <w:rFonts w:hint="default"/>
          <w:sz w:val="18"/>
          <w:szCs w:val="18"/>
          <w:lang w:eastAsia="zh-Hans"/>
        </w:rPr>
      </w:pPr>
      <w:r>
        <w:rPr>
          <w:rFonts w:hint="default"/>
          <w:sz w:val="18"/>
          <w:szCs w:val="18"/>
          <w:lang w:eastAsia="zh-Hans"/>
        </w:rPr>
        <w:t>You can avoid paying off more of your assets by depositing or liquidating more of your assets. By default, repayment can increase your health factor more than deposit. In addition, it is important to monitor your health factor and keep it high to avoid liquidation. For example, keeping your health factor above 2 will give you more room to avoid liquidation.</w:t>
      </w:r>
    </w:p>
    <w:p>
      <w:pPr>
        <w:numPr>
          <w:ilvl w:val="0"/>
          <w:numId w:val="0"/>
        </w:numPr>
        <w:rPr>
          <w:rFonts w:hint="default"/>
          <w:sz w:val="18"/>
          <w:szCs w:val="18"/>
          <w:lang w:eastAsia="zh-Hans"/>
        </w:rPr>
      </w:pPr>
    </w:p>
    <w:p>
      <w:pPr>
        <w:numPr>
          <w:ilvl w:val="0"/>
          <w:numId w:val="0"/>
        </w:numPr>
        <w:rPr>
          <w:rFonts w:hint="default"/>
          <w:sz w:val="18"/>
          <w:szCs w:val="18"/>
          <w:lang w:eastAsia="zh-Hans"/>
        </w:rPr>
      </w:pPr>
    </w:p>
    <w:p>
      <w:pPr>
        <w:numPr>
          <w:ilvl w:val="0"/>
          <w:numId w:val="0"/>
        </w:numPr>
        <w:rPr>
          <w:rFonts w:hint="eastAsia"/>
          <w:b/>
          <w:bCs/>
          <w:sz w:val="24"/>
          <w:szCs w:val="24"/>
          <w:lang w:val="en-US" w:eastAsia="zh-Hans"/>
        </w:rPr>
      </w:pPr>
      <w:r>
        <w:rPr>
          <w:rFonts w:hint="eastAsia"/>
          <w:b/>
          <w:bCs/>
          <w:sz w:val="24"/>
          <w:szCs w:val="24"/>
          <w:lang w:val="en-US" w:eastAsia="zh-Hans"/>
        </w:rPr>
        <w:t>Governance Voting</w:t>
      </w:r>
    </w:p>
    <w:p>
      <w:pPr>
        <w:numPr>
          <w:ilvl w:val="0"/>
          <w:numId w:val="0"/>
        </w:numPr>
        <w:rPr>
          <w:rFonts w:hint="eastAsia"/>
          <w:b/>
          <w:bCs/>
          <w:sz w:val="24"/>
          <w:szCs w:val="24"/>
          <w:lang w:val="en-US" w:eastAsia="zh-Hans"/>
        </w:rPr>
      </w:pPr>
    </w:p>
    <w:p>
      <w:pPr>
        <w:pStyle w:val="2"/>
        <w:keepNext w:val="0"/>
        <w:keepLines w:val="0"/>
        <w:widowControl/>
        <w:numPr>
          <w:ilvl w:val="0"/>
          <w:numId w:val="12"/>
        </w:numPr>
        <w:suppressLineNumbers w:val="0"/>
        <w:spacing w:before="0" w:beforeAutospacing="1" w:after="0" w:afterAutospacing="1"/>
        <w:ind w:right="0" w:rightChars="0"/>
        <w:rPr>
          <w:rFonts w:hint="default"/>
          <w:b/>
          <w:bCs/>
          <w:sz w:val="21"/>
          <w:szCs w:val="21"/>
          <w:lang w:eastAsia="zh-Hans"/>
        </w:rPr>
      </w:pPr>
      <w:r>
        <w:rPr>
          <w:rFonts w:hint="default"/>
          <w:b/>
          <w:bCs/>
          <w:sz w:val="21"/>
          <w:szCs w:val="21"/>
          <w:lang w:eastAsia="zh-Hans"/>
        </w:rPr>
        <w:t>What is governance voting?</w:t>
      </w:r>
    </w:p>
    <w:p>
      <w:pPr>
        <w:pStyle w:val="2"/>
        <w:keepNext w:val="0"/>
        <w:keepLines w:val="0"/>
        <w:widowControl/>
        <w:numPr>
          <w:numId w:val="0"/>
        </w:numPr>
        <w:suppressLineNumbers w:val="0"/>
        <w:spacing w:before="0" w:beforeAutospacing="1" w:after="0" w:afterAutospacing="1"/>
        <w:ind w:right="0" w:rightChars="0"/>
        <w:rPr>
          <w:rFonts w:hint="eastAsia"/>
          <w:sz w:val="15"/>
          <w:szCs w:val="15"/>
          <w:lang w:val="en-US" w:eastAsia="zh-Hans"/>
        </w:rPr>
      </w:pPr>
      <w:r>
        <w:rPr>
          <w:rFonts w:hint="default"/>
          <w:lang w:eastAsia="zh-Hans"/>
        </w:rPr>
        <w:br w:type="textWrapping"/>
      </w:r>
      <w:r>
        <w:rPr>
          <w:rFonts w:hint="eastAsia"/>
          <w:sz w:val="18"/>
          <w:szCs w:val="18"/>
          <w:lang w:val="en-US" w:eastAsia="zh-Hans"/>
        </w:rPr>
        <w:t>DoubleEagle hopes to establish a long-term Dao governance framework, relying on systematic incentives and multi-level governance to stimulate the long-term growth and optimization of the agreement.Each DOE token holder has corresponding key decision-making rights for each scheme. By voting on the scheme, they exercise governance power, such as changes, improvements and decisions on the core elements of the system, including risk control factors, underlying assets and interest rate models.</w:t>
      </w:r>
    </w:p>
    <w:p>
      <w:pPr>
        <w:pStyle w:val="2"/>
        <w:keepNext w:val="0"/>
        <w:keepLines w:val="0"/>
        <w:widowControl/>
        <w:numPr>
          <w:numId w:val="0"/>
        </w:numPr>
        <w:suppressLineNumbers w:val="0"/>
        <w:spacing w:before="0" w:beforeAutospacing="1" w:after="0" w:afterAutospacing="1"/>
        <w:ind w:right="0" w:rightChars="0"/>
        <w:rPr>
          <w:rFonts w:hint="eastAsia"/>
          <w:b/>
          <w:bCs/>
          <w:sz w:val="21"/>
          <w:szCs w:val="21"/>
          <w:lang w:val="en-US" w:eastAsia="zh-Hans"/>
        </w:rPr>
      </w:pPr>
      <w:r>
        <w:rPr>
          <w:rFonts w:hint="eastAsia"/>
          <w:b/>
          <w:bCs/>
          <w:sz w:val="21"/>
          <w:szCs w:val="21"/>
          <w:lang w:val="en-US" w:eastAsia="zh-Hans"/>
        </w:rPr>
        <w:t>2. Governance voting process?</w:t>
      </w:r>
    </w:p>
    <w:p>
      <w:pPr>
        <w:pStyle w:val="2"/>
        <w:keepNext w:val="0"/>
        <w:keepLines w:val="0"/>
        <w:widowControl/>
        <w:suppressLineNumbers w:val="0"/>
        <w:spacing w:before="0" w:beforeAutospacing="1" w:after="0" w:afterAutospacing="1"/>
        <w:ind w:left="0" w:right="0"/>
        <w:rPr>
          <w:rFonts w:hint="eastAsia"/>
          <w:sz w:val="18"/>
          <w:szCs w:val="18"/>
        </w:rPr>
      </w:pPr>
      <w:r>
        <w:rPr>
          <w:rFonts w:hint="eastAsia"/>
          <w:sz w:val="18"/>
          <w:szCs w:val="18"/>
        </w:rPr>
        <w:t>(1) The Governance Forum initiated discussion and gradually improved to form a formal proposal.</w:t>
      </w:r>
    </w:p>
    <w:p>
      <w:pPr>
        <w:pStyle w:val="2"/>
        <w:keepNext w:val="0"/>
        <w:keepLines w:val="0"/>
        <w:widowControl/>
        <w:suppressLineNumbers w:val="0"/>
        <w:spacing w:before="0" w:beforeAutospacing="1" w:after="0" w:afterAutospacing="1"/>
        <w:ind w:left="0" w:right="0"/>
        <w:rPr>
          <w:rFonts w:hint="eastAsia"/>
          <w:sz w:val="18"/>
          <w:szCs w:val="18"/>
        </w:rPr>
      </w:pPr>
      <w:r>
        <w:rPr>
          <w:rFonts w:hint="eastAsia"/>
          <w:sz w:val="18"/>
          <w:szCs w:val="18"/>
        </w:rPr>
        <w:t xml:space="preserve">(2) Submit to </w:t>
      </w:r>
      <w:r>
        <w:rPr>
          <w:rFonts w:hint="eastAsia"/>
          <w:sz w:val="18"/>
          <w:szCs w:val="18"/>
          <w:lang w:val="en-US" w:eastAsia="zh-Hans"/>
        </w:rPr>
        <w:t>DoubleEagle</w:t>
      </w:r>
      <w:r>
        <w:rPr>
          <w:rFonts w:hint="eastAsia"/>
          <w:sz w:val="18"/>
          <w:szCs w:val="18"/>
        </w:rPr>
        <w:t xml:space="preserve"> for voting approval.</w:t>
      </w:r>
    </w:p>
    <w:p>
      <w:pPr>
        <w:pStyle w:val="2"/>
        <w:keepNext w:val="0"/>
        <w:keepLines w:val="0"/>
        <w:widowControl/>
        <w:suppressLineNumbers w:val="0"/>
        <w:spacing w:before="0" w:beforeAutospacing="1" w:after="0" w:afterAutospacing="1"/>
        <w:ind w:left="0" w:right="0"/>
        <w:rPr>
          <w:rFonts w:hint="eastAsia"/>
          <w:sz w:val="18"/>
          <w:szCs w:val="18"/>
        </w:rPr>
      </w:pPr>
      <w:r>
        <w:rPr>
          <w:rFonts w:hint="eastAsia"/>
          <w:sz w:val="18"/>
          <w:szCs w:val="18"/>
        </w:rPr>
        <w:t>(3) The voting results are valid and executed.</w:t>
      </w:r>
    </w:p>
    <w:p>
      <w:pPr>
        <w:pStyle w:val="2"/>
        <w:keepNext w:val="0"/>
        <w:keepLines w:val="0"/>
        <w:widowControl/>
        <w:suppressLineNumbers w:val="0"/>
        <w:spacing w:before="0" w:beforeAutospacing="1" w:after="0" w:afterAutospacing="1"/>
        <w:ind w:left="0" w:right="0"/>
        <w:rPr>
          <w:rFonts w:hint="eastAsia"/>
          <w:sz w:val="18"/>
          <w:szCs w:val="18"/>
        </w:rPr>
      </w:pPr>
    </w:p>
    <w:p>
      <w:pPr>
        <w:pStyle w:val="2"/>
        <w:keepNext w:val="0"/>
        <w:keepLines w:val="0"/>
        <w:widowControl/>
        <w:numPr>
          <w:ilvl w:val="0"/>
          <w:numId w:val="13"/>
        </w:numPr>
        <w:suppressLineNumbers w:val="0"/>
        <w:spacing w:before="0" w:beforeAutospacing="1" w:after="0" w:afterAutospacing="1"/>
        <w:ind w:left="0" w:right="0"/>
        <w:rPr>
          <w:rFonts w:hint="eastAsia"/>
          <w:b/>
          <w:bCs/>
          <w:sz w:val="21"/>
          <w:szCs w:val="21"/>
          <w:lang w:val="en-US" w:eastAsia="zh-Hans"/>
        </w:rPr>
      </w:pPr>
      <w:r>
        <w:rPr>
          <w:rFonts w:hint="eastAsia"/>
          <w:b/>
          <w:bCs/>
          <w:sz w:val="21"/>
          <w:szCs w:val="21"/>
          <w:lang w:val="en-US" w:eastAsia="zh-Hans"/>
        </w:rPr>
        <w:t>Can I add more DOE tokens to my vote?</w:t>
      </w:r>
    </w:p>
    <w:p>
      <w:pPr>
        <w:pStyle w:val="2"/>
        <w:keepNext w:val="0"/>
        <w:keepLines w:val="0"/>
        <w:widowControl/>
        <w:suppressLineNumbers w:val="0"/>
        <w:spacing w:before="0" w:beforeAutospacing="1" w:after="0" w:afterAutospacing="1"/>
        <w:ind w:left="0" w:right="0"/>
        <w:rPr>
          <w:rFonts w:hint="eastAsia"/>
          <w:sz w:val="18"/>
          <w:szCs w:val="18"/>
        </w:rPr>
      </w:pPr>
      <w:r>
        <w:rPr>
          <w:rFonts w:hint="eastAsia"/>
          <w:sz w:val="18"/>
          <w:szCs w:val="18"/>
        </w:rPr>
        <w:t>Yes, voting again will reflect your new token count.</w:t>
      </w:r>
    </w:p>
    <w:p>
      <w:pPr>
        <w:pStyle w:val="2"/>
        <w:keepNext w:val="0"/>
        <w:keepLines w:val="0"/>
        <w:widowControl/>
        <w:suppressLineNumbers w:val="0"/>
        <w:spacing w:before="0" w:beforeAutospacing="1" w:after="0" w:afterAutospacing="1"/>
        <w:ind w:left="0" w:right="0"/>
        <w:rPr>
          <w:rFonts w:hint="eastAsia"/>
          <w:sz w:val="18"/>
          <w:szCs w:val="18"/>
        </w:rPr>
      </w:pPr>
    </w:p>
    <w:p>
      <w:pPr>
        <w:pStyle w:val="2"/>
        <w:keepNext w:val="0"/>
        <w:keepLines w:val="0"/>
        <w:widowControl/>
        <w:suppressLineNumbers w:val="0"/>
        <w:spacing w:before="0" w:beforeAutospacing="1" w:after="0" w:afterAutospacing="1"/>
        <w:ind w:left="0" w:right="0"/>
        <w:rPr>
          <w:rFonts w:hint="eastAsia"/>
          <w:sz w:val="18"/>
          <w:szCs w:val="18"/>
        </w:rPr>
      </w:pPr>
    </w:p>
    <w:p>
      <w:pPr>
        <w:numPr>
          <w:ilvl w:val="0"/>
          <w:numId w:val="0"/>
        </w:numPr>
        <w:rPr>
          <w:rFonts w:hint="eastAsia"/>
          <w:b/>
          <w:bCs/>
          <w:sz w:val="24"/>
          <w:szCs w:val="24"/>
          <w:lang w:val="en-US" w:eastAsia="zh-Hans"/>
        </w:rPr>
      </w:pPr>
      <w:r>
        <w:rPr>
          <w:rFonts w:hint="eastAsia"/>
          <w:b/>
          <w:bCs/>
          <w:sz w:val="24"/>
          <w:szCs w:val="24"/>
          <w:lang w:val="en-US" w:eastAsia="zh-Hans"/>
        </w:rPr>
        <w:t>Pledge</w:t>
      </w:r>
    </w:p>
    <w:p>
      <w:pPr>
        <w:numPr>
          <w:ilvl w:val="0"/>
          <w:numId w:val="0"/>
        </w:numPr>
        <w:rPr>
          <w:rFonts w:hint="eastAsia"/>
          <w:b/>
          <w:bCs/>
          <w:sz w:val="24"/>
          <w:szCs w:val="24"/>
          <w:lang w:val="en-US" w:eastAsia="zh-Hans"/>
        </w:rPr>
      </w:pPr>
    </w:p>
    <w:p>
      <w:pPr>
        <w:numPr>
          <w:ilvl w:val="0"/>
          <w:numId w:val="14"/>
        </w:numPr>
        <w:rPr>
          <w:rFonts w:hint="eastAsia"/>
          <w:b/>
          <w:bCs/>
          <w:lang w:val="en-US" w:eastAsia="zh-Hans"/>
        </w:rPr>
      </w:pPr>
      <w:r>
        <w:rPr>
          <w:rFonts w:hint="eastAsia"/>
          <w:b/>
          <w:bCs/>
          <w:lang w:val="en-US" w:eastAsia="zh-Hans"/>
        </w:rPr>
        <w:t>What is pledge?</w:t>
      </w:r>
    </w:p>
    <w:p>
      <w:pPr>
        <w:numPr>
          <w:numId w:val="0"/>
        </w:numPr>
        <w:rPr>
          <w:rFonts w:hint="default"/>
          <w:lang w:val="en-US" w:eastAsia="zh-Hans"/>
        </w:rPr>
      </w:pPr>
    </w:p>
    <w:p>
      <w:pPr>
        <w:numPr>
          <w:ilvl w:val="0"/>
          <w:numId w:val="0"/>
        </w:numPr>
        <w:rPr>
          <w:rFonts w:hint="eastAsia"/>
          <w:sz w:val="18"/>
          <w:szCs w:val="18"/>
          <w:lang w:val="en-US" w:eastAsia="zh-Hans"/>
        </w:rPr>
      </w:pPr>
      <w:r>
        <w:rPr>
          <w:rFonts w:hint="eastAsia"/>
          <w:sz w:val="18"/>
          <w:szCs w:val="18"/>
          <w:lang w:val="en-US" w:eastAsia="zh-Hans"/>
        </w:rPr>
        <w:t>DoubleEagle provides pledge services. Users can pledge DOE tokens on the platform to obtain different levels.</w:t>
      </w:r>
    </w:p>
    <w:p>
      <w:pPr>
        <w:numPr>
          <w:ilvl w:val="0"/>
          <w:numId w:val="0"/>
        </w:numPr>
        <w:rPr>
          <w:rFonts w:hint="default"/>
          <w:sz w:val="18"/>
          <w:szCs w:val="18"/>
          <w:lang w:eastAsia="zh-Hans"/>
        </w:rPr>
      </w:pPr>
      <w:r>
        <w:rPr>
          <w:rFonts w:hint="eastAsia"/>
          <w:sz w:val="18"/>
          <w:szCs w:val="18"/>
          <w:lang w:val="en-US" w:eastAsia="zh-Hans"/>
        </w:rPr>
        <w:t>V0-0，V2-100DOE，V3-300DOE，V4-500DOE，V5-1000DOE</w:t>
      </w:r>
    </w:p>
    <w:p>
      <w:pPr>
        <w:numPr>
          <w:ilvl w:val="0"/>
          <w:numId w:val="14"/>
        </w:numPr>
        <w:rPr>
          <w:rFonts w:hint="eastAsia"/>
          <w:b/>
          <w:bCs/>
          <w:lang w:val="en-US" w:eastAsia="zh-Hans"/>
        </w:rPr>
      </w:pPr>
      <w:r>
        <w:rPr>
          <w:rFonts w:hint="eastAsia"/>
          <w:b/>
          <w:bCs/>
          <w:lang w:val="en-US" w:eastAsia="zh-Hans"/>
        </w:rPr>
        <w:t>How to pledge?</w:t>
      </w:r>
    </w:p>
    <w:p>
      <w:pPr>
        <w:numPr>
          <w:numId w:val="0"/>
        </w:numPr>
        <w:rPr>
          <w:rFonts w:hint="default"/>
          <w:b/>
          <w:bCs/>
          <w:lang w:val="en-US" w:eastAsia="zh-Hans"/>
        </w:rPr>
      </w:pPr>
    </w:p>
    <w:p>
      <w:pPr>
        <w:numPr>
          <w:ilvl w:val="0"/>
          <w:numId w:val="15"/>
        </w:numPr>
        <w:rPr>
          <w:rFonts w:hint="eastAsia"/>
          <w:sz w:val="18"/>
          <w:szCs w:val="18"/>
          <w:lang w:val="en-US" w:eastAsia="zh-Hans"/>
        </w:rPr>
      </w:pPr>
      <w:r>
        <w:rPr>
          <w:rFonts w:hint="eastAsia"/>
          <w:sz w:val="18"/>
          <w:szCs w:val="18"/>
          <w:lang w:val="en-US" w:eastAsia="zh-Hans"/>
        </w:rPr>
        <w:t>From the navigation "pledge" to enter the pledge module.</w:t>
      </w:r>
    </w:p>
    <w:p>
      <w:pPr>
        <w:numPr>
          <w:numId w:val="0"/>
        </w:numPr>
        <w:rPr>
          <w:rFonts w:hint="default"/>
          <w:sz w:val="18"/>
          <w:szCs w:val="18"/>
          <w:lang w:val="en-US" w:eastAsia="zh-Hans"/>
        </w:rPr>
      </w:pPr>
    </w:p>
    <w:p>
      <w:pPr>
        <w:numPr>
          <w:ilvl w:val="0"/>
          <w:numId w:val="0"/>
        </w:numPr>
      </w:pPr>
      <w:r>
        <w:drawing>
          <wp:inline distT="0" distB="0" distL="114300" distR="114300">
            <wp:extent cx="2724785" cy="3387725"/>
            <wp:effectExtent l="0" t="0" r="18415" b="158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2724785" cy="3387725"/>
                    </a:xfrm>
                    <a:prstGeom prst="rect">
                      <a:avLst/>
                    </a:prstGeom>
                    <a:noFill/>
                    <a:ln w="9525">
                      <a:noFill/>
                    </a:ln>
                  </pic:spPr>
                </pic:pic>
              </a:graphicData>
            </a:graphic>
          </wp:inline>
        </w:drawing>
      </w:r>
    </w:p>
    <w:p>
      <w:pPr>
        <w:numPr>
          <w:ilvl w:val="0"/>
          <w:numId w:val="0"/>
        </w:numPr>
        <w:rPr>
          <w:rFonts w:hint="default"/>
          <w:lang w:eastAsia="zh-Hans"/>
        </w:rPr>
      </w:pPr>
    </w:p>
    <w:p>
      <w:pPr>
        <w:numPr>
          <w:ilvl w:val="0"/>
          <w:numId w:val="15"/>
        </w:numPr>
        <w:rPr>
          <w:rFonts w:hint="eastAsia"/>
          <w:sz w:val="18"/>
          <w:szCs w:val="18"/>
        </w:rPr>
      </w:pPr>
      <w:r>
        <w:rPr>
          <w:rFonts w:hint="eastAsia"/>
          <w:sz w:val="18"/>
          <w:szCs w:val="18"/>
        </w:rPr>
        <w:t>Enter the pledge details page, check the professional address, select the pledge level, and click the "pledge" button to complete the operation.</w:t>
      </w:r>
    </w:p>
    <w:p>
      <w:pPr>
        <w:numPr>
          <w:numId w:val="0"/>
        </w:numPr>
        <w:rPr>
          <w:rFonts w:hint="eastAsia"/>
          <w:sz w:val="18"/>
          <w:szCs w:val="18"/>
        </w:rPr>
      </w:pPr>
    </w:p>
    <w:p>
      <w:pPr>
        <w:numPr>
          <w:numId w:val="0"/>
        </w:numPr>
      </w:pPr>
      <w:r>
        <w:drawing>
          <wp:inline distT="0" distB="0" distL="114300" distR="114300">
            <wp:extent cx="5267325" cy="2588895"/>
            <wp:effectExtent l="0" t="0" r="1587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5267325" cy="2588895"/>
                    </a:xfrm>
                    <a:prstGeom prst="rect">
                      <a:avLst/>
                    </a:prstGeom>
                    <a:noFill/>
                    <a:ln w="9525">
                      <a:noFill/>
                    </a:ln>
                  </pic:spPr>
                </pic:pic>
              </a:graphicData>
            </a:graphic>
          </wp:inline>
        </w:drawing>
      </w:r>
    </w:p>
    <w:p>
      <w:pPr>
        <w:numPr>
          <w:ilvl w:val="0"/>
          <w:numId w:val="0"/>
        </w:numPr>
      </w:pPr>
    </w:p>
    <w:p>
      <w:pPr>
        <w:numPr>
          <w:ilvl w:val="0"/>
          <w:numId w:val="15"/>
        </w:numPr>
        <w:rPr>
          <w:rFonts w:hint="default"/>
          <w:sz w:val="18"/>
          <w:szCs w:val="18"/>
          <w:lang w:eastAsia="zh-Hans"/>
        </w:rPr>
      </w:pPr>
      <w:r>
        <w:rPr>
          <w:rFonts w:hint="default"/>
          <w:sz w:val="18"/>
          <w:szCs w:val="18"/>
          <w:lang w:eastAsia="zh-Hans"/>
        </w:rPr>
        <w:t>In "pledge record", you can see your pledge record</w:t>
      </w:r>
    </w:p>
    <w:p>
      <w:pPr>
        <w:numPr>
          <w:numId w:val="0"/>
        </w:numPr>
        <w:rPr>
          <w:rFonts w:hint="eastAsia"/>
          <w:sz w:val="18"/>
          <w:szCs w:val="18"/>
          <w:lang w:eastAsia="zh-Hans"/>
        </w:rPr>
      </w:pPr>
    </w:p>
    <w:p>
      <w:pPr>
        <w:numPr>
          <w:numId w:val="0"/>
        </w:numPr>
        <w:rPr>
          <w:rFonts w:hint="eastAsia"/>
          <w:sz w:val="18"/>
          <w:szCs w:val="18"/>
          <w:lang w:eastAsia="zh-Hans"/>
        </w:rPr>
      </w:pPr>
    </w:p>
    <w:p>
      <w:pPr>
        <w:numPr>
          <w:numId w:val="0"/>
        </w:numPr>
        <w:rPr>
          <w:rFonts w:hint="eastAsia"/>
          <w:sz w:val="18"/>
          <w:szCs w:val="18"/>
          <w:lang w:eastAsia="zh-Hans"/>
        </w:rPr>
      </w:pPr>
    </w:p>
    <w:p>
      <w:pPr>
        <w:numPr>
          <w:ilvl w:val="0"/>
          <w:numId w:val="16"/>
        </w:numPr>
        <w:rPr>
          <w:rFonts w:hint="default"/>
          <w:b/>
          <w:bCs/>
          <w:lang w:eastAsia="zh-Hans"/>
        </w:rPr>
      </w:pPr>
      <w:r>
        <w:rPr>
          <w:rFonts w:hint="default"/>
          <w:b/>
          <w:bCs/>
          <w:lang w:eastAsia="zh-Hans"/>
        </w:rPr>
        <w:t>Can pledged DOE tokens be retrieved?</w:t>
      </w:r>
    </w:p>
    <w:p>
      <w:pPr>
        <w:numPr>
          <w:numId w:val="0"/>
        </w:numPr>
        <w:rPr>
          <w:rFonts w:hint="default"/>
          <w:lang w:eastAsia="zh-Hans"/>
        </w:rPr>
      </w:pPr>
    </w:p>
    <w:p>
      <w:pPr>
        <w:numPr>
          <w:ilvl w:val="0"/>
          <w:numId w:val="0"/>
        </w:numPr>
        <w:rPr>
          <w:rFonts w:hint="eastAsia"/>
          <w:lang w:val="en-US" w:eastAsia="zh-Hans"/>
        </w:rPr>
      </w:pPr>
      <w:r>
        <w:rPr>
          <w:rFonts w:hint="eastAsia"/>
          <w:lang w:val="en-US" w:eastAsia="zh-Hans"/>
        </w:rPr>
        <w:t>The pledge period is 540 days and can be retrieved at any time after expiration.</w:t>
      </w:r>
    </w:p>
    <w:p>
      <w:pPr>
        <w:numPr>
          <w:ilvl w:val="0"/>
          <w:numId w:val="0"/>
        </w:numPr>
        <w:rPr>
          <w:rFonts w:hint="default"/>
          <w:lang w:val="en-US" w:eastAsia="zh-Hans"/>
        </w:rPr>
      </w:pPr>
    </w:p>
    <w:p>
      <w:pPr>
        <w:numPr>
          <w:ilvl w:val="0"/>
          <w:numId w:val="0"/>
        </w:numPr>
        <w:rPr>
          <w:rFonts w:hint="eastAsia"/>
          <w:lang w:val="en-US" w:eastAsia="zh-Hans"/>
        </w:rPr>
      </w:pPr>
    </w:p>
    <w:p>
      <w:pPr>
        <w:numPr>
          <w:ilvl w:val="0"/>
          <w:numId w:val="0"/>
        </w:numPr>
        <w:rPr>
          <w:rFonts w:hint="eastAsia"/>
          <w:lang w:val="en-US" w:eastAsia="zh-Hans"/>
        </w:rPr>
      </w:pPr>
    </w:p>
    <w:p>
      <w:pPr>
        <w:numPr>
          <w:ilvl w:val="0"/>
          <w:numId w:val="0"/>
        </w:numPr>
        <w:rPr>
          <w:rFonts w:hint="eastAsia"/>
          <w:lang w:val="en-US" w:eastAsia="zh-Hans"/>
        </w:rPr>
      </w:pPr>
    </w:p>
    <w:p>
      <w:pPr>
        <w:numPr>
          <w:ilvl w:val="0"/>
          <w:numId w:val="0"/>
        </w:numPr>
        <w:rPr>
          <w:rFonts w:hint="eastAsia"/>
          <w:b/>
          <w:bCs/>
          <w:sz w:val="24"/>
          <w:szCs w:val="24"/>
          <w:lang w:val="en-US" w:eastAsia="zh-Hans"/>
        </w:rPr>
      </w:pPr>
      <w:r>
        <w:rPr>
          <w:rFonts w:hint="eastAsia"/>
          <w:b/>
          <w:bCs/>
          <w:sz w:val="24"/>
          <w:szCs w:val="24"/>
          <w:lang w:val="en-US" w:eastAsia="zh-Hans"/>
        </w:rPr>
        <w:t>Security</w:t>
      </w:r>
    </w:p>
    <w:p>
      <w:pPr>
        <w:numPr>
          <w:ilvl w:val="0"/>
          <w:numId w:val="0"/>
        </w:numPr>
        <w:rPr>
          <w:rFonts w:hint="eastAsia"/>
          <w:b/>
          <w:bCs/>
          <w:sz w:val="24"/>
          <w:szCs w:val="24"/>
          <w:lang w:val="en-US" w:eastAsia="zh-Hans"/>
        </w:rPr>
      </w:pPr>
    </w:p>
    <w:p>
      <w:pPr>
        <w:numPr>
          <w:ilvl w:val="0"/>
          <w:numId w:val="17"/>
        </w:numPr>
        <w:rPr>
          <w:rFonts w:hint="eastAsia"/>
          <w:b/>
          <w:bCs/>
          <w:lang w:val="en-US" w:eastAsia="zh-Hans"/>
        </w:rPr>
      </w:pPr>
      <w:r>
        <w:rPr>
          <w:rFonts w:hint="eastAsia"/>
          <w:b/>
          <w:bCs/>
          <w:lang w:val="en-US" w:eastAsia="zh-Hans"/>
        </w:rPr>
        <w:t>How is my data protected?</w:t>
      </w:r>
    </w:p>
    <w:p>
      <w:pPr>
        <w:numPr>
          <w:numId w:val="0"/>
        </w:numPr>
        <w:rPr>
          <w:rFonts w:hint="default"/>
          <w:lang w:val="en-US" w:eastAsia="zh-Hans"/>
        </w:rPr>
      </w:pPr>
    </w:p>
    <w:p>
      <w:pPr>
        <w:numPr>
          <w:ilvl w:val="0"/>
          <w:numId w:val="0"/>
        </w:numPr>
        <w:rPr>
          <w:rFonts w:hint="eastAsia"/>
          <w:b w:val="0"/>
          <w:bCs w:val="0"/>
          <w:sz w:val="18"/>
          <w:szCs w:val="18"/>
          <w:lang w:val="en-US" w:eastAsia="zh-Hans"/>
        </w:rPr>
      </w:pPr>
      <w:r>
        <w:rPr>
          <w:rFonts w:hint="eastAsia"/>
          <w:b w:val="0"/>
          <w:bCs w:val="0"/>
          <w:sz w:val="18"/>
          <w:szCs w:val="18"/>
          <w:lang w:val="en-US" w:eastAsia="zh-Hans"/>
        </w:rPr>
        <w:t>Your personal information is included in the secure network. Only a few people who have special access to such systems and need to keep the information confidential can access it. In addition, all sensitive / credit information you provide is encrypted through secure socket layer (SSL) technology.</w:t>
      </w:r>
    </w:p>
    <w:p>
      <w:pPr>
        <w:numPr>
          <w:ilvl w:val="0"/>
          <w:numId w:val="0"/>
        </w:numPr>
        <w:rPr>
          <w:rFonts w:hint="eastAsia"/>
          <w:b w:val="0"/>
          <w:bCs w:val="0"/>
          <w:sz w:val="18"/>
          <w:szCs w:val="18"/>
          <w:lang w:val="en-US" w:eastAsia="zh-Hans"/>
        </w:rPr>
      </w:pPr>
      <w:r>
        <w:rPr>
          <w:rFonts w:hint="eastAsia"/>
          <w:b w:val="0"/>
          <w:bCs w:val="0"/>
          <w:sz w:val="18"/>
          <w:szCs w:val="18"/>
          <w:lang w:val="en-US" w:eastAsia="zh-Hans"/>
        </w:rPr>
        <w:t>In order to maintain the security of your personal information, we have implemented various security measures when users enter, submit or access their information.</w:t>
      </w:r>
    </w:p>
    <w:p>
      <w:pPr>
        <w:numPr>
          <w:ilvl w:val="0"/>
          <w:numId w:val="0"/>
        </w:numPr>
        <w:rPr>
          <w:rFonts w:hint="eastAsia"/>
          <w:b w:val="0"/>
          <w:bCs w:val="0"/>
          <w:sz w:val="18"/>
          <w:szCs w:val="18"/>
          <w:lang w:val="en-US" w:eastAsia="zh-Hans"/>
        </w:rPr>
      </w:pPr>
    </w:p>
    <w:p>
      <w:pPr>
        <w:numPr>
          <w:ilvl w:val="0"/>
          <w:numId w:val="17"/>
        </w:numPr>
        <w:rPr>
          <w:rFonts w:hint="eastAsia"/>
          <w:b/>
          <w:bCs/>
          <w:lang w:val="en-US" w:eastAsia="zh-Hans"/>
        </w:rPr>
      </w:pPr>
      <w:r>
        <w:rPr>
          <w:rFonts w:hint="eastAsia"/>
          <w:b/>
          <w:bCs/>
          <w:lang w:val="en-US" w:eastAsia="zh-Hans"/>
        </w:rPr>
        <w:t>If I find anything suspicious on the DoubleEagle platform, where should I submit it?</w:t>
      </w:r>
    </w:p>
    <w:p>
      <w:pPr>
        <w:numPr>
          <w:numId w:val="0"/>
        </w:numPr>
        <w:rPr>
          <w:rFonts w:hint="default"/>
          <w:sz w:val="18"/>
          <w:szCs w:val="18"/>
          <w:lang w:eastAsia="zh-Hans"/>
        </w:rPr>
      </w:pPr>
      <w:r>
        <w:rPr>
          <w:rFonts w:hint="eastAsia"/>
          <w:lang w:val="en-US" w:eastAsia="zh-Hans"/>
        </w:rPr>
        <w:br w:type="textWrapping"/>
      </w:r>
      <w:r>
        <w:rPr>
          <w:rFonts w:hint="eastAsia"/>
          <w:sz w:val="18"/>
          <w:szCs w:val="18"/>
          <w:lang w:val="en-US" w:eastAsia="zh-Hans"/>
        </w:rPr>
        <w:t>If you find anything suspicious on the DoubleEagle platform, please report it to</w:t>
      </w:r>
      <w:r>
        <w:rPr>
          <w:rFonts w:hint="default"/>
          <w:sz w:val="18"/>
          <w:szCs w:val="18"/>
          <w:lang w:eastAsia="zh-Hans"/>
        </w:rPr>
        <w:t xml:space="preserve"> </w:t>
      </w:r>
      <w:r>
        <w:rPr>
          <w:rFonts w:hint="eastAsia"/>
          <w:sz w:val="18"/>
          <w:szCs w:val="18"/>
          <w:lang w:val="en-US" w:eastAsia="zh-Hans"/>
        </w:rPr>
        <w:t>admin@DoubleEagle.io 。</w:t>
      </w:r>
    </w:p>
    <w:p>
      <w:pPr>
        <w:numPr>
          <w:ilvl w:val="0"/>
          <w:numId w:val="0"/>
        </w:numPr>
        <w:rPr>
          <w:rFonts w:hint="eastAsia"/>
          <w:sz w:val="18"/>
          <w:szCs w:val="18"/>
          <w:lang w:val="en-US" w:eastAsia="zh-Hans"/>
        </w:rPr>
      </w:pPr>
    </w:p>
    <w:p>
      <w:pPr>
        <w:numPr>
          <w:ilvl w:val="0"/>
          <w:numId w:val="0"/>
        </w:numPr>
        <w:rPr>
          <w:rFonts w:hint="eastAsia"/>
          <w:sz w:val="18"/>
          <w:szCs w:val="18"/>
          <w:lang w:val="en-US" w:eastAsia="zh-Hans"/>
        </w:rPr>
      </w:pPr>
    </w:p>
    <w:p>
      <w:pPr>
        <w:numPr>
          <w:ilvl w:val="0"/>
          <w:numId w:val="17"/>
        </w:numPr>
        <w:rPr>
          <w:rFonts w:hint="eastAsia"/>
          <w:b/>
          <w:bCs/>
          <w:lang w:val="en-US" w:eastAsia="zh-Hans"/>
        </w:rPr>
      </w:pPr>
      <w:r>
        <w:rPr>
          <w:rFonts w:hint="eastAsia"/>
          <w:b/>
          <w:bCs/>
          <w:lang w:val="en-US" w:eastAsia="zh-Hans"/>
        </w:rPr>
        <w:t>How to protect the security of smart contracts?</w:t>
      </w:r>
    </w:p>
    <w:p>
      <w:pPr>
        <w:numPr>
          <w:numId w:val="0"/>
        </w:numPr>
        <w:rPr>
          <w:rFonts w:hint="eastAsia"/>
          <w:b/>
          <w:bCs/>
          <w:lang w:val="en-US" w:eastAsia="zh-Hans"/>
        </w:rPr>
      </w:pPr>
    </w:p>
    <w:p>
      <w:pPr>
        <w:numPr>
          <w:ilvl w:val="0"/>
          <w:numId w:val="0"/>
        </w:numPr>
        <w:rPr>
          <w:rFonts w:hint="eastAsia"/>
          <w:sz w:val="18"/>
          <w:szCs w:val="18"/>
          <w:lang w:val="en-US" w:eastAsia="zh-Hans"/>
        </w:rPr>
      </w:pPr>
      <w:r>
        <w:rPr>
          <w:rFonts w:hint="eastAsia"/>
          <w:sz w:val="18"/>
          <w:szCs w:val="18"/>
          <w:lang w:val="en-US" w:eastAsia="zh-Hans"/>
        </w:rPr>
        <w:t>The smart contract security of DoubleEagle</w:t>
      </w:r>
      <w:r>
        <w:rPr>
          <w:rFonts w:hint="default"/>
          <w:sz w:val="18"/>
          <w:szCs w:val="18"/>
          <w:lang w:eastAsia="zh-Hans"/>
        </w:rPr>
        <w:t xml:space="preserve"> </w:t>
      </w:r>
      <w:r>
        <w:rPr>
          <w:rFonts w:hint="eastAsia"/>
          <w:sz w:val="18"/>
          <w:szCs w:val="18"/>
          <w:lang w:val="en-US" w:eastAsia="zh-Hans"/>
        </w:rPr>
        <w:t>platform is mainly guaranteed in the following three aspects:</w:t>
      </w:r>
    </w:p>
    <w:p>
      <w:pPr>
        <w:numPr>
          <w:ilvl w:val="0"/>
          <w:numId w:val="0"/>
        </w:numPr>
        <w:rPr>
          <w:rFonts w:hint="eastAsia"/>
          <w:sz w:val="18"/>
          <w:szCs w:val="18"/>
          <w:lang w:val="en-US" w:eastAsia="zh-Hans"/>
        </w:rPr>
      </w:pPr>
      <w:r>
        <w:rPr>
          <w:rFonts w:hint="eastAsia"/>
          <w:sz w:val="18"/>
          <w:szCs w:val="18"/>
          <w:lang w:val="en-US" w:eastAsia="zh-Hans"/>
        </w:rPr>
        <w:t>Experienced contract developers: all DoubleEagle contract developers have extensive industry experience. They are very familiar with various disclosed contract loopholes. In technical cooperation with other teams, they found various security vulnerabilities.</w:t>
      </w:r>
    </w:p>
    <w:p>
      <w:pPr>
        <w:numPr>
          <w:ilvl w:val="0"/>
          <w:numId w:val="0"/>
        </w:numPr>
        <w:rPr>
          <w:rFonts w:hint="eastAsia"/>
          <w:sz w:val="18"/>
          <w:szCs w:val="18"/>
          <w:lang w:val="en-US" w:eastAsia="zh-Hans"/>
        </w:rPr>
      </w:pPr>
      <w:r>
        <w:rPr>
          <w:rFonts w:hint="eastAsia"/>
          <w:sz w:val="18"/>
          <w:szCs w:val="18"/>
          <w:lang w:val="en-US" w:eastAsia="zh-Hans"/>
        </w:rPr>
        <w:t>Multiple audit mechanism: before the formal launch of the smart contract of DoubleEagle platform, it will be comprehensively audited by at least one well-known security organization in the industry, and different modules will also be subject to internal cross audit. Double test the security of online code through internal review meeting, simulated security attack and defense and other forms to eliminate possible security risks and logic vulnerabilities.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0266AA"/>
    <w:multiLevelType w:val="singleLevel"/>
    <w:tmpl w:val="610266AA"/>
    <w:lvl w:ilvl="0" w:tentative="0">
      <w:start w:val="2"/>
      <w:numFmt w:val="decimal"/>
      <w:suff w:val="space"/>
      <w:lvlText w:val="(%1)"/>
      <w:lvlJc w:val="left"/>
    </w:lvl>
  </w:abstractNum>
  <w:abstractNum w:abstractNumId="1">
    <w:nsid w:val="610266FD"/>
    <w:multiLevelType w:val="singleLevel"/>
    <w:tmpl w:val="610266FD"/>
    <w:lvl w:ilvl="0" w:tentative="0">
      <w:start w:val="1"/>
      <w:numFmt w:val="decimal"/>
      <w:suff w:val="space"/>
      <w:lvlText w:val="%1."/>
      <w:lvlJc w:val="left"/>
    </w:lvl>
  </w:abstractNum>
  <w:abstractNum w:abstractNumId="2">
    <w:nsid w:val="61026734"/>
    <w:multiLevelType w:val="singleLevel"/>
    <w:tmpl w:val="61026734"/>
    <w:lvl w:ilvl="0" w:tentative="0">
      <w:start w:val="2"/>
      <w:numFmt w:val="decimal"/>
      <w:suff w:val="space"/>
      <w:lvlText w:val="%1."/>
      <w:lvlJc w:val="left"/>
    </w:lvl>
  </w:abstractNum>
  <w:abstractNum w:abstractNumId="3">
    <w:nsid w:val="610267A4"/>
    <w:multiLevelType w:val="singleLevel"/>
    <w:tmpl w:val="610267A4"/>
    <w:lvl w:ilvl="0" w:tentative="0">
      <w:start w:val="1"/>
      <w:numFmt w:val="decimal"/>
      <w:suff w:val="space"/>
      <w:lvlText w:val="(%1)"/>
      <w:lvlJc w:val="left"/>
    </w:lvl>
  </w:abstractNum>
  <w:abstractNum w:abstractNumId="4">
    <w:nsid w:val="6103BC12"/>
    <w:multiLevelType w:val="singleLevel"/>
    <w:tmpl w:val="6103BC12"/>
    <w:lvl w:ilvl="0" w:tentative="0">
      <w:start w:val="5"/>
      <w:numFmt w:val="decimal"/>
      <w:suff w:val="space"/>
      <w:lvlText w:val="%1."/>
      <w:lvlJc w:val="left"/>
    </w:lvl>
  </w:abstractNum>
  <w:abstractNum w:abstractNumId="5">
    <w:nsid w:val="6103BC8D"/>
    <w:multiLevelType w:val="singleLevel"/>
    <w:tmpl w:val="6103BC8D"/>
    <w:lvl w:ilvl="0" w:tentative="0">
      <w:start w:val="1"/>
      <w:numFmt w:val="decimal"/>
      <w:suff w:val="space"/>
      <w:lvlText w:val="%1."/>
      <w:lvlJc w:val="left"/>
    </w:lvl>
  </w:abstractNum>
  <w:abstractNum w:abstractNumId="6">
    <w:nsid w:val="6103BE17"/>
    <w:multiLevelType w:val="singleLevel"/>
    <w:tmpl w:val="6103BE17"/>
    <w:lvl w:ilvl="0" w:tentative="0">
      <w:start w:val="8"/>
      <w:numFmt w:val="decimal"/>
      <w:suff w:val="space"/>
      <w:lvlText w:val="%1."/>
      <w:lvlJc w:val="left"/>
    </w:lvl>
  </w:abstractNum>
  <w:abstractNum w:abstractNumId="7">
    <w:nsid w:val="6103C326"/>
    <w:multiLevelType w:val="singleLevel"/>
    <w:tmpl w:val="6103C326"/>
    <w:lvl w:ilvl="0" w:tentative="0">
      <w:start w:val="1"/>
      <w:numFmt w:val="decimal"/>
      <w:suff w:val="space"/>
      <w:lvlText w:val="(%1)"/>
      <w:lvlJc w:val="left"/>
    </w:lvl>
  </w:abstractNum>
  <w:abstractNum w:abstractNumId="8">
    <w:nsid w:val="6103C405"/>
    <w:multiLevelType w:val="singleLevel"/>
    <w:tmpl w:val="6103C405"/>
    <w:lvl w:ilvl="0" w:tentative="0">
      <w:start w:val="16"/>
      <w:numFmt w:val="decimal"/>
      <w:suff w:val="space"/>
      <w:lvlText w:val="%1."/>
      <w:lvlJc w:val="left"/>
    </w:lvl>
  </w:abstractNum>
  <w:abstractNum w:abstractNumId="9">
    <w:nsid w:val="6103C41B"/>
    <w:multiLevelType w:val="singleLevel"/>
    <w:tmpl w:val="6103C41B"/>
    <w:lvl w:ilvl="0" w:tentative="0">
      <w:start w:val="1"/>
      <w:numFmt w:val="decimal"/>
      <w:suff w:val="space"/>
      <w:lvlText w:val="(%1)"/>
      <w:lvlJc w:val="left"/>
    </w:lvl>
  </w:abstractNum>
  <w:abstractNum w:abstractNumId="10">
    <w:nsid w:val="6103D90A"/>
    <w:multiLevelType w:val="singleLevel"/>
    <w:tmpl w:val="6103D90A"/>
    <w:lvl w:ilvl="0" w:tentative="0">
      <w:start w:val="1"/>
      <w:numFmt w:val="decimal"/>
      <w:suff w:val="space"/>
      <w:lvlText w:val="%1."/>
      <w:lvlJc w:val="left"/>
    </w:lvl>
  </w:abstractNum>
  <w:abstractNum w:abstractNumId="11">
    <w:nsid w:val="6103D9F7"/>
    <w:multiLevelType w:val="singleLevel"/>
    <w:tmpl w:val="6103D9F7"/>
    <w:lvl w:ilvl="0" w:tentative="0">
      <w:start w:val="1"/>
      <w:numFmt w:val="decimal"/>
      <w:suff w:val="space"/>
      <w:lvlText w:val="%1."/>
      <w:lvlJc w:val="left"/>
    </w:lvl>
  </w:abstractNum>
  <w:abstractNum w:abstractNumId="12">
    <w:nsid w:val="6103DA7A"/>
    <w:multiLevelType w:val="singleLevel"/>
    <w:tmpl w:val="6103DA7A"/>
    <w:lvl w:ilvl="0" w:tentative="0">
      <w:start w:val="3"/>
      <w:numFmt w:val="decimal"/>
      <w:suff w:val="space"/>
      <w:lvlText w:val="%1."/>
      <w:lvlJc w:val="left"/>
    </w:lvl>
  </w:abstractNum>
  <w:abstractNum w:abstractNumId="13">
    <w:nsid w:val="6103DEB8"/>
    <w:multiLevelType w:val="singleLevel"/>
    <w:tmpl w:val="6103DEB8"/>
    <w:lvl w:ilvl="0" w:tentative="0">
      <w:start w:val="1"/>
      <w:numFmt w:val="decimal"/>
      <w:suff w:val="space"/>
      <w:lvlText w:val="%1."/>
      <w:lvlJc w:val="left"/>
    </w:lvl>
  </w:abstractNum>
  <w:abstractNum w:abstractNumId="14">
    <w:nsid w:val="6103DEF1"/>
    <w:multiLevelType w:val="singleLevel"/>
    <w:tmpl w:val="6103DEF1"/>
    <w:lvl w:ilvl="0" w:tentative="0">
      <w:start w:val="1"/>
      <w:numFmt w:val="decimal"/>
      <w:suff w:val="space"/>
      <w:lvlText w:val="(%1)"/>
      <w:lvlJc w:val="left"/>
    </w:lvl>
  </w:abstractNum>
  <w:abstractNum w:abstractNumId="15">
    <w:nsid w:val="6103DF86"/>
    <w:multiLevelType w:val="singleLevel"/>
    <w:tmpl w:val="6103DF86"/>
    <w:lvl w:ilvl="0" w:tentative="0">
      <w:start w:val="3"/>
      <w:numFmt w:val="decimal"/>
      <w:suff w:val="space"/>
      <w:lvlText w:val="%1."/>
      <w:lvlJc w:val="left"/>
    </w:lvl>
  </w:abstractNum>
  <w:abstractNum w:abstractNumId="16">
    <w:nsid w:val="6103E2D6"/>
    <w:multiLevelType w:val="singleLevel"/>
    <w:tmpl w:val="6103E2D6"/>
    <w:lvl w:ilvl="0" w:tentative="0">
      <w:start w:val="1"/>
      <w:numFmt w:val="decimal"/>
      <w:suff w:val="space"/>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A3F8A11"/>
    <w:rsid w:val="5DFD6848"/>
    <w:rsid w:val="7DFF4A88"/>
    <w:rsid w:val="CA3F8A11"/>
    <w:rsid w:val="DFF79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2021-07-27T07:31:00Z</dcterms:created>
  <dc:creator>wangmuran</dc:creator>
  <cp:lastModifiedBy>wangmuran</cp:lastModifiedBy>
  <dcterms:modified xsi:type="dcterms:W3CDTF">2021-07-30T19:24:38Z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