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Fonts w:ascii="Arial Black" w:cs="Arial Black" w:eastAsia="Arial Black" w:hAnsi="Arial Black"/>
          <w:rtl w:val="0"/>
        </w:rPr>
        <w:t xml:space="preserve">Pedro Pereira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8392"/>
        </w:tabs>
        <w:contextualSpacing w:val="0"/>
      </w:pPr>
      <w:r w:rsidDel="00000000" w:rsidR="00000000" w:rsidRPr="00000000">
        <w:rPr>
          <w:rFonts w:ascii="Arial" w:cs="Arial" w:eastAsia="Arial" w:hAnsi="Arial"/>
          <w:sz w:val="20"/>
          <w:szCs w:val="20"/>
          <w:rtl w:val="0"/>
        </w:rPr>
        <w:t xml:space="preserve">Date of Birth 23.08.84</w:t>
        <w:tab/>
        <w:t xml:space="preserve">Dublin</w:t>
      </w:r>
    </w:p>
    <w:p w:rsidR="00000000" w:rsidDel="00000000" w:rsidP="00000000" w:rsidRDefault="00000000" w:rsidRPr="00000000">
      <w:pPr>
        <w:tabs>
          <w:tab w:val="right" w:pos="8392"/>
        </w:tabs>
        <w:contextualSpacing w:val="0"/>
      </w:pPr>
      <w:r w:rsidDel="00000000" w:rsidR="00000000" w:rsidRPr="00000000">
        <w:rPr>
          <w:rFonts w:ascii="Arial" w:cs="Arial" w:eastAsia="Arial" w:hAnsi="Arial"/>
          <w:sz w:val="20"/>
          <w:szCs w:val="20"/>
          <w:rtl w:val="0"/>
        </w:rPr>
        <w:t xml:space="preserve">Marital Status: Married</w:t>
        <w:tab/>
        <w:t xml:space="preserve">Apt 35 Viking Harbour, </w:t>
        <w:tab/>
      </w:r>
    </w:p>
    <w:p w:rsidR="00000000" w:rsidDel="00000000" w:rsidP="00000000" w:rsidRDefault="00000000" w:rsidRPr="00000000">
      <w:pPr>
        <w:tabs>
          <w:tab w:val="right" w:pos="8392"/>
        </w:tabs>
        <w:contextualSpacing w:val="0"/>
      </w:pPr>
      <w:r w:rsidDel="00000000" w:rsidR="00000000" w:rsidRPr="00000000">
        <w:rPr>
          <w:rFonts w:ascii="Arial" w:cs="Arial" w:eastAsia="Arial" w:hAnsi="Arial"/>
          <w:sz w:val="20"/>
          <w:szCs w:val="20"/>
          <w:rtl w:val="0"/>
        </w:rPr>
        <w:t xml:space="preserve">Nationality: Portuguese</w:t>
        <w:tab/>
        <w:t xml:space="preserve">Joyce House</w:t>
      </w:r>
    </w:p>
    <w:p w:rsidR="00000000" w:rsidDel="00000000" w:rsidP="00000000" w:rsidRDefault="00000000" w:rsidRPr="00000000">
      <w:pPr>
        <w:tabs>
          <w:tab w:val="right" w:pos="8392"/>
        </w:tabs>
        <w:contextualSpacing w:val="0"/>
      </w:pPr>
      <w:r w:rsidDel="00000000" w:rsidR="00000000" w:rsidRPr="00000000">
        <w:rPr>
          <w:rFonts w:ascii="Arial" w:cs="Arial" w:eastAsia="Arial" w:hAnsi="Arial"/>
          <w:sz w:val="20"/>
          <w:szCs w:val="20"/>
          <w:rtl w:val="0"/>
        </w:rPr>
        <w:t xml:space="preserve">Mobile: +353 0899773082</w:t>
        <w:tab/>
      </w:r>
    </w:p>
    <w:p w:rsidR="00000000" w:rsidDel="00000000" w:rsidP="00000000" w:rsidRDefault="00000000" w:rsidRPr="00000000">
      <w:pPr>
        <w:tabs>
          <w:tab w:val="right" w:pos="8392"/>
        </w:tabs>
        <w:contextualSpacing w:val="0"/>
      </w:pPr>
      <w:r w:rsidDel="00000000" w:rsidR="00000000" w:rsidRPr="00000000">
        <w:rPr>
          <w:rFonts w:ascii="Arial" w:cs="Arial" w:eastAsia="Arial" w:hAnsi="Arial"/>
          <w:sz w:val="20"/>
          <w:szCs w:val="20"/>
          <w:rtl w:val="0"/>
        </w:rPr>
        <w:t xml:space="preserve">Email: cyberafael2005@gmail.com</w:t>
        <w:tab/>
        <w:t xml:space="preserve">Dublin 8</w:t>
      </w:r>
    </w:p>
    <w:p w:rsidR="00000000" w:rsidDel="00000000" w:rsidP="00000000" w:rsidRDefault="00000000" w:rsidRPr="00000000">
      <w:pPr>
        <w:tabs>
          <w:tab w:val="right" w:pos="8280"/>
        </w:tabs>
        <w:contextualSpacing w:val="0"/>
      </w:pPr>
      <w:bookmarkStart w:colFirst="0" w:colLast="0" w:name="h.gjdgxs" w:id="0"/>
      <w:bookmarkEnd w:id="0"/>
      <w:r w:rsidDel="00000000" w:rsidR="00000000" w:rsidRPr="00000000">
        <w:rPr>
          <w:rFonts w:ascii="Arial" w:cs="Arial" w:eastAsia="Arial" w:hAnsi="Arial"/>
          <w:sz w:val="20"/>
          <w:szCs w:val="20"/>
          <w:rtl w:val="0"/>
        </w:rPr>
        <w:t xml:space="preserve">Linkedin:</w:t>
      </w:r>
      <w:r w:rsidDel="00000000" w:rsidR="00000000" w:rsidRPr="00000000">
        <w:rPr>
          <w:rtl w:val="0"/>
        </w:rPr>
        <w:t xml:space="preserve"> </w:t>
      </w:r>
      <w:hyperlink r:id="rId5">
        <w:r w:rsidDel="00000000" w:rsidR="00000000" w:rsidRPr="00000000">
          <w:rPr>
            <w:rFonts w:ascii="Arial" w:cs="Arial" w:eastAsia="Arial" w:hAnsi="Arial"/>
            <w:color w:val="1155cc"/>
            <w:sz w:val="20"/>
            <w:szCs w:val="20"/>
            <w:highlight w:val="white"/>
            <w:u w:val="single"/>
            <w:rtl w:val="0"/>
          </w:rPr>
          <w:t xml:space="preserve">pt.linkedin.com/pub/pedro-pereira/36/42/b2b/</w:t>
        </w:r>
      </w:hyperlink>
      <w:hyperlink r:id="rId6">
        <w:r w:rsidDel="00000000" w:rsidR="00000000" w:rsidRPr="00000000">
          <w:rPr>
            <w:rtl w:val="0"/>
          </w:rPr>
        </w:r>
      </w:hyperlink>
    </w:p>
    <w:p w:rsidR="00000000" w:rsidDel="00000000" w:rsidP="00000000" w:rsidRDefault="00000000" w:rsidRPr="00000000">
      <w:pPr>
        <w:tabs>
          <w:tab w:val="right" w:pos="8280"/>
        </w:tabs>
        <w:contextualSpacing w:val="0"/>
      </w:pPr>
      <w:r w:rsidDel="00000000" w:rsidR="00000000" w:rsidRPr="00000000">
        <w:rPr>
          <w:rFonts w:ascii="Arial" w:cs="Arial" w:eastAsia="Arial" w:hAnsi="Arial"/>
          <w:sz w:val="20"/>
          <w:szCs w:val="20"/>
          <w:rtl w:val="0"/>
        </w:rPr>
        <w:t xml:space="preserve">About.Me:</w:t>
      </w:r>
      <w:r w:rsidDel="00000000" w:rsidR="00000000" w:rsidRPr="00000000">
        <w:rPr>
          <w:rtl w:val="0"/>
        </w:rPr>
        <w:t xml:space="preserve"> </w:t>
      </w:r>
      <w:hyperlink r:id="rId7">
        <w:r w:rsidDel="00000000" w:rsidR="00000000" w:rsidRPr="00000000">
          <w:rPr>
            <w:rFonts w:ascii="Arial" w:cs="Arial" w:eastAsia="Arial" w:hAnsi="Arial"/>
            <w:color w:val="1155cc"/>
            <w:sz w:val="20"/>
            <w:szCs w:val="20"/>
            <w:highlight w:val="white"/>
            <w:u w:val="single"/>
            <w:rtl w:val="0"/>
          </w:rPr>
          <w:t xml:space="preserve">http://about.me/doublep</w:t>
        </w:r>
      </w:hyperlink>
      <w:hyperlink r:id="rId8">
        <w:r w:rsidDel="00000000" w:rsidR="00000000" w:rsidRPr="00000000">
          <w:rPr>
            <w:rtl w:val="0"/>
          </w:rPr>
        </w:r>
      </w:hyperlink>
    </w:p>
    <w:p w:rsidR="00000000" w:rsidDel="00000000" w:rsidP="00000000" w:rsidRDefault="00000000" w:rsidRPr="00000000">
      <w:pPr>
        <w:tabs>
          <w:tab w:val="right" w:pos="8280"/>
        </w:tabs>
        <w:contextualSpacing w:val="0"/>
      </w:pPr>
      <w:r w:rsidDel="00000000" w:rsidR="00000000" w:rsidRPr="00000000">
        <w:rPr>
          <w:rFonts w:ascii="Arial" w:cs="Arial" w:eastAsia="Arial" w:hAnsi="Arial"/>
          <w:sz w:val="20"/>
          <w:szCs w:val="20"/>
          <w:rtl w:val="0"/>
        </w:rPr>
        <w:t xml:space="preserve">GitHub: </w:t>
      </w:r>
      <w:hyperlink r:id="rId9">
        <w:r w:rsidDel="00000000" w:rsidR="00000000" w:rsidRPr="00000000">
          <w:rPr>
            <w:rFonts w:ascii="Arial" w:cs="Arial" w:eastAsia="Arial" w:hAnsi="Arial"/>
            <w:color w:val="1155cc"/>
            <w:sz w:val="20"/>
            <w:szCs w:val="20"/>
            <w:highlight w:val="white"/>
            <w:u w:val="single"/>
            <w:rtl w:val="0"/>
          </w:rPr>
          <w:t xml:space="preserve">https://github.com/oizie</w:t>
        </w:r>
      </w:hyperlink>
      <w:hyperlink r:id="rId10">
        <w:r w:rsidDel="00000000" w:rsidR="00000000" w:rsidRPr="00000000">
          <w:rPr>
            <w:rtl w:val="0"/>
          </w:rPr>
        </w:r>
      </w:hyperlink>
    </w:p>
    <w:p w:rsidR="00000000" w:rsidDel="00000000" w:rsidP="00000000" w:rsidRDefault="00000000" w:rsidRPr="00000000">
      <w:pPr>
        <w:contextualSpacing w:val="0"/>
      </w:pPr>
      <w:hyperlink r:id="rId11">
        <w:r w:rsidDel="00000000" w:rsidR="00000000" w:rsidRPr="00000000">
          <w:rPr>
            <w:rtl w:val="0"/>
          </w:rPr>
        </w:r>
      </w:hyperlink>
    </w:p>
    <w:p w:rsidR="00000000" w:rsidDel="00000000" w:rsidP="00000000" w:rsidRDefault="00000000" w:rsidRPr="00000000">
      <w:pPr>
        <w:tabs>
          <w:tab w:val="right" w:pos="8280"/>
        </w:tabs>
        <w:contextualSpacing w:val="0"/>
      </w:pPr>
      <w:r w:rsidDel="00000000" w:rsidR="00000000" w:rsidRPr="00000000">
        <w:rPr>
          <w:rFonts w:ascii="Arial" w:cs="Arial" w:eastAsia="Arial" w:hAnsi="Arial"/>
          <w:b w:val="1"/>
          <w:rtl w:val="0"/>
        </w:rPr>
        <w:t xml:space="preserve">Profile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I am a “full stack” Software Engineer used to work with different kinds of technology, but I'm specialized in C# but more recently getting very excited with Frontend development. I have a great academic background but I always seek to further develop my knowledge. I have a strong orientation for problem solving, tempered with commercial realism.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I love to learn new technologies and I spend some of my personal time building new solutions to improve my knowledge in developing software. I'm very interested in Software Architecture and Performance Optimization. I am willing to learn and to improve myself every day.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Currently I am working in Web development both frontend and backend development using HTML5, ReactJS, Redux, Typescript, NodeJS for Frontend, C# and ASP.Net core and Entity Framework for Backend.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b w:val="1"/>
          <w:rtl w:val="0"/>
        </w:rPr>
        <w:t xml:space="preserve">Skills</w:t>
      </w:r>
    </w:p>
    <w:p w:rsidR="00000000" w:rsidDel="00000000" w:rsidP="00000000" w:rsidRDefault="00000000" w:rsidRPr="00000000">
      <w:pPr>
        <w:tabs>
          <w:tab w:val="right" w:pos="8280"/>
        </w:tabs>
        <w:contextualSpacing w:val="0"/>
      </w:pPr>
      <w:r w:rsidDel="00000000" w:rsidR="00000000" w:rsidRPr="00000000">
        <w:rPr>
          <w:rtl w:val="0"/>
        </w:rPr>
      </w:r>
    </w:p>
    <w:tbl>
      <w:tblPr>
        <w:tblStyle w:val="Table1"/>
        <w:bidi w:val="0"/>
        <w:tblW w:w="8370.0" w:type="dxa"/>
        <w:jc w:val="left"/>
        <w:tblLayout w:type="fixed"/>
        <w:tblLook w:val="0600"/>
      </w:tblPr>
      <w:tblGrid>
        <w:gridCol w:w="3435"/>
        <w:gridCol w:w="4935"/>
        <w:tblGridChange w:id="0">
          <w:tblGrid>
            <w:gridCol w:w="3435"/>
            <w:gridCol w:w="4935"/>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numPr>
                <w:ilvl w:val="0"/>
                <w:numId w:val="6"/>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ASP.NET MVC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numPr>
                <w:ilvl w:val="0"/>
                <w:numId w:val="6"/>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JQuery</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numPr>
                <w:ilvl w:val="0"/>
                <w:numId w:val="6"/>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ReactJs and Redux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numPr>
                <w:ilvl w:val="0"/>
                <w:numId w:val="6"/>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CSS 3</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numPr>
                <w:ilvl w:val="0"/>
                <w:numId w:val="6"/>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.Net C# </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numPr>
                <w:ilvl w:val="0"/>
                <w:numId w:val="6"/>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SQL/Oracle</w:t>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numPr>
                <w:ilvl w:val="0"/>
                <w:numId w:val="6"/>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HTML5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numPr>
                <w:ilvl w:val="0"/>
                <w:numId w:val="6"/>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Web API</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numPr>
                <w:ilvl w:val="0"/>
                <w:numId w:val="6"/>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AngularJS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numPr>
                <w:ilvl w:val="0"/>
                <w:numId w:val="6"/>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WCF</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numPr>
                <w:ilvl w:val="0"/>
                <w:numId w:val="6"/>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Javascript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numPr>
                <w:ilvl w:val="0"/>
                <w:numId w:val="6"/>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MVVM</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numPr>
                <w:ilvl w:val="0"/>
                <w:numId w:val="6"/>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Typescript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tabs>
                <w:tab w:val="right" w:pos="8280"/>
              </w:tabs>
              <w:contextualSpacing w:val="0"/>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b w:val="1"/>
          <w:rtl w:val="0"/>
        </w:rPr>
        <w:t xml:space="preserve">Educational Qualifications</w:t>
      </w: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sz w:val="20"/>
          <w:szCs w:val="20"/>
          <w:rtl w:val="0"/>
        </w:rPr>
        <w:t xml:space="preserve">Jun 2014</w:t>
        <w:tab/>
        <w:t xml:space="preserve">Microsoft Certified Solution Developer - Web Applications</w:t>
      </w:r>
    </w:p>
    <w:p w:rsidR="00000000" w:rsidDel="00000000" w:rsidP="00000000" w:rsidRDefault="00000000" w:rsidRPr="00000000">
      <w:pPr>
        <w:tabs>
          <w:tab w:val="right" w:pos="8280"/>
        </w:tabs>
        <w:ind w:left="2124" w:firstLine="0"/>
        <w:contextualSpacing w:val="0"/>
      </w:pPr>
      <w:r w:rsidDel="00000000" w:rsidR="00000000" w:rsidRPr="00000000">
        <w:rPr>
          <w:rFonts w:ascii="Arial" w:cs="Arial" w:eastAsia="Arial" w:hAnsi="Arial"/>
          <w:color w:val="333333"/>
          <w:sz w:val="20"/>
          <w:szCs w:val="20"/>
          <w:highlight w:val="white"/>
          <w:rtl w:val="0"/>
        </w:rPr>
        <w:tab/>
        <w:t xml:space="preserve">Microsoft Transcript -&gt; Transcript ID 1032427 Pass:pedropereira    https://mcp.microsoft.com/authenticate/validatemcp.aspx</w:t>
      </w: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center" w:pos="3600"/>
          <w:tab w:val="right" w:pos="8392"/>
        </w:tabs>
        <w:contextualSpacing w:val="0"/>
      </w:pPr>
      <w:r w:rsidDel="00000000" w:rsidR="00000000" w:rsidRPr="00000000">
        <w:rPr>
          <w:rFonts w:ascii="Arial" w:cs="Arial" w:eastAsia="Arial" w:hAnsi="Arial"/>
          <w:smallCaps w:val="1"/>
          <w:sz w:val="20"/>
          <w:szCs w:val="20"/>
          <w:rtl w:val="0"/>
        </w:rPr>
        <w:t xml:space="preserve">Sep 2006 – Sep 2009</w:t>
        <w:tab/>
        <w:tab/>
        <w:t xml:space="preserve">Computer Science Engineering </w:t>
      </w:r>
    </w:p>
    <w:p w:rsidR="00000000" w:rsidDel="00000000" w:rsidP="00000000" w:rsidRDefault="00000000" w:rsidRPr="00000000">
      <w:pPr>
        <w:tabs>
          <w:tab w:val="center" w:pos="3600"/>
          <w:tab w:val="right" w:pos="8392"/>
        </w:tabs>
        <w:contextualSpacing w:val="0"/>
      </w:pPr>
      <w:r w:rsidDel="00000000" w:rsidR="00000000" w:rsidRPr="00000000">
        <w:rPr>
          <w:rFonts w:ascii="Arial" w:cs="Arial" w:eastAsia="Arial" w:hAnsi="Arial"/>
          <w:smallCaps w:val="1"/>
          <w:sz w:val="20"/>
          <w:szCs w:val="20"/>
          <w:rtl w:val="0"/>
        </w:rPr>
        <w:tab/>
        <w:tab/>
        <w:t xml:space="preserve"> Instituto Superior de Engenharia de Coimbra-ISEC</w:t>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jc w:val="both"/>
        <w:rPr>
          <w:b w:val="0"/>
          <w:color w:val="000000"/>
          <w:sz w:val="20"/>
          <w:szCs w:val="20"/>
        </w:rPr>
      </w:pPr>
      <w:r w:rsidDel="00000000" w:rsidR="00000000" w:rsidRPr="00000000">
        <w:rPr>
          <w:rFonts w:ascii="Arial" w:cs="Arial" w:eastAsia="Arial" w:hAnsi="Arial"/>
          <w:b w:val="0"/>
          <w:color w:val="000000"/>
          <w:sz w:val="20"/>
          <w:szCs w:val="20"/>
          <w:rtl w:val="0"/>
        </w:rPr>
        <w:t xml:space="preserve">Bachelor Degree with Score 15 (0-20) - Equivalent to 1</w:t>
      </w:r>
      <w:r w:rsidDel="00000000" w:rsidR="00000000" w:rsidRPr="00000000">
        <w:rPr>
          <w:rFonts w:ascii="Arial" w:cs="Arial" w:eastAsia="Arial" w:hAnsi="Arial"/>
          <w:b w:val="0"/>
          <w:color w:val="000000"/>
          <w:sz w:val="20"/>
          <w:szCs w:val="20"/>
          <w:vertAlign w:val="superscript"/>
          <w:rtl w:val="0"/>
        </w:rPr>
        <w:t xml:space="preserve">st</w:t>
      </w:r>
      <w:r w:rsidDel="00000000" w:rsidR="00000000" w:rsidRPr="00000000">
        <w:rPr>
          <w:rFonts w:ascii="Arial" w:cs="Arial" w:eastAsia="Arial" w:hAnsi="Arial"/>
          <w:b w:val="0"/>
          <w:color w:val="000000"/>
          <w:sz w:val="20"/>
          <w:szCs w:val="20"/>
          <w:rtl w:val="0"/>
        </w:rPr>
        <w:t xml:space="preserve"> Class Degree.</w:t>
      </w:r>
    </w:p>
    <w:p w:rsidR="00000000" w:rsidDel="00000000" w:rsidP="00000000" w:rsidRDefault="00000000" w:rsidRPr="00000000">
      <w:pPr>
        <w:numPr>
          <w:ilvl w:val="0"/>
          <w:numId w:val="7"/>
        </w:numPr>
        <w:spacing w:after="0" w:before="0" w:line="240" w:lineRule="auto"/>
        <w:ind w:left="720" w:hanging="360"/>
        <w:jc w:val="both"/>
        <w:rPr>
          <w:b w:val="0"/>
          <w:color w:val="000000"/>
          <w:sz w:val="20"/>
          <w:szCs w:val="20"/>
        </w:rPr>
      </w:pPr>
      <w:r w:rsidDel="00000000" w:rsidR="00000000" w:rsidRPr="00000000">
        <w:rPr>
          <w:rFonts w:ascii="Arial" w:cs="Arial" w:eastAsia="Arial" w:hAnsi="Arial"/>
          <w:b w:val="0"/>
          <w:color w:val="000000"/>
          <w:sz w:val="20"/>
          <w:szCs w:val="20"/>
          <w:rtl w:val="0"/>
        </w:rPr>
        <w:t xml:space="preserve">Final year thesis: Development of a Middleware in UNIX- C++, in order to control and interconnect various devices and services in a simple manner for the user. This project was involved in a European project name Bedmond. More info </w:t>
      </w:r>
      <w:r w:rsidDel="00000000" w:rsidR="00000000" w:rsidRPr="00000000">
        <w:rPr>
          <w:rFonts w:ascii="Arial" w:cs="Arial" w:eastAsia="Arial" w:hAnsi="Arial"/>
          <w:sz w:val="20"/>
          <w:szCs w:val="20"/>
          <w:rtl w:val="0"/>
        </w:rPr>
        <w:t xml:space="preserve">http://ibernex.es/project/bedmond/?lang=en</w:t>
      </w: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b w:val="1"/>
          <w:rtl w:val="0"/>
        </w:rPr>
        <w:t xml:space="preserve">Work Experience</w:t>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sz w:val="20"/>
          <w:szCs w:val="20"/>
          <w:rtl w:val="0"/>
        </w:rPr>
        <w:t xml:space="preserve">Feb 2016 – Present</w:t>
        <w:tab/>
        <w:t xml:space="preserve">AON – Contract Senior Software Developer</w:t>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sz w:val="20"/>
          <w:szCs w:val="20"/>
          <w:rtl w:val="0"/>
        </w:rPr>
        <w:tab/>
        <w:t xml:space="preserve">Dublin</w:t>
      </w:r>
    </w:p>
    <w:p w:rsidR="00000000" w:rsidDel="00000000" w:rsidP="00000000" w:rsidRDefault="00000000" w:rsidRPr="00000000">
      <w:pPr>
        <w:numPr>
          <w:ilvl w:val="0"/>
          <w:numId w:val="2"/>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Development of a SPA using Typescript, ReactJS and Redux.</w:t>
      </w:r>
    </w:p>
    <w:p w:rsidR="00000000" w:rsidDel="00000000" w:rsidP="00000000" w:rsidRDefault="00000000" w:rsidRPr="00000000">
      <w:pPr>
        <w:numPr>
          <w:ilvl w:val="0"/>
          <w:numId w:val="2"/>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Development of reusable components in ReactJS.</w:t>
      </w:r>
    </w:p>
    <w:p w:rsidR="00000000" w:rsidDel="00000000" w:rsidP="00000000" w:rsidRDefault="00000000" w:rsidRPr="00000000">
      <w:pPr>
        <w:numPr>
          <w:ilvl w:val="0"/>
          <w:numId w:val="2"/>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Use of Redux as framework for predicting the state of the web application</w:t>
      </w:r>
    </w:p>
    <w:p w:rsidR="00000000" w:rsidDel="00000000" w:rsidP="00000000" w:rsidRDefault="00000000" w:rsidRPr="00000000">
      <w:pPr>
        <w:numPr>
          <w:ilvl w:val="0"/>
          <w:numId w:val="2"/>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Use of Typescript for type checking, Inheritance, classes and better tooling support and have the same flexibility of Javascript.</w:t>
      </w:r>
    </w:p>
    <w:p w:rsidR="00000000" w:rsidDel="00000000" w:rsidP="00000000" w:rsidRDefault="00000000" w:rsidRPr="00000000">
      <w:pPr>
        <w:numPr>
          <w:ilvl w:val="0"/>
          <w:numId w:val="2"/>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Test Driven Development</w:t>
      </w:r>
    </w:p>
    <w:p w:rsidR="00000000" w:rsidDel="00000000" w:rsidP="00000000" w:rsidRDefault="00000000" w:rsidRPr="00000000">
      <w:pPr>
        <w:numPr>
          <w:ilvl w:val="0"/>
          <w:numId w:val="2"/>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Use of KarmaJS as the test runner environment.</w:t>
      </w:r>
    </w:p>
    <w:p w:rsidR="00000000" w:rsidDel="00000000" w:rsidP="00000000" w:rsidRDefault="00000000" w:rsidRPr="00000000">
      <w:pPr>
        <w:numPr>
          <w:ilvl w:val="0"/>
          <w:numId w:val="2"/>
        </w:numPr>
        <w:tabs>
          <w:tab w:val="right" w:pos="8280"/>
        </w:tabs>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 of MochaJS as the test framework to write the tests.</w:t>
      </w:r>
    </w:p>
    <w:p w:rsidR="00000000" w:rsidDel="00000000" w:rsidP="00000000" w:rsidRDefault="00000000" w:rsidRPr="00000000">
      <w:pPr>
        <w:numPr>
          <w:ilvl w:val="0"/>
          <w:numId w:val="2"/>
        </w:numPr>
        <w:tabs>
          <w:tab w:val="right" w:pos="8280"/>
        </w:tabs>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 of React Test Utils for testing the UI Components written in ReactJS</w:t>
      </w:r>
    </w:p>
    <w:p w:rsidR="00000000" w:rsidDel="00000000" w:rsidP="00000000" w:rsidRDefault="00000000" w:rsidRPr="00000000">
      <w:pPr>
        <w:numPr>
          <w:ilvl w:val="0"/>
          <w:numId w:val="2"/>
        </w:numPr>
        <w:tabs>
          <w:tab w:val="right" w:pos="8280"/>
        </w:tabs>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Gulp for running build and running tasks.</w:t>
      </w:r>
    </w:p>
    <w:p w:rsidR="00000000" w:rsidDel="00000000" w:rsidP="00000000" w:rsidRDefault="00000000" w:rsidRPr="00000000">
      <w:pPr>
        <w:numPr>
          <w:ilvl w:val="0"/>
          <w:numId w:val="2"/>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Continuous integration using TeamCity.</w:t>
      </w:r>
    </w:p>
    <w:p w:rsidR="00000000" w:rsidDel="00000000" w:rsidP="00000000" w:rsidRDefault="00000000" w:rsidRPr="00000000">
      <w:pPr>
        <w:numPr>
          <w:ilvl w:val="0"/>
          <w:numId w:val="2"/>
        </w:numPr>
        <w:tabs>
          <w:tab w:val="right" w:pos="8280"/>
        </w:tabs>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NPM as package manager for the Web App.</w:t>
      </w:r>
    </w:p>
    <w:p w:rsidR="00000000" w:rsidDel="00000000" w:rsidP="00000000" w:rsidRDefault="00000000" w:rsidRPr="00000000">
      <w:pPr>
        <w:numPr>
          <w:ilvl w:val="0"/>
          <w:numId w:val="2"/>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Scrum</w:t>
      </w:r>
    </w:p>
    <w:p w:rsidR="00000000" w:rsidDel="00000000" w:rsidP="00000000" w:rsidRDefault="00000000" w:rsidRPr="00000000">
      <w:pPr>
        <w:numPr>
          <w:ilvl w:val="0"/>
          <w:numId w:val="2"/>
        </w:numPr>
        <w:tabs>
          <w:tab w:val="right" w:pos="8280"/>
        </w:tabs>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.Net Core</w:t>
      </w:r>
    </w:p>
    <w:p w:rsidR="00000000" w:rsidDel="00000000" w:rsidP="00000000" w:rsidRDefault="00000000" w:rsidRPr="00000000">
      <w:pPr>
        <w:numPr>
          <w:ilvl w:val="0"/>
          <w:numId w:val="2"/>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SQL Server &amp; T-SQL</w:t>
      </w:r>
    </w:p>
    <w:p w:rsidR="00000000" w:rsidDel="00000000" w:rsidP="00000000" w:rsidRDefault="00000000" w:rsidRPr="00000000">
      <w:pPr>
        <w:numPr>
          <w:ilvl w:val="0"/>
          <w:numId w:val="2"/>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SVN/Git.</w:t>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sz w:val="20"/>
          <w:szCs w:val="20"/>
          <w:rtl w:val="0"/>
        </w:rPr>
        <w:t xml:space="preserve">Jan 2015 – Feb 2016</w:t>
        <w:tab/>
        <w:t xml:space="preserve">eMaint – Senior Application Developer</w:t>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sz w:val="20"/>
          <w:szCs w:val="20"/>
          <w:rtl w:val="0"/>
        </w:rPr>
        <w:tab/>
        <w:t xml:space="preserve">Dublin</w:t>
      </w:r>
    </w:p>
    <w:p w:rsidR="00000000" w:rsidDel="00000000" w:rsidP="00000000" w:rsidRDefault="00000000" w:rsidRPr="00000000">
      <w:pPr>
        <w:numPr>
          <w:ilvl w:val="0"/>
          <w:numId w:val="2"/>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Development of a CMMS using C#, Asp.Net MVC5 , Javascript, AngularJS, ReactJS and Web API.</w:t>
      </w:r>
    </w:p>
    <w:p w:rsidR="00000000" w:rsidDel="00000000" w:rsidP="00000000" w:rsidRDefault="00000000" w:rsidRPr="00000000">
      <w:pPr>
        <w:numPr>
          <w:ilvl w:val="0"/>
          <w:numId w:val="2"/>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Development of small mobile app using Ionic, AngularJS, ReactJS and Cordova to read and store locally to use offline and sync to the cloud when online.</w:t>
      </w:r>
    </w:p>
    <w:p w:rsidR="00000000" w:rsidDel="00000000" w:rsidP="00000000" w:rsidRDefault="00000000" w:rsidRPr="00000000">
      <w:pPr>
        <w:numPr>
          <w:ilvl w:val="0"/>
          <w:numId w:val="2"/>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D</w:t>
      </w:r>
      <w:r w:rsidDel="00000000" w:rsidR="00000000" w:rsidRPr="00000000">
        <w:rPr>
          <w:rFonts w:ascii="Arial" w:cs="Arial" w:eastAsia="Arial" w:hAnsi="Arial"/>
          <w:sz w:val="20"/>
          <w:szCs w:val="20"/>
          <w:rtl w:val="0"/>
        </w:rPr>
        <w:t xml:space="preserve">evelopment of a small server in NodeJS for testing the mobile app.</w:t>
      </w:r>
    </w:p>
    <w:p w:rsidR="00000000" w:rsidDel="00000000" w:rsidP="00000000" w:rsidRDefault="00000000" w:rsidRPr="00000000">
      <w:pPr>
        <w:numPr>
          <w:ilvl w:val="0"/>
          <w:numId w:val="2"/>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Development of a small module to integrate with Quartz.net to request for schedules and trigger events for the CMMS based on the type registered. Deployment as a worker role in Azure.</w:t>
      </w:r>
    </w:p>
    <w:p w:rsidR="00000000" w:rsidDel="00000000" w:rsidP="00000000" w:rsidRDefault="00000000" w:rsidRPr="00000000">
      <w:pPr>
        <w:numPr>
          <w:ilvl w:val="0"/>
          <w:numId w:val="2"/>
        </w:numPr>
        <w:tabs>
          <w:tab w:val="right" w:pos="8280"/>
        </w:tabs>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Test Driven Development</w:t>
      </w:r>
    </w:p>
    <w:p w:rsidR="00000000" w:rsidDel="00000000" w:rsidP="00000000" w:rsidRDefault="00000000" w:rsidRPr="00000000">
      <w:pPr>
        <w:numPr>
          <w:ilvl w:val="0"/>
          <w:numId w:val="2"/>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Unit Tests with xUnit.</w:t>
      </w:r>
    </w:p>
    <w:p w:rsidR="00000000" w:rsidDel="00000000" w:rsidP="00000000" w:rsidRDefault="00000000" w:rsidRPr="00000000">
      <w:pPr>
        <w:numPr>
          <w:ilvl w:val="0"/>
          <w:numId w:val="2"/>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Acceptance Tests in Specflow</w:t>
      </w:r>
    </w:p>
    <w:p w:rsidR="00000000" w:rsidDel="00000000" w:rsidP="00000000" w:rsidRDefault="00000000" w:rsidRPr="00000000">
      <w:pPr>
        <w:numPr>
          <w:ilvl w:val="0"/>
          <w:numId w:val="2"/>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End to End test with ProtractorJS</w:t>
      </w:r>
    </w:p>
    <w:p w:rsidR="00000000" w:rsidDel="00000000" w:rsidP="00000000" w:rsidRDefault="00000000" w:rsidRPr="00000000">
      <w:pPr>
        <w:numPr>
          <w:ilvl w:val="0"/>
          <w:numId w:val="2"/>
        </w:numPr>
        <w:tabs>
          <w:tab w:val="right" w:pos="8280"/>
        </w:tabs>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Continuous integration using TeamCity.</w:t>
      </w:r>
    </w:p>
    <w:p w:rsidR="00000000" w:rsidDel="00000000" w:rsidP="00000000" w:rsidRDefault="00000000" w:rsidRPr="00000000">
      <w:pPr>
        <w:numPr>
          <w:ilvl w:val="0"/>
          <w:numId w:val="2"/>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Scrum</w:t>
      </w:r>
    </w:p>
    <w:p w:rsidR="00000000" w:rsidDel="00000000" w:rsidP="00000000" w:rsidRDefault="00000000" w:rsidRPr="00000000">
      <w:pPr>
        <w:numPr>
          <w:ilvl w:val="0"/>
          <w:numId w:val="2"/>
        </w:numPr>
        <w:tabs>
          <w:tab w:val="right" w:pos="8280"/>
        </w:tabs>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SQL Server &amp; T-SQL</w:t>
      </w:r>
    </w:p>
    <w:p w:rsidR="00000000" w:rsidDel="00000000" w:rsidP="00000000" w:rsidRDefault="00000000" w:rsidRPr="00000000">
      <w:pPr>
        <w:numPr>
          <w:ilvl w:val="0"/>
          <w:numId w:val="2"/>
        </w:numPr>
        <w:tabs>
          <w:tab w:val="right" w:pos="8280"/>
        </w:tabs>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Git</w:t>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sz w:val="20"/>
          <w:szCs w:val="20"/>
          <w:rtl w:val="0"/>
        </w:rPr>
        <w:t xml:space="preserve">Jan 2014 – Dec 2014</w:t>
        <w:tab/>
        <w:t xml:space="preserve">MobileAware –Software Engineer</w:t>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sz w:val="20"/>
          <w:szCs w:val="20"/>
          <w:rtl w:val="0"/>
        </w:rPr>
        <w:tab/>
        <w:t xml:space="preserve">Senior Lead Windows Phone Developer</w:t>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sz w:val="20"/>
          <w:szCs w:val="20"/>
          <w:rtl w:val="0"/>
        </w:rPr>
        <w:tab/>
        <w:t xml:space="preserve">Dublin</w:t>
      </w:r>
    </w:p>
    <w:p w:rsidR="00000000" w:rsidDel="00000000" w:rsidP="00000000" w:rsidRDefault="00000000" w:rsidRPr="00000000">
      <w:pPr>
        <w:numPr>
          <w:ilvl w:val="0"/>
          <w:numId w:val="2"/>
        </w:numPr>
        <w:tabs>
          <w:tab w:val="right" w:pos="8280"/>
        </w:tabs>
        <w:spacing w:after="0" w:before="0" w:line="240"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Developing projects in Windows Platform (Windows Phone 8/Win 8/ Universal Apps) for major companies in the Telco and travel market,</w:t>
      </w:r>
    </w:p>
    <w:p w:rsidR="00000000" w:rsidDel="00000000" w:rsidP="00000000" w:rsidRDefault="00000000" w:rsidRPr="00000000">
      <w:pPr>
        <w:numPr>
          <w:ilvl w:val="0"/>
          <w:numId w:val="2"/>
        </w:numPr>
        <w:tabs>
          <w:tab w:val="right" w:pos="8280"/>
        </w:tabs>
        <w:spacing w:after="0" w:before="0" w:line="240"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Developing frameworks (UI, </w:t>
      </w:r>
      <w:r w:rsidDel="00000000" w:rsidR="00000000" w:rsidRPr="00000000">
        <w:rPr>
          <w:rFonts w:ascii="Arial" w:cs="Arial" w:eastAsia="Arial" w:hAnsi="Arial"/>
          <w:sz w:val="20"/>
          <w:szCs w:val="20"/>
          <w:rtl w:val="0"/>
        </w:rPr>
        <w:t xml:space="preserve">Analytics</w:t>
      </w:r>
      <w:r w:rsidDel="00000000" w:rsidR="00000000" w:rsidRPr="00000000">
        <w:rPr>
          <w:rFonts w:ascii="Arial" w:cs="Arial" w:eastAsia="Arial" w:hAnsi="Arial"/>
          <w:b w:val="0"/>
          <w:sz w:val="20"/>
          <w:szCs w:val="20"/>
          <w:rtl w:val="0"/>
        </w:rPr>
        <w:t xml:space="preserve">, Business Logic) for speed up in the development of the new applications.</w:t>
      </w:r>
    </w:p>
    <w:p w:rsidR="00000000" w:rsidDel="00000000" w:rsidP="00000000" w:rsidRDefault="00000000" w:rsidRPr="00000000">
      <w:pPr>
        <w:numPr>
          <w:ilvl w:val="0"/>
          <w:numId w:val="2"/>
        </w:numPr>
        <w:tabs>
          <w:tab w:val="right" w:pos="8280"/>
        </w:tabs>
        <w:spacing w:after="0" w:before="0" w:line="240"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Development of PCL projects for reusable code between the window store apps.</w:t>
      </w:r>
    </w:p>
    <w:p w:rsidR="00000000" w:rsidDel="00000000" w:rsidP="00000000" w:rsidRDefault="00000000" w:rsidRPr="00000000">
      <w:pPr>
        <w:numPr>
          <w:ilvl w:val="0"/>
          <w:numId w:val="2"/>
        </w:numPr>
        <w:tabs>
          <w:tab w:val="right" w:pos="8280"/>
        </w:tabs>
        <w:spacing w:after="0" w:before="0" w:line="240"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Created portable libraries for shared logic in WP and Windows 8.</w:t>
      </w:r>
    </w:p>
    <w:p w:rsidR="00000000" w:rsidDel="00000000" w:rsidP="00000000" w:rsidRDefault="00000000" w:rsidRPr="00000000">
      <w:pPr>
        <w:numPr>
          <w:ilvl w:val="0"/>
          <w:numId w:val="2"/>
        </w:numPr>
        <w:tabs>
          <w:tab w:val="right" w:pos="8280"/>
        </w:tabs>
        <w:spacing w:after="0" w:before="0" w:line="240"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Microsoft Blend as tool for small design, animation and UI tweaking.</w:t>
      </w:r>
    </w:p>
    <w:p w:rsidR="00000000" w:rsidDel="00000000" w:rsidP="00000000" w:rsidRDefault="00000000" w:rsidRPr="00000000">
      <w:pPr>
        <w:numPr>
          <w:ilvl w:val="0"/>
          <w:numId w:val="2"/>
        </w:numPr>
        <w:tabs>
          <w:tab w:val="right" w:pos="8280"/>
        </w:tabs>
        <w:spacing w:after="0" w:before="0" w:line="240"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Mentoring and supporting in development a small team of developers for the projects in WP/Windows 8.</w:t>
      </w:r>
    </w:p>
    <w:p w:rsidR="00000000" w:rsidDel="00000000" w:rsidP="00000000" w:rsidRDefault="00000000" w:rsidRPr="00000000">
      <w:pPr>
        <w:numPr>
          <w:ilvl w:val="0"/>
          <w:numId w:val="2"/>
        </w:numPr>
        <w:tabs>
          <w:tab w:val="right" w:pos="8280"/>
        </w:tabs>
        <w:spacing w:after="0" w:before="0" w:line="240"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Developed Tesco Mobile UK Windows Phone 8 – 10k Downloads and 233 reviews (4.5 Stars)</w:t>
      </w:r>
    </w:p>
    <w:p w:rsidR="00000000" w:rsidDel="00000000" w:rsidP="00000000" w:rsidRDefault="00000000" w:rsidRPr="00000000">
      <w:pPr>
        <w:numPr>
          <w:ilvl w:val="0"/>
          <w:numId w:val="2"/>
        </w:numPr>
        <w:tabs>
          <w:tab w:val="right" w:pos="8280"/>
        </w:tabs>
        <w:spacing w:after="0" w:before="0" w:line="240"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Developed Tesco Mobile UK Windows 8.1.</w:t>
      </w:r>
    </w:p>
    <w:p w:rsidR="00000000" w:rsidDel="00000000" w:rsidP="00000000" w:rsidRDefault="00000000" w:rsidRPr="00000000">
      <w:pPr>
        <w:numPr>
          <w:ilvl w:val="0"/>
          <w:numId w:val="2"/>
        </w:numPr>
        <w:tabs>
          <w:tab w:val="right" w:pos="8280"/>
        </w:tabs>
        <w:spacing w:after="0" w:before="0" w:line="240"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Using Git as distributed revision control and source code management (SCM).</w:t>
      </w:r>
      <w:r w:rsidDel="00000000" w:rsidR="00000000" w:rsidRPr="00000000">
        <w:rPr>
          <w:rtl w:val="0"/>
        </w:rPr>
      </w:r>
    </w:p>
    <w:p w:rsidR="00000000" w:rsidDel="00000000" w:rsidP="00000000" w:rsidRDefault="00000000" w:rsidRPr="00000000">
      <w:pPr>
        <w:tabs>
          <w:tab w:val="right" w:pos="8280"/>
        </w:tabs>
        <w:spacing w:after="0" w:before="0" w:line="240" w:lineRule="auto"/>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sz w:val="20"/>
          <w:szCs w:val="20"/>
          <w:rtl w:val="0"/>
        </w:rPr>
        <w:t xml:space="preserve">Jul 2013 – Dec 2013 </w:t>
        <w:tab/>
        <w:t xml:space="preserve">Pixalert – Contract Senior Software Engineer</w:t>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sz w:val="20"/>
          <w:szCs w:val="20"/>
          <w:rtl w:val="0"/>
        </w:rPr>
        <w:tab/>
        <w:t xml:space="preserve">Dublin</w:t>
      </w:r>
    </w:p>
    <w:p w:rsidR="00000000" w:rsidDel="00000000" w:rsidP="00000000" w:rsidRDefault="00000000" w:rsidRPr="00000000">
      <w:pPr>
        <w:numPr>
          <w:ilvl w:val="0"/>
          <w:numId w:val="2"/>
        </w:numPr>
        <w:tabs>
          <w:tab w:val="right" w:pos="8280"/>
        </w:tabs>
        <w:spacing w:after="0" w:before="0" w:line="240"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Development and maintenance of the software Pixalert Auditor in Winforms and migrating to a version in ASP.Net MVC 4, HTML5, Javascript, CSS3, JQuery</w:t>
      </w:r>
    </w:p>
    <w:p w:rsidR="00000000" w:rsidDel="00000000" w:rsidP="00000000" w:rsidRDefault="00000000" w:rsidRPr="00000000">
      <w:pPr>
        <w:numPr>
          <w:ilvl w:val="0"/>
          <w:numId w:val="2"/>
        </w:numPr>
        <w:tabs>
          <w:tab w:val="right" w:pos="8280"/>
        </w:tabs>
        <w:spacing w:after="0" w:before="0" w:line="240"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Maintenance of project in C++ for a library for Licensing. </w:t>
      </w:r>
    </w:p>
    <w:p w:rsidR="00000000" w:rsidDel="00000000" w:rsidP="00000000" w:rsidRDefault="00000000" w:rsidRPr="00000000">
      <w:pPr>
        <w:numPr>
          <w:ilvl w:val="0"/>
          <w:numId w:val="2"/>
        </w:numPr>
        <w:tabs>
          <w:tab w:val="right" w:pos="8280"/>
        </w:tabs>
        <w:spacing w:after="0" w:before="0" w:line="240"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Using Git as distributed revision control and source code management (SCM).</w:t>
      </w:r>
      <w:r w:rsidDel="00000000" w:rsidR="00000000" w:rsidRPr="00000000">
        <w:rPr>
          <w:rtl w:val="0"/>
        </w:rPr>
      </w:r>
    </w:p>
    <w:p w:rsidR="00000000" w:rsidDel="00000000" w:rsidP="00000000" w:rsidRDefault="00000000" w:rsidRPr="00000000">
      <w:pPr>
        <w:tabs>
          <w:tab w:val="right" w:pos="8280"/>
        </w:tabs>
        <w:spacing w:after="0" w:before="0" w:line="240" w:lineRule="auto"/>
        <w:contextualSpacing w:val="0"/>
      </w:pPr>
      <w:r w:rsidDel="00000000" w:rsidR="00000000" w:rsidRPr="00000000">
        <w:rPr>
          <w:rtl w:val="0"/>
        </w:rPr>
      </w:r>
    </w:p>
    <w:p w:rsidR="00000000" w:rsidDel="00000000" w:rsidP="00000000" w:rsidRDefault="00000000" w:rsidRPr="00000000">
      <w:pPr>
        <w:tabs>
          <w:tab w:val="right" w:pos="8280"/>
        </w:tabs>
        <w:ind w:left="360" w:firstLine="0"/>
        <w:contextualSpacing w:val="0"/>
      </w:pPr>
      <w:r w:rsidDel="00000000" w:rsidR="00000000" w:rsidRPr="00000000">
        <w:rPr>
          <w:rtl w:val="0"/>
        </w:rPr>
      </w:r>
    </w:p>
    <w:p w:rsidR="00000000" w:rsidDel="00000000" w:rsidP="00000000" w:rsidRDefault="00000000" w:rsidRPr="00000000">
      <w:pPr>
        <w:tabs>
          <w:tab w:val="center" w:pos="4320"/>
          <w:tab w:val="right" w:pos="8392"/>
        </w:tabs>
        <w:contextualSpacing w:val="0"/>
        <w:jc w:val="right"/>
      </w:pPr>
      <w:r w:rsidDel="00000000" w:rsidR="00000000" w:rsidRPr="00000000">
        <w:rPr>
          <w:rFonts w:ascii="Arial" w:cs="Arial" w:eastAsia="Arial" w:hAnsi="Arial"/>
          <w:smallCaps w:val="1"/>
          <w:sz w:val="20"/>
          <w:szCs w:val="20"/>
          <w:rtl w:val="0"/>
        </w:rPr>
        <w:t xml:space="preserve">Jul 2012 – Jul 2013 </w:t>
        <w:tab/>
        <w:t xml:space="preserve">ISA – Inteligent Sensing Anywhere</w:t>
      </w:r>
      <w:r w:rsidDel="00000000" w:rsidR="00000000" w:rsidRPr="00000000">
        <w:rPr>
          <w:rFonts w:ascii="Arial" w:cs="Arial" w:eastAsia="Arial" w:hAnsi="Arial"/>
          <w:smallCaps w:val="1"/>
          <w:sz w:val="20"/>
          <w:szCs w:val="20"/>
          <w:rtl w:val="0"/>
        </w:rPr>
        <w:tab/>
      </w:r>
      <w:r w:rsidDel="00000000" w:rsidR="00000000" w:rsidRPr="00000000">
        <w:rPr>
          <w:rFonts w:ascii="Arial" w:cs="Arial" w:eastAsia="Arial" w:hAnsi="Arial"/>
          <w:smallCaps w:val="1"/>
          <w:sz w:val="20"/>
          <w:szCs w:val="20"/>
          <w:rtl w:val="0"/>
        </w:rPr>
        <w:t xml:space="preserve">- Contract Senior Software Engineer</w:t>
      </w:r>
    </w:p>
    <w:p w:rsidR="00000000" w:rsidDel="00000000" w:rsidP="00000000" w:rsidRDefault="00000000" w:rsidRPr="00000000">
      <w:pPr>
        <w:contextualSpacing w:val="0"/>
      </w:pPr>
      <w:r w:rsidDel="00000000" w:rsidR="00000000" w:rsidRPr="00000000">
        <w:rPr>
          <w:rtl w:val="0"/>
        </w:rPr>
      </w:r>
    </w:p>
    <w:tbl>
      <w:tblPr>
        <w:tblStyle w:val="Table3"/>
        <w:bidi w:val="0"/>
        <w:tblW w:w="8559.0" w:type="dxa"/>
        <w:jc w:val="left"/>
        <w:tblInd w:w="-115.0" w:type="dxa"/>
        <w:tblBorders>
          <w:top w:color="000000" w:space="0" w:sz="0" w:val="nil"/>
          <w:left w:color="000000" w:space="0" w:sz="0" w:val="nil"/>
          <w:bottom w:color="000000" w:space="0" w:sz="0" w:val="nil"/>
          <w:right w:color="000000" w:space="0" w:sz="0" w:val="nil"/>
        </w:tblBorders>
        <w:tblLayout w:type="fixed"/>
        <w:tblLook w:val="0000"/>
      </w:tblPr>
      <w:tblGrid>
        <w:gridCol w:w="8559"/>
        <w:tblGridChange w:id="0">
          <w:tblGrid>
            <w:gridCol w:w="8559"/>
          </w:tblGrid>
        </w:tblGridChange>
      </w:tblGrid>
      <w:tr>
        <w:trPr>
          <w:trHeight w:val="5040" w:hRule="atLeast"/>
        </w:trPr>
        <w:tc>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 w:val="0"/>
              <w:tblW w:w="8628.0" w:type="dxa"/>
              <w:jc w:val="left"/>
              <w:tblInd w:w="-115.0" w:type="dxa"/>
              <w:tblBorders>
                <w:top w:color="000000" w:space="0" w:sz="0" w:val="nil"/>
                <w:left w:color="000000" w:space="0" w:sz="0" w:val="nil"/>
                <w:bottom w:color="000000" w:space="0" w:sz="0" w:val="nil"/>
                <w:right w:color="000000" w:space="0" w:sz="0" w:val="nil"/>
              </w:tblBorders>
              <w:tblLayout w:type="fixed"/>
              <w:tblLook w:val="0000"/>
            </w:tblPr>
            <w:tblGrid>
              <w:gridCol w:w="8628"/>
              <w:tblGridChange w:id="0">
                <w:tblGrid>
                  <w:gridCol w:w="8628"/>
                </w:tblGrid>
              </w:tblGridChange>
            </w:tblGrid>
            <w:tr>
              <w:trPr>
                <w:trHeight w:val="600" w:hRule="atLeast"/>
              </w:trPr>
              <w:tc>
                <w:tcPr/>
                <w:p w:rsidR="00000000" w:rsidDel="00000000" w:rsidP="00000000" w:rsidRDefault="00000000" w:rsidRPr="00000000">
                  <w:pPr>
                    <w:numPr>
                      <w:ilvl w:val="0"/>
                      <w:numId w:val="7"/>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Design and developing of the site </w:t>
                  </w:r>
                  <w:hyperlink r:id="rId12">
                    <w:r w:rsidDel="00000000" w:rsidR="00000000" w:rsidRPr="00000000">
                      <w:rPr>
                        <w:rFonts w:ascii="Times New Roman" w:cs="Times New Roman" w:eastAsia="Times New Roman" w:hAnsi="Times New Roman"/>
                        <w:b w:val="0"/>
                        <w:color w:val="0000ff"/>
                        <w:sz w:val="24"/>
                        <w:szCs w:val="24"/>
                        <w:u w:val="single"/>
                        <w:rtl w:val="0"/>
                      </w:rPr>
                      <w:t xml:space="preserve">http://mydata.cloogy.com/?lang=EN</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Arial" w:cs="Arial" w:eastAsia="Arial" w:hAnsi="Arial"/>
                      <w:b w:val="0"/>
                      <w:color w:val="000000"/>
                      <w:sz w:val="20"/>
                      <w:szCs w:val="20"/>
                      <w:rtl w:val="0"/>
                    </w:rPr>
                    <w:t xml:space="preserve">using ASP.NET MVC3, Entity Framework 4, developed querys in LINQ and PL/SQL.</w:t>
                  </w:r>
                </w:p>
                <w:p w:rsidR="00000000" w:rsidDel="00000000" w:rsidP="00000000" w:rsidRDefault="00000000" w:rsidRPr="00000000">
                  <w:pPr>
                    <w:numPr>
                      <w:ilvl w:val="0"/>
                      <w:numId w:val="7"/>
                    </w:numPr>
                    <w:spacing w:after="0" w:before="0" w:line="240" w:lineRule="auto"/>
                    <w:ind w:left="720" w:hanging="360"/>
                    <w:contextualSpacing w:val="1"/>
                    <w:rPr>
                      <w:b w:val="0"/>
                      <w:color w:val="000000"/>
                      <w:sz w:val="20"/>
                      <w:szCs w:val="20"/>
                      <w:u w:val="none"/>
                    </w:rPr>
                  </w:pPr>
                  <w:r w:rsidDel="00000000" w:rsidR="00000000" w:rsidRPr="00000000">
                    <w:rPr>
                      <w:rFonts w:ascii="Arial" w:cs="Arial" w:eastAsia="Arial" w:hAnsi="Arial"/>
                      <w:b w:val="0"/>
                      <w:color w:val="000000"/>
                      <w:sz w:val="20"/>
                      <w:szCs w:val="20"/>
                      <w:rtl w:val="0"/>
                    </w:rPr>
                    <w:t xml:space="preserve">Cloogy: </w:t>
                  </w:r>
                  <w:hyperlink r:id="rId13">
                    <w:r w:rsidDel="00000000" w:rsidR="00000000" w:rsidRPr="00000000">
                      <w:rPr>
                        <w:rFonts w:ascii="Times New Roman" w:cs="Times New Roman" w:eastAsia="Times New Roman" w:hAnsi="Times New Roman"/>
                        <w:b w:val="0"/>
                        <w:color w:val="0000ff"/>
                        <w:sz w:val="24"/>
                        <w:szCs w:val="24"/>
                        <w:u w:val="single"/>
                        <w:rtl w:val="0"/>
                      </w:rPr>
                      <w:t xml:space="preserve">http://www.isasensing.com/uk/pagina/126/o-meu-cloggy/</w:t>
                    </w:r>
                  </w:hyperlink>
                  <w:hyperlink r:id="rId14">
                    <w:r w:rsidDel="00000000" w:rsidR="00000000" w:rsidRPr="00000000">
                      <w:rPr>
                        <w:rtl w:val="0"/>
                      </w:rPr>
                    </w:r>
                  </w:hyperlink>
                </w:p>
                <w:p w:rsidR="00000000" w:rsidDel="00000000" w:rsidP="00000000" w:rsidRDefault="00000000" w:rsidRPr="00000000">
                  <w:pPr>
                    <w:numPr>
                      <w:ilvl w:val="0"/>
                      <w:numId w:val="7"/>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Development and maintenance of the software Kisense, that consists in analyzing and processing data read from sensors energy in order to be displayed as format charts, tables Controls with high usability.</w:t>
                  </w:r>
                </w:p>
                <w:p w:rsidR="00000000" w:rsidDel="00000000" w:rsidP="00000000" w:rsidRDefault="00000000" w:rsidRPr="00000000">
                  <w:pPr>
                    <w:numPr>
                      <w:ilvl w:val="0"/>
                      <w:numId w:val="7"/>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Planning and Development at the level of User Experience in Silverlight / WPF.</w:t>
                  </w:r>
                </w:p>
                <w:p w:rsidR="00000000" w:rsidDel="00000000" w:rsidP="00000000" w:rsidRDefault="00000000" w:rsidRPr="00000000">
                  <w:pPr>
                    <w:numPr>
                      <w:ilvl w:val="0"/>
                      <w:numId w:val="7"/>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Worked with WPF/Silverlight, C#, WCF Services in the project Kisense, developing new functionalities for energy supervising for the business clients. Reusable code and optimization of LINQ queries.</w:t>
                  </w:r>
                  <w:r w:rsidDel="00000000" w:rsidR="00000000" w:rsidRPr="00000000">
                    <w:rPr>
                      <w:rFonts w:ascii="Times New Roman" w:cs="Times New Roman" w:eastAsia="Times New Roman" w:hAnsi="Times New Roman"/>
                      <w:b w:val="0"/>
                      <w:sz w:val="24"/>
                      <w:szCs w:val="24"/>
                      <w:rtl w:val="0"/>
                    </w:rPr>
                    <w:t xml:space="preserve"> Kisense: </w:t>
                  </w:r>
                  <w:hyperlink r:id="rId15">
                    <w:r w:rsidDel="00000000" w:rsidR="00000000" w:rsidRPr="00000000">
                      <w:rPr>
                        <w:rFonts w:ascii="Times New Roman" w:cs="Times New Roman" w:eastAsia="Times New Roman" w:hAnsi="Times New Roman"/>
                        <w:b w:val="0"/>
                        <w:color w:val="0000ff"/>
                        <w:sz w:val="24"/>
                        <w:szCs w:val="24"/>
                        <w:u w:val="single"/>
                        <w:rtl w:val="0"/>
                      </w:rPr>
                      <w:t xml:space="preserve">http://www.isasensing.com/uk/pagina/98</w:t>
                    </w:r>
                  </w:hyperlink>
                  <w:hyperlink r:id="rId16">
                    <w:r w:rsidDel="00000000" w:rsidR="00000000" w:rsidRPr="00000000">
                      <w:rPr>
                        <w:rtl w:val="0"/>
                      </w:rPr>
                    </w:r>
                  </w:hyperlink>
                </w:p>
                <w:p w:rsidR="00000000" w:rsidDel="00000000" w:rsidP="00000000" w:rsidRDefault="00000000" w:rsidRPr="00000000">
                  <w:pPr>
                    <w:numPr>
                      <w:ilvl w:val="0"/>
                      <w:numId w:val="7"/>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Design and developing WCF and Rest Web Api Services to the service side using LINQ TO SQL queries using techniques of performance and big data.</w:t>
                  </w:r>
                </w:p>
                <w:p w:rsidR="00000000" w:rsidDel="00000000" w:rsidP="00000000" w:rsidRDefault="00000000" w:rsidRPr="00000000">
                  <w:pPr>
                    <w:numPr>
                      <w:ilvl w:val="0"/>
                      <w:numId w:val="7"/>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Design and development of SQL queries in SQL server 2008 and 2012 in both projects that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color w:val="000000"/>
                      <w:sz w:val="20"/>
                      <w:szCs w:val="20"/>
                      <w:rtl w:val="0"/>
                    </w:rPr>
                    <w:t xml:space="preserve">maintain</w:t>
                  </w:r>
                  <w:r w:rsidDel="00000000" w:rsidR="00000000" w:rsidRPr="00000000">
                    <w:rPr>
                      <w:rFonts w:ascii="Arial" w:cs="Arial" w:eastAsia="Arial" w:hAnsi="Arial"/>
                      <w:sz w:val="20"/>
                      <w:szCs w:val="20"/>
                      <w:rtl w:val="0"/>
                    </w:rPr>
                    <w:t xml:space="preserve">ed</w:t>
                  </w:r>
                  <w:r w:rsidDel="00000000" w:rsidR="00000000" w:rsidRPr="00000000">
                    <w:rPr>
                      <w:rFonts w:ascii="Arial" w:cs="Arial" w:eastAsia="Arial" w:hAnsi="Arial"/>
                      <w:b w:val="0"/>
                      <w:color w:val="000000"/>
                      <w:sz w:val="20"/>
                      <w:szCs w:val="20"/>
                      <w:rtl w:val="0"/>
                    </w:rPr>
                    <w:t xml:space="preserve">.</w:t>
                  </w:r>
                </w:p>
                <w:p w:rsidR="00000000" w:rsidDel="00000000" w:rsidP="00000000" w:rsidRDefault="00000000" w:rsidRPr="00000000">
                  <w:pPr>
                    <w:numPr>
                      <w:ilvl w:val="0"/>
                      <w:numId w:val="7"/>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Work tools: VS 2010, VS 2012, SVN, JIRA, SQL Management Studio 2008/2012</w:t>
                  </w:r>
                </w:p>
                <w:p w:rsidR="00000000" w:rsidDel="00000000" w:rsidP="00000000" w:rsidRDefault="00000000" w:rsidRPr="00000000">
                  <w:pPr>
                    <w:numPr>
                      <w:ilvl w:val="0"/>
                      <w:numId w:val="7"/>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SCRUM as methodology and software development work. Used CMMI for development in the process of developing Software.</w:t>
                  </w:r>
                </w:p>
                <w:p w:rsidR="00000000" w:rsidDel="00000000" w:rsidP="00000000" w:rsidRDefault="00000000" w:rsidRPr="00000000">
                  <w:pPr>
                    <w:numPr>
                      <w:ilvl w:val="0"/>
                      <w:numId w:val="7"/>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Development of UML, workflows, and breaking into user stories.</w:t>
                  </w:r>
                </w:p>
              </w:tc>
            </w:tr>
          </w:tbl>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center" w:pos="4320"/>
          <w:tab w:val="right" w:pos="8392"/>
        </w:tabs>
        <w:contextualSpacing w:val="0"/>
      </w:pPr>
      <w:r w:rsidDel="00000000" w:rsidR="00000000" w:rsidRPr="00000000">
        <w:rPr>
          <w:rtl w:val="0"/>
        </w:rPr>
      </w:r>
    </w:p>
    <w:p w:rsidR="00000000" w:rsidDel="00000000" w:rsidP="00000000" w:rsidRDefault="00000000" w:rsidRPr="00000000">
      <w:pPr>
        <w:tabs>
          <w:tab w:val="center" w:pos="4320"/>
          <w:tab w:val="right" w:pos="8392"/>
        </w:tabs>
        <w:contextualSpacing w:val="0"/>
      </w:pPr>
      <w:r w:rsidDel="00000000" w:rsidR="00000000" w:rsidRPr="00000000">
        <w:rPr>
          <w:rFonts w:ascii="Arial" w:cs="Arial" w:eastAsia="Arial" w:hAnsi="Arial"/>
          <w:smallCaps w:val="1"/>
          <w:sz w:val="20"/>
          <w:szCs w:val="20"/>
          <w:rtl w:val="0"/>
        </w:rPr>
        <w:t xml:space="preserve">March 2011 – Jun 2012 </w:t>
        <w:tab/>
        <w:t xml:space="preserve">INFOS</w:t>
        <w:tab/>
        <w:t xml:space="preserve">Software Engineer</w:t>
      </w:r>
    </w:p>
    <w:p w:rsidR="00000000" w:rsidDel="00000000" w:rsidP="00000000" w:rsidRDefault="00000000" w:rsidRPr="00000000">
      <w:pPr>
        <w:contextualSpacing w:val="0"/>
      </w:pPr>
      <w:r w:rsidDel="00000000" w:rsidR="00000000" w:rsidRPr="00000000">
        <w:rPr>
          <w:rtl w:val="0"/>
        </w:rPr>
      </w:r>
    </w:p>
    <w:tbl>
      <w:tblPr>
        <w:tblStyle w:val="Table4"/>
        <w:bidi w:val="0"/>
        <w:tblW w:w="8559.0" w:type="dxa"/>
        <w:jc w:val="left"/>
        <w:tblInd w:w="-115.0" w:type="dxa"/>
        <w:tblBorders>
          <w:top w:color="000000" w:space="0" w:sz="0" w:val="nil"/>
          <w:left w:color="000000" w:space="0" w:sz="0" w:val="nil"/>
          <w:bottom w:color="000000" w:space="0" w:sz="0" w:val="nil"/>
          <w:right w:color="000000" w:space="0" w:sz="0" w:val="nil"/>
        </w:tblBorders>
        <w:tblLayout w:type="fixed"/>
        <w:tblLook w:val="0000"/>
      </w:tblPr>
      <w:tblGrid>
        <w:gridCol w:w="8559"/>
        <w:tblGridChange w:id="0">
          <w:tblGrid>
            <w:gridCol w:w="8559"/>
          </w:tblGrid>
        </w:tblGridChange>
      </w:tblGrid>
      <w:tr>
        <w:trPr>
          <w:trHeight w:val="540" w:hRule="atLeast"/>
        </w:trPr>
        <w:tc>
          <w:tcPr/>
          <w:p w:rsidR="00000000" w:rsidDel="00000000" w:rsidP="00000000" w:rsidRDefault="00000000" w:rsidRPr="00000000">
            <w:pPr>
              <w:numPr>
                <w:ilvl w:val="0"/>
                <w:numId w:val="7"/>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Development and maintenance of software MaxiRetail, analysis and documentation of all modules to be developed (UML, Use Case). Development of various interfaces in WPF UI Backoffice product MaxiRetail 2011 and 2012, using C#, design pattern MVVM, WCF services, LINQ, SQL 2008.</w:t>
            </w:r>
          </w:p>
          <w:p w:rsidR="00000000" w:rsidDel="00000000" w:rsidP="00000000" w:rsidRDefault="00000000" w:rsidRPr="00000000">
            <w:pPr>
              <w:numPr>
                <w:ilvl w:val="0"/>
                <w:numId w:val="7"/>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Development of a cross-platform application in Phonegap, ASP.Net MVC 3 for sales income search in daily, monthly and yearly views.</w:t>
            </w:r>
          </w:p>
          <w:p w:rsidR="00000000" w:rsidDel="00000000" w:rsidP="00000000" w:rsidRDefault="00000000" w:rsidRPr="00000000">
            <w:pPr>
              <w:numPr>
                <w:ilvl w:val="0"/>
                <w:numId w:val="7"/>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Development in Winforms POS modules Maxiretail 2011 and 2012. </w:t>
            </w:r>
          </w:p>
          <w:p w:rsidR="00000000" w:rsidDel="00000000" w:rsidP="00000000" w:rsidRDefault="00000000" w:rsidRPr="00000000">
            <w:pPr>
              <w:numPr>
                <w:ilvl w:val="0"/>
                <w:numId w:val="7"/>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Work tools: VS 2008, VS 2010, TFS, SQL Management Studio 2008/2012, Microsoft Expression Blend 3 and 4.</w:t>
            </w:r>
          </w:p>
          <w:p w:rsidR="00000000" w:rsidDel="00000000" w:rsidP="00000000" w:rsidRDefault="00000000" w:rsidRPr="00000000">
            <w:pPr>
              <w:numPr>
                <w:ilvl w:val="0"/>
                <w:numId w:val="7"/>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SCRUM</w:t>
            </w:r>
          </w:p>
        </w:tc>
      </w:tr>
    </w:tbl>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center" w:pos="4320"/>
          <w:tab w:val="right" w:pos="8392"/>
        </w:tabs>
        <w:contextualSpacing w:val="0"/>
      </w:pPr>
      <w:r w:rsidDel="00000000" w:rsidR="00000000" w:rsidRPr="00000000">
        <w:rPr>
          <w:rFonts w:ascii="Arial" w:cs="Arial" w:eastAsia="Arial" w:hAnsi="Arial"/>
          <w:smallCaps w:val="1"/>
          <w:sz w:val="20"/>
          <w:szCs w:val="20"/>
          <w:rtl w:val="0"/>
        </w:rPr>
        <w:t xml:space="preserve">Sep 2009 – March 2011 </w:t>
        <w:tab/>
        <w:t xml:space="preserve">HIS- Health Innovation Systems</w:t>
        <w:tab/>
        <w:t xml:space="preserve">WPF Software Engineer</w:t>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0"/>
          <w:szCs w:val="20"/>
          <w:rtl w:val="0"/>
        </w:rPr>
        <w:t xml:space="preserve">Software development in the area of Health, which was involved in developing from the beginning a project based on .Net and N-Tier architecture. </w:t>
      </w:r>
    </w:p>
    <w:p w:rsidR="00000000" w:rsidDel="00000000" w:rsidP="00000000" w:rsidRDefault="00000000" w:rsidRPr="00000000">
      <w:pPr>
        <w:numPr>
          <w:ilvl w:val="0"/>
          <w:numId w:val="7"/>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Specialization in WPF UI Controls</w:t>
      </w:r>
    </w:p>
    <w:p w:rsidR="00000000" w:rsidDel="00000000" w:rsidP="00000000" w:rsidRDefault="00000000" w:rsidRPr="00000000">
      <w:pPr>
        <w:numPr>
          <w:ilvl w:val="0"/>
          <w:numId w:val="3"/>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Worked with C # and enriched my knowledge in technologies WPF, Silverlight, WCF services, Linq and PL/SQL database in SQL Server 2008.</w:t>
      </w:r>
    </w:p>
    <w:p w:rsidR="00000000" w:rsidDel="00000000" w:rsidP="00000000" w:rsidRDefault="00000000" w:rsidRPr="00000000">
      <w:pPr>
        <w:numPr>
          <w:ilvl w:val="0"/>
          <w:numId w:val="3"/>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Development and optimization of code in the UI Layer. </w:t>
      </w:r>
    </w:p>
    <w:p w:rsidR="00000000" w:rsidDel="00000000" w:rsidP="00000000" w:rsidRDefault="00000000" w:rsidRPr="00000000">
      <w:pPr>
        <w:numPr>
          <w:ilvl w:val="0"/>
          <w:numId w:val="3"/>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Used work tools: TeamSystems VisualStudio 2008, SQL Server 2008 Management Studio Express, Microsoft Expression Blend and Design. </w:t>
      </w:r>
    </w:p>
    <w:p w:rsidR="00000000" w:rsidDel="00000000" w:rsidP="00000000" w:rsidRDefault="00000000" w:rsidRPr="00000000">
      <w:pPr>
        <w:numPr>
          <w:ilvl w:val="0"/>
          <w:numId w:val="3"/>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sz w:val="20"/>
          <w:szCs w:val="20"/>
          <w:rtl w:val="0"/>
        </w:rPr>
        <w:t xml:space="preserve">SCRUM</w:t>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b w:val="1"/>
          <w:rtl w:val="0"/>
        </w:rPr>
        <w:t xml:space="preserve">Academic Project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rtl w:val="0"/>
        </w:rPr>
        <w:t xml:space="preserve">Development of a Middleware in UNIX- C + +, in order to control and interconnect various devices and services in a simple manner for the user. </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rtl w:val="0"/>
        </w:rPr>
        <w:t xml:space="preserve">Based on a set of ISO / IEC. </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rtl w:val="0"/>
        </w:rPr>
        <w:t xml:space="preserve">Documentation of all decisions, implementations, and testing during the development of limitations. </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rtl w:val="0"/>
        </w:rPr>
        <w:t xml:space="preserve">This project was involved in a European project name Bedmond. </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rtl w:val="0"/>
        </w:rPr>
        <w:t xml:space="preserve">Was also developed an application in Compact Framework PDA to communicate with the middleware. In this project I worked with C + +, C #, XML and communication libraries used TCP / IP, HTML, XML file handling, multithreading, semaphores (Mutexs) and record logs. More info http://myurc.org/tools/UCH/</w:t>
      </w: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b w:val="1"/>
          <w:rtl w:val="0"/>
        </w:rPr>
        <w:t xml:space="preserve">Interests</w:t>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numPr>
          <w:ilvl w:val="0"/>
          <w:numId w:val="5"/>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Sport</w:t>
      </w:r>
    </w:p>
    <w:p w:rsidR="00000000" w:rsidDel="00000000" w:rsidP="00000000" w:rsidRDefault="00000000" w:rsidRPr="00000000">
      <w:pPr>
        <w:numPr>
          <w:ilvl w:val="0"/>
          <w:numId w:val="5"/>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Games</w:t>
      </w:r>
    </w:p>
    <w:p w:rsidR="00000000" w:rsidDel="00000000" w:rsidP="00000000" w:rsidRDefault="00000000" w:rsidRPr="00000000">
      <w:pPr>
        <w:numPr>
          <w:ilvl w:val="0"/>
          <w:numId w:val="5"/>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Movies</w:t>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b w:val="1"/>
          <w:rtl w:val="0"/>
        </w:rPr>
        <w:t xml:space="preserve">Projects</w:t>
      </w: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Tesco Mobile – WP8/8.1 - </w:t>
      </w:r>
      <w:hyperlink r:id="rId17">
        <w:r w:rsidDel="00000000" w:rsidR="00000000" w:rsidRPr="00000000">
          <w:rPr>
            <w:rFonts w:ascii="Arial" w:cs="Arial" w:eastAsia="Arial" w:hAnsi="Arial"/>
            <w:b w:val="0"/>
            <w:color w:val="0000ff"/>
            <w:sz w:val="20"/>
            <w:szCs w:val="20"/>
            <w:u w:val="single"/>
            <w:rtl w:val="0"/>
          </w:rPr>
          <w:t xml:space="preserve">http://www.windowsphone.com/en-gb/store/app/tesco-mobile/14fa2c1a-bccc-4350-bd10-9420a73536ca</w:t>
        </w:r>
      </w:hyperlink>
      <w:hyperlink r:id="rId18">
        <w:r w:rsidDel="00000000" w:rsidR="00000000" w:rsidRPr="00000000">
          <w:rPr>
            <w:rtl w:val="0"/>
          </w:rPr>
        </w:r>
      </w:hyperlink>
    </w:p>
    <w:p w:rsidR="00000000" w:rsidDel="00000000" w:rsidP="00000000" w:rsidRDefault="00000000" w:rsidRPr="00000000">
      <w:pPr>
        <w:numPr>
          <w:ilvl w:val="0"/>
          <w:numId w:val="4"/>
        </w:numPr>
        <w:spacing w:after="0" w:before="0" w:line="240"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Card Auditor - (WCF Service) - </w:t>
      </w:r>
      <w:hyperlink r:id="rId19">
        <w:r w:rsidDel="00000000" w:rsidR="00000000" w:rsidRPr="00000000">
          <w:rPr>
            <w:rFonts w:ascii="Arial" w:cs="Arial" w:eastAsia="Arial" w:hAnsi="Arial"/>
            <w:b w:val="0"/>
            <w:color w:val="0000ff"/>
            <w:sz w:val="20"/>
            <w:szCs w:val="20"/>
            <w:u w:val="single"/>
            <w:rtl w:val="0"/>
          </w:rPr>
          <w:t xml:space="preserve">http://www.pixalert.com/products-services/data/card-auditor.html</w:t>
        </w:r>
      </w:hyperlink>
      <w:hyperlink r:id="rId20">
        <w:r w:rsidDel="00000000" w:rsidR="00000000" w:rsidRPr="00000000">
          <w:rPr>
            <w:rtl w:val="0"/>
          </w:rPr>
        </w:r>
      </w:hyperlink>
    </w:p>
    <w:p w:rsidR="00000000" w:rsidDel="00000000" w:rsidP="00000000" w:rsidRDefault="00000000" w:rsidRPr="00000000">
      <w:pPr>
        <w:numPr>
          <w:ilvl w:val="0"/>
          <w:numId w:val="4"/>
        </w:numPr>
        <w:spacing w:after="0" w:before="0" w:line="240"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Kisense – Silverlight &amp; ASP.Net WebApi – </w:t>
      </w:r>
      <w:hyperlink r:id="rId21">
        <w:r w:rsidDel="00000000" w:rsidR="00000000" w:rsidRPr="00000000">
          <w:rPr>
            <w:rFonts w:ascii="Arial" w:cs="Arial" w:eastAsia="Arial" w:hAnsi="Arial"/>
            <w:b w:val="0"/>
            <w:color w:val="0000ff"/>
            <w:sz w:val="20"/>
            <w:szCs w:val="20"/>
            <w:u w:val="single"/>
            <w:rtl w:val="0"/>
          </w:rPr>
          <w:t xml:space="preserve">https://www.youtube.com/watch?v=ww-J_spzgkc</w:t>
        </w:r>
      </w:hyperlink>
      <w:hyperlink r:id="rId22">
        <w:r w:rsidDel="00000000" w:rsidR="00000000" w:rsidRPr="00000000">
          <w:rPr>
            <w:rtl w:val="0"/>
          </w:rPr>
        </w:r>
      </w:hyperlink>
    </w:p>
    <w:p w:rsidR="00000000" w:rsidDel="00000000" w:rsidP="00000000" w:rsidRDefault="00000000" w:rsidRPr="00000000">
      <w:pPr>
        <w:numPr>
          <w:ilvl w:val="0"/>
          <w:numId w:val="4"/>
        </w:numPr>
        <w:spacing w:after="0" w:before="0" w:line="240"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Cloogy – ASP.Net Web Api - </w:t>
      </w:r>
      <w:hyperlink r:id="rId23">
        <w:r w:rsidDel="00000000" w:rsidR="00000000" w:rsidRPr="00000000">
          <w:rPr>
            <w:rFonts w:ascii="Arial" w:cs="Arial" w:eastAsia="Arial" w:hAnsi="Arial"/>
            <w:b w:val="0"/>
            <w:color w:val="0000ff"/>
            <w:sz w:val="20"/>
            <w:szCs w:val="20"/>
            <w:u w:val="single"/>
            <w:rtl w:val="0"/>
          </w:rPr>
          <w:t xml:space="preserve">http://www.cloogy.com/en/</w:t>
        </w:r>
      </w:hyperlink>
      <w:hyperlink r:id="rId24">
        <w:r w:rsidDel="00000000" w:rsidR="00000000" w:rsidRPr="00000000">
          <w:rPr>
            <w:rtl w:val="0"/>
          </w:rPr>
        </w:r>
      </w:hyperlink>
    </w:p>
    <w:p w:rsidR="00000000" w:rsidDel="00000000" w:rsidP="00000000" w:rsidRDefault="00000000" w:rsidRPr="00000000">
      <w:pPr>
        <w:numPr>
          <w:ilvl w:val="0"/>
          <w:numId w:val="4"/>
        </w:numPr>
        <w:spacing w:after="0" w:before="0" w:line="240"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MaxiRetail - </w:t>
      </w:r>
      <w:hyperlink r:id="rId25">
        <w:r w:rsidDel="00000000" w:rsidR="00000000" w:rsidRPr="00000000">
          <w:rPr>
            <w:rFonts w:ascii="Arial" w:cs="Arial" w:eastAsia="Arial" w:hAnsi="Arial"/>
            <w:b w:val="0"/>
            <w:color w:val="0000ff"/>
            <w:sz w:val="20"/>
            <w:szCs w:val="20"/>
            <w:u w:val="single"/>
            <w:rtl w:val="0"/>
          </w:rPr>
          <w:t xml:space="preserve">http://www.infos.pt/main.php?id=255</w:t>
        </w:r>
      </w:hyperlink>
      <w:hyperlink r:id="rId26">
        <w:r w:rsidDel="00000000" w:rsidR="00000000" w:rsidRPr="00000000">
          <w:rPr>
            <w:rtl w:val="0"/>
          </w:rPr>
        </w:r>
      </w:hyperlink>
    </w:p>
    <w:p w:rsidR="00000000" w:rsidDel="00000000" w:rsidP="00000000" w:rsidRDefault="00000000" w:rsidRPr="00000000">
      <w:pPr>
        <w:numPr>
          <w:ilvl w:val="0"/>
          <w:numId w:val="4"/>
        </w:numPr>
        <w:spacing w:after="0" w:before="0" w:line="240" w:lineRule="auto"/>
        <w:ind w:left="720" w:hanging="360"/>
        <w:contextualSpacing w:val="1"/>
        <w:rPr>
          <w:b w:val="0"/>
          <w:sz w:val="20"/>
          <w:szCs w:val="20"/>
        </w:rPr>
      </w:pPr>
      <w:bookmarkStart w:colFirst="0" w:colLast="0" w:name="h.69qiz3ito0a" w:id="1"/>
      <w:bookmarkEnd w:id="1"/>
      <w:r w:rsidDel="00000000" w:rsidR="00000000" w:rsidRPr="00000000">
        <w:rPr>
          <w:rFonts w:ascii="Arial" w:cs="Arial" w:eastAsia="Arial" w:hAnsi="Arial"/>
          <w:b w:val="0"/>
          <w:sz w:val="20"/>
          <w:szCs w:val="20"/>
          <w:rtl w:val="0"/>
        </w:rPr>
        <w:t xml:space="preserve">Francesinhas – WP8/8.1 - </w:t>
      </w:r>
      <w:hyperlink r:id="rId27">
        <w:r w:rsidDel="00000000" w:rsidR="00000000" w:rsidRPr="00000000">
          <w:rPr>
            <w:rFonts w:ascii="Arial" w:cs="Arial" w:eastAsia="Arial" w:hAnsi="Arial"/>
            <w:b w:val="0"/>
            <w:color w:val="0000ff"/>
            <w:sz w:val="20"/>
            <w:szCs w:val="20"/>
            <w:u w:val="single"/>
            <w:rtl w:val="0"/>
          </w:rPr>
          <w:t xml:space="preserve">http://francesinhas.com/</w:t>
        </w:r>
      </w:hyperlink>
      <w:r w:rsidDel="00000000" w:rsidR="00000000" w:rsidRPr="00000000">
        <w:rPr>
          <w:rFonts w:ascii="Arial" w:cs="Arial" w:eastAsia="Arial" w:hAnsi="Arial"/>
          <w:b w:val="0"/>
          <w:sz w:val="20"/>
          <w:szCs w:val="20"/>
          <w:rtl w:val="0"/>
        </w:rPr>
        <w:t xml:space="preserve"> - (Personal project)</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b w:val="1"/>
          <w:rtl w:val="0"/>
        </w:rPr>
        <w:t xml:space="preserve">References</w:t>
      </w: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References available on request</w:t>
      </w:r>
    </w:p>
    <w:sectPr>
      <w:pgSz w:h="16838" w:w="11906"/>
      <w:pgMar w:bottom="851" w:top="993" w:left="1758" w:right="175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Black">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jc w:val="center"/>
    </w:pPr>
    <w:rPr>
      <w:rFonts w:ascii="Arial" w:cs="Arial" w:eastAsia="Arial" w:hAnsi="Arial"/>
      <w:b w:val="0"/>
      <w:sz w:val="32"/>
      <w:szCs w:val="3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www.pixalert.com/products-services/data/card-auditor.html" TargetMode="External"/><Relationship Id="rId22" Type="http://schemas.openxmlformats.org/officeDocument/2006/relationships/hyperlink" Target="https://www.youtube.com/watch?v=ww-J_spzgkc" TargetMode="External"/><Relationship Id="rId21" Type="http://schemas.openxmlformats.org/officeDocument/2006/relationships/hyperlink" Target="https://www.youtube.com/watch?v=ww-J_spzgkc" TargetMode="External"/><Relationship Id="rId24" Type="http://schemas.openxmlformats.org/officeDocument/2006/relationships/hyperlink" Target="http://www.cloogy.com/en/" TargetMode="External"/><Relationship Id="rId23" Type="http://schemas.openxmlformats.org/officeDocument/2006/relationships/hyperlink" Target="http://www.cloogy.com/e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oizie" TargetMode="External"/><Relationship Id="rId26" Type="http://schemas.openxmlformats.org/officeDocument/2006/relationships/hyperlink" Target="http://www.infos.pt/main.php?id=255" TargetMode="External"/><Relationship Id="rId25" Type="http://schemas.openxmlformats.org/officeDocument/2006/relationships/hyperlink" Target="http://www.infos.pt/main.php?id=255" TargetMode="External"/><Relationship Id="rId27" Type="http://schemas.openxmlformats.org/officeDocument/2006/relationships/hyperlink" Target="http://francesinhas.com/" TargetMode="External"/><Relationship Id="rId5" Type="http://schemas.openxmlformats.org/officeDocument/2006/relationships/hyperlink" Target="http://pt.linkedin.com/pub/pedro-pereira/36/42/b2b/" TargetMode="External"/><Relationship Id="rId6" Type="http://schemas.openxmlformats.org/officeDocument/2006/relationships/hyperlink" Target="http://pt.linkedin.com/pub/pedro-pereira/36/42/b2b/" TargetMode="External"/><Relationship Id="rId7" Type="http://schemas.openxmlformats.org/officeDocument/2006/relationships/hyperlink" Target="http://about.me/doublep" TargetMode="External"/><Relationship Id="rId8" Type="http://schemas.openxmlformats.org/officeDocument/2006/relationships/hyperlink" Target="http://about.me/doublep" TargetMode="External"/><Relationship Id="rId11" Type="http://schemas.openxmlformats.org/officeDocument/2006/relationships/hyperlink" Target="https://github.com/oizie" TargetMode="External"/><Relationship Id="rId10" Type="http://schemas.openxmlformats.org/officeDocument/2006/relationships/hyperlink" Target="https://github.com/oizie" TargetMode="External"/><Relationship Id="rId13" Type="http://schemas.openxmlformats.org/officeDocument/2006/relationships/hyperlink" Target="http://www.isasensing.com/uk/pagina/126/o-meu-cloggy/" TargetMode="External"/><Relationship Id="rId12" Type="http://schemas.openxmlformats.org/officeDocument/2006/relationships/hyperlink" Target="http://mydata.cloogy.com/?lang=EN" TargetMode="External"/><Relationship Id="rId15" Type="http://schemas.openxmlformats.org/officeDocument/2006/relationships/hyperlink" Target="http://www.isasensing.com/uk/pagina/98" TargetMode="External"/><Relationship Id="rId14" Type="http://schemas.openxmlformats.org/officeDocument/2006/relationships/hyperlink" Target="http://www.isasensing.com/uk/pagina/126/o-meu-cloggy/" TargetMode="External"/><Relationship Id="rId17" Type="http://schemas.openxmlformats.org/officeDocument/2006/relationships/hyperlink" Target="http://www.windowsphone.com/en-gb/store/app/tesco-mobile/14fa2c1a-bccc-4350-bd10-9420a73536ca" TargetMode="External"/><Relationship Id="rId16" Type="http://schemas.openxmlformats.org/officeDocument/2006/relationships/hyperlink" Target="http://www.isasensing.com/uk/pagina/98" TargetMode="External"/><Relationship Id="rId19" Type="http://schemas.openxmlformats.org/officeDocument/2006/relationships/hyperlink" Target="http://www.pixalert.com/products-services/data/card-auditor.html" TargetMode="External"/><Relationship Id="rId18" Type="http://schemas.openxmlformats.org/officeDocument/2006/relationships/hyperlink" Target="http://www.windowsphone.com/en-gb/store/app/tesco-mobile/14fa2c1a-bccc-4350-bd10-9420a73536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