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F85" w:rsidRDefault="007A6F85" w:rsidP="007A6F85">
      <w:r>
        <w:t>2.</w:t>
      </w:r>
    </w:p>
    <w:p w:rsidR="00A32E9F" w:rsidRDefault="004C0851" w:rsidP="004C0851">
      <w:pPr>
        <w:jc w:val="center"/>
      </w:pPr>
      <w:r>
        <w:rPr>
          <w:noProof/>
        </w:rPr>
        <w:drawing>
          <wp:inline distT="0" distB="0" distL="0" distR="0">
            <wp:extent cx="5056632" cy="7845552"/>
            <wp:effectExtent l="0" t="0" r="0" b="3175"/>
            <wp:docPr id="1" name="Picture 1" descr="\\studentfiles.uwyo.edu\storage$\Personal\ME 4210 Composites\HW5\H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files.uwyo.edu\storage$\Personal\ME 4210 Composites\HW5\HW5.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007" t="4977" r="5100" b="5440"/>
                    <a:stretch/>
                  </pic:blipFill>
                  <pic:spPr bwMode="auto">
                    <a:xfrm>
                      <a:off x="0" y="0"/>
                      <a:ext cx="5056632" cy="7845552"/>
                    </a:xfrm>
                    <a:prstGeom prst="rect">
                      <a:avLst/>
                    </a:prstGeom>
                    <a:noFill/>
                    <a:ln>
                      <a:noFill/>
                    </a:ln>
                    <a:extLst>
                      <a:ext uri="{53640926-AAD7-44D8-BBD7-CCE9431645EC}">
                        <a14:shadowObscured xmlns:a14="http://schemas.microsoft.com/office/drawing/2010/main"/>
                      </a:ext>
                    </a:extLst>
                  </pic:spPr>
                </pic:pic>
              </a:graphicData>
            </a:graphic>
          </wp:inline>
        </w:drawing>
      </w:r>
    </w:p>
    <w:p w:rsidR="00DA367C" w:rsidRDefault="00DA367C" w:rsidP="007A6F85">
      <w:r>
        <w:lastRenderedPageBreak/>
        <w:t>2.</w:t>
      </w:r>
    </w:p>
    <w:p w:rsidR="007A6F85" w:rsidRDefault="007A6F85" w:rsidP="007A6F85">
      <w:r>
        <w:t>The first plot show E1 as a function of fiber volume fraction. As the FVF increases, the modulus of the composite approaches that of the fiber linearly. This is because no correction is made for maximum packing volume, merely a simple analysis of what the modulus would be if you could scale it purely linearly.</w:t>
      </w:r>
    </w:p>
    <w:p w:rsidR="007A6F85" w:rsidRDefault="007A6F85" w:rsidP="007A6F85">
      <w:r>
        <w:t>The second plot shows E2 as a function of fiber volume fraction; this time the stiffness a</w:t>
      </w:r>
      <w:r w:rsidR="00A7511C">
        <w:t>pproaches the transverse modulus of fiber exponentially, as a result of the inverse rule of mixture. Again, this make the assumption that a FVF of 1 is possible, while in reality it is not.</w:t>
      </w:r>
    </w:p>
    <w:p w:rsidR="00A7511C" w:rsidRDefault="00A7511C" w:rsidP="007A6F85">
      <w:r>
        <w:t xml:space="preserve">The third plot shows the shear modulus as a function of FVF. Again it approaches the value of fiber, even though that is not realistic. It again rises exponentially as a result of </w:t>
      </w:r>
      <w:r>
        <w:t>the inverse rule of mixture</w:t>
      </w:r>
      <w:r>
        <w:t>.</w:t>
      </w:r>
    </w:p>
    <w:p w:rsidR="00A7511C" w:rsidRDefault="00A7511C" w:rsidP="007A6F85"/>
    <w:p w:rsidR="00A7511C" w:rsidRDefault="00A7511C" w:rsidP="00A7511C">
      <w:r>
        <w:t xml:space="preserve">3. </w:t>
      </w:r>
    </w:p>
    <w:p w:rsidR="00A7511C" w:rsidRPr="00A7511C" w:rsidRDefault="00A7511C" w:rsidP="00A7511C">
      <w:pPr>
        <w:rPr>
          <w:rFonts w:ascii="Courier New" w:hAnsi="Courier New" w:cs="Courier New"/>
        </w:rPr>
      </w:pPr>
      <w:proofErr w:type="spellStart"/>
      <w:r w:rsidRPr="00A7511C">
        <w:rPr>
          <w:rFonts w:ascii="Courier New" w:hAnsi="Courier New" w:cs="Courier New"/>
        </w:rPr>
        <w:t>Ei</w:t>
      </w:r>
      <w:proofErr w:type="spellEnd"/>
      <w:r w:rsidRPr="00A7511C">
        <w:rPr>
          <w:rFonts w:ascii="Courier New" w:hAnsi="Courier New" w:cs="Courier New"/>
        </w:rPr>
        <w:t xml:space="preserve"> =</w:t>
      </w:r>
    </w:p>
    <w:p w:rsidR="00A7511C" w:rsidRDefault="00A7511C" w:rsidP="00A7511C">
      <w:pPr>
        <w:rPr>
          <w:rFonts w:ascii="Courier New" w:hAnsi="Courier New" w:cs="Courier New"/>
        </w:rPr>
      </w:pPr>
      <w:r>
        <w:rPr>
          <w:rFonts w:ascii="Courier New" w:hAnsi="Courier New" w:cs="Courier New"/>
        </w:rPr>
        <w:t xml:space="preserve">   3</w:t>
      </w:r>
      <w:r w:rsidRPr="00A7511C">
        <w:rPr>
          <w:rFonts w:ascii="Courier New" w:hAnsi="Courier New" w:cs="Courier New"/>
        </w:rPr>
        <w:t>5</w:t>
      </w:r>
      <w:r>
        <w:rPr>
          <w:rFonts w:ascii="Courier New" w:hAnsi="Courier New" w:cs="Courier New"/>
        </w:rPr>
        <w:t>.168e+9 Pa</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material properties</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E1 = 135.77e9;</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Ef1 = 224e9;</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 xml:space="preserve"> = 3.43e9;</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fiber volume fraction from HW4</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FVF = 0.5690;</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fiber radius from HW4</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fiber_r</w:t>
      </w:r>
      <w:proofErr w:type="spellEnd"/>
      <w:r>
        <w:rPr>
          <w:rFonts w:ascii="Courier New" w:hAnsi="Courier New" w:cs="Courier New"/>
          <w:color w:val="000000"/>
          <w:sz w:val="20"/>
          <w:szCs w:val="20"/>
        </w:rPr>
        <w:t xml:space="preserve"> = 3.4631e-6;</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Interphase thickness</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t_i</w:t>
      </w:r>
      <w:proofErr w:type="spellEnd"/>
      <w:r>
        <w:rPr>
          <w:rFonts w:ascii="Courier New" w:hAnsi="Courier New" w:cs="Courier New"/>
          <w:color w:val="000000"/>
          <w:sz w:val="20"/>
          <w:szCs w:val="20"/>
        </w:rPr>
        <w:t xml:space="preserve"> = 500e-9;</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RVE includes only fiber and interphase, no matrix. Therefore</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MVF = 0;</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interphase volume fraction IVF</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total_RVE_area</w:t>
      </w:r>
      <w:proofErr w:type="spellEnd"/>
      <w:r>
        <w:rPr>
          <w:rFonts w:ascii="Courier New" w:hAnsi="Courier New" w:cs="Courier New"/>
          <w:color w:val="000000"/>
          <w:sz w:val="20"/>
          <w:szCs w:val="20"/>
        </w:rPr>
        <w:t xml:space="preserve"> = pi * (</w:t>
      </w:r>
      <w:proofErr w:type="spellStart"/>
      <w:r>
        <w:rPr>
          <w:rFonts w:ascii="Courier New" w:hAnsi="Courier New" w:cs="Courier New"/>
          <w:color w:val="000000"/>
          <w:sz w:val="20"/>
          <w:szCs w:val="20"/>
        </w:rPr>
        <w:t>fiber_r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IVF = (</w:t>
      </w:r>
      <w:proofErr w:type="spellStart"/>
      <w:r>
        <w:rPr>
          <w:rFonts w:ascii="Courier New" w:hAnsi="Courier New" w:cs="Courier New"/>
          <w:color w:val="000000"/>
          <w:sz w:val="20"/>
          <w:szCs w:val="20"/>
        </w:rPr>
        <w:t>total_RVE_area</w:t>
      </w:r>
      <w:proofErr w:type="spellEnd"/>
      <w:r>
        <w:rPr>
          <w:rFonts w:ascii="Courier New" w:hAnsi="Courier New" w:cs="Courier New"/>
          <w:color w:val="000000"/>
          <w:sz w:val="20"/>
          <w:szCs w:val="20"/>
        </w:rPr>
        <w:t xml:space="preserve"> - pi * fiber_r^2) / </w:t>
      </w:r>
      <w:proofErr w:type="spellStart"/>
      <w:r>
        <w:rPr>
          <w:rFonts w:ascii="Courier New" w:hAnsi="Courier New" w:cs="Courier New"/>
          <w:color w:val="000000"/>
          <w:sz w:val="20"/>
          <w:szCs w:val="20"/>
        </w:rPr>
        <w:t>total_RVE_area</w:t>
      </w:r>
      <w:proofErr w:type="spellEnd"/>
      <w:r>
        <w:rPr>
          <w:rFonts w:ascii="Courier New" w:hAnsi="Courier New" w:cs="Courier New"/>
          <w:color w:val="000000"/>
          <w:sz w:val="20"/>
          <w:szCs w:val="20"/>
        </w:rPr>
        <w:t>;</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Ei</w:t>
      </w:r>
      <w:proofErr w:type="spellEnd"/>
      <w:r>
        <w:rPr>
          <w:rFonts w:ascii="Courier New" w:hAnsi="Courier New" w:cs="Courier New"/>
          <w:color w:val="000000"/>
          <w:sz w:val="20"/>
          <w:szCs w:val="20"/>
        </w:rPr>
        <w:t xml:space="preserve"> = (E1 - Ef1*FVF - </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*MVF) /IVF</w:t>
      </w:r>
    </w:p>
    <w:p w:rsidR="00DA367C" w:rsidRDefault="00DA367C">
      <w:r>
        <w:br w:type="page"/>
      </w:r>
    </w:p>
    <w:p w:rsidR="00A7511C" w:rsidRDefault="00DA367C" w:rsidP="00A7511C">
      <w:r>
        <w:lastRenderedPageBreak/>
        <w:t>Code for Problem 2</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 = </w:t>
      </w:r>
      <w:proofErr w:type="spellStart"/>
      <w:r>
        <w:rPr>
          <w:rFonts w:ascii="Courier New" w:hAnsi="Courier New" w:cs="Courier New"/>
          <w:color w:val="000000"/>
          <w:sz w:val="20"/>
          <w:szCs w:val="20"/>
        </w:rPr>
        <w:t>composite_props_ressler</w:t>
      </w:r>
      <w:proofErr w:type="spellEnd"/>
      <w:r>
        <w:rPr>
          <w:rFonts w:ascii="Courier New" w:hAnsi="Courier New" w:cs="Courier New"/>
          <w:color w:val="000000"/>
          <w:sz w:val="20"/>
          <w:szCs w:val="20"/>
        </w:rPr>
        <w:t>( Ef1,Ef2,Em,Gf12,Gm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composite_props_ressler</w:t>
      </w:r>
      <w:proofErr w:type="spellEnd"/>
      <w:r>
        <w:rPr>
          <w:rFonts w:ascii="Courier New" w:hAnsi="Courier New" w:cs="Courier New"/>
          <w:color w:val="228B22"/>
          <w:sz w:val="20"/>
          <w:szCs w:val="20"/>
        </w:rPr>
        <w:t xml:space="preserve"> Takes fiber and matrix properties and plots the</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%composite properties as a function of fiber volume fraction.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Define</w:t>
      </w:r>
      <w:proofErr w:type="gramEnd"/>
      <w:r>
        <w:rPr>
          <w:rFonts w:ascii="Courier New" w:hAnsi="Courier New" w:cs="Courier New"/>
          <w:color w:val="228B22"/>
          <w:sz w:val="20"/>
          <w:szCs w:val="20"/>
        </w:rPr>
        <w:t xml:space="preserve"> fiber volume fraction array</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FVF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Matrix volume fraction</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MVF = 1 - FVF;</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E1</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E1 = Ef1*FVF + </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*MVF;</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E1</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FVF,E1)</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'E1'</w:t>
      </w:r>
      <w:r>
        <w:rPr>
          <w:rFonts w:ascii="Courier New" w:hAnsi="Courier New" w:cs="Courier New"/>
          <w:color w:val="000000"/>
          <w:sz w:val="20"/>
          <w:szCs w:val="20"/>
        </w:rPr>
        <w:t>)</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'Fiber volume fraction'</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'Elastic Modulus in 1-direction [</w:t>
      </w:r>
      <w:proofErr w:type="spellStart"/>
      <w:r>
        <w:rPr>
          <w:rFonts w:ascii="Courier New" w:hAnsi="Courier New" w:cs="Courier New"/>
          <w:color w:val="A020F0"/>
          <w:sz w:val="20"/>
          <w:szCs w:val="20"/>
        </w:rPr>
        <w:t>Gpa</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,10)</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E2</w:t>
      </w:r>
      <w:bookmarkStart w:id="0" w:name="_GoBack"/>
      <w:bookmarkEnd w:id="0"/>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E2 = (FVF/Ef2 + MVF/</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FVF,E2)</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'E2'</w:t>
      </w:r>
      <w:r>
        <w:rPr>
          <w:rFonts w:ascii="Courier New" w:hAnsi="Courier New" w:cs="Courier New"/>
          <w:color w:val="000000"/>
          <w:sz w:val="20"/>
          <w:szCs w:val="20"/>
        </w:rPr>
        <w:t>)</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'Fiber volume fraction'</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'Elastic Modulus in 2-direction [</w:t>
      </w:r>
      <w:proofErr w:type="spellStart"/>
      <w:r>
        <w:rPr>
          <w:rFonts w:ascii="Courier New" w:hAnsi="Courier New" w:cs="Courier New"/>
          <w:color w:val="A020F0"/>
          <w:sz w:val="20"/>
          <w:szCs w:val="20"/>
        </w:rPr>
        <w:t>Gpa</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,10)</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G12</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G12 = (FVF/Gf12 + MVF/Gm)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FVF,G12)</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'G12'</w:t>
      </w:r>
      <w:r>
        <w:rPr>
          <w:rFonts w:ascii="Courier New" w:hAnsi="Courier New" w:cs="Courier New"/>
          <w:color w:val="000000"/>
          <w:sz w:val="20"/>
          <w:szCs w:val="20"/>
        </w:rPr>
        <w:t>)</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'Fiber volume fraction'</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'Shear Modulus in 1-2-direction [</w:t>
      </w:r>
      <w:proofErr w:type="spellStart"/>
      <w:r>
        <w:rPr>
          <w:rFonts w:ascii="Courier New" w:hAnsi="Courier New" w:cs="Courier New"/>
          <w:color w:val="A020F0"/>
          <w:sz w:val="20"/>
          <w:szCs w:val="20"/>
        </w:rPr>
        <w:t>Gpa</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,10)</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367C" w:rsidRDefault="00DA367C" w:rsidP="00DA36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A367C" w:rsidRPr="00A7511C" w:rsidRDefault="00DA367C" w:rsidP="00A7511C"/>
    <w:sectPr w:rsidR="00DA367C" w:rsidRPr="00A751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851" w:rsidRDefault="004C0851" w:rsidP="004C0851">
      <w:pPr>
        <w:spacing w:after="0" w:line="240" w:lineRule="auto"/>
      </w:pPr>
      <w:r>
        <w:separator/>
      </w:r>
    </w:p>
  </w:endnote>
  <w:endnote w:type="continuationSeparator" w:id="0">
    <w:p w:rsidR="004C0851" w:rsidRDefault="004C0851" w:rsidP="004C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851" w:rsidRDefault="004C0851" w:rsidP="004C0851">
      <w:pPr>
        <w:spacing w:after="0" w:line="240" w:lineRule="auto"/>
      </w:pPr>
      <w:r>
        <w:separator/>
      </w:r>
    </w:p>
  </w:footnote>
  <w:footnote w:type="continuationSeparator" w:id="0">
    <w:p w:rsidR="004C0851" w:rsidRDefault="004C0851" w:rsidP="004C0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851" w:rsidRDefault="004C0851">
    <w:pPr>
      <w:pStyle w:val="Header"/>
    </w:pPr>
    <w:r>
      <w:t>ME 4210 Composites</w:t>
    </w:r>
    <w:r>
      <w:tab/>
      <w:t>HW5</w:t>
    </w:r>
    <w:r>
      <w:tab/>
      <w:t>Robert Ressler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51"/>
    <w:rsid w:val="00197996"/>
    <w:rsid w:val="004C0851"/>
    <w:rsid w:val="00536D69"/>
    <w:rsid w:val="007A6F85"/>
    <w:rsid w:val="00A32E9F"/>
    <w:rsid w:val="00A7511C"/>
    <w:rsid w:val="00DA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80075-DAA0-4146-BCC4-BF63A4F5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851"/>
  </w:style>
  <w:style w:type="paragraph" w:styleId="Footer">
    <w:name w:val="footer"/>
    <w:basedOn w:val="Normal"/>
    <w:link w:val="FooterChar"/>
    <w:uiPriority w:val="99"/>
    <w:unhideWhenUsed/>
    <w:rsid w:val="004C0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9E4AFA31</Template>
  <TotalTime>30</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 Ressler</dc:creator>
  <cp:keywords/>
  <dc:description/>
  <cp:lastModifiedBy>Robert B. Ressler</cp:lastModifiedBy>
  <cp:revision>2</cp:revision>
  <dcterms:created xsi:type="dcterms:W3CDTF">2015-10-16T02:34:00Z</dcterms:created>
  <dcterms:modified xsi:type="dcterms:W3CDTF">2015-10-16T03:04:00Z</dcterms:modified>
</cp:coreProperties>
</file>