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staff locked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2026-04-26T02:54:24.259Z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95ae9c5c-b957-4255-98d9-76b2642aba41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staff locked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110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10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ITC_10.20: status code match expected list</w:t>
      </w:r>
    </w:p>
    <w:p>
      <w:r>
        <w:t xml:space="preserve">2. [PASS] ITC_10.20: expected text contains</w:t>
      </w:r>
    </w:p>
    <w:p>
      <w:r>
        <w:t xml:space="preserve">3. [PASS] ITC_10.20: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Auth.UserLocked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Tài khoản của bạn đã bị khóa. Vui lòng thử lại sau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ITC_10.20</w:t>
      </w:r>
    </w:p>
    <w:p>
      <w:r>
        <w:t xml:space="preserve">[log] Description    : Login staff locked</w:t>
      </w:r>
    </w:p>
    <w:p>
      <w:r>
        <w:t xml:space="preserve">[log] Action         : 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ITC_10.20</w:t>
      </w:r>
    </w:p>
    <w:p>
      <w:r>
        <w:t xml:space="preserve">[log] Description          : Login staff locked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http://localhost:5000/api/users/392580df-c734-4f77-abef-261f43898762/lock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login_ok_status=401, login_fail_status=401</w:t>
      </w:r>
    </w:p>
    <w:p>
      <w:r>
        <w:t xml:space="preserve">[log] Timestamp            : 2026-04-26T02:54:21.796Z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2026-04-26T02:54:24.260Z</dcterms:created>
  <dcterms:modified xsi:type="dcterms:W3CDTF">2026-04-26T02:54:24.260Z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