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left"/>
      </w:pPr>
      <w:r>
        <w:t xml:space="preserve">Test Case Report - ITC_12.28</w:t>
      </w:r>
    </w:p>
    <w:p>
      <w:pPr>
        <w:pStyle w:val="Heading1"/>
      </w:pPr>
      <w:r>
        <w:rPr>
          <w:b/>
          <w:bCs/>
        </w:rPr>
        <w:t xml:space="preserve">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Case ID</w:t>
            </w:r>
          </w:p>
        </w:tc>
        <w:tc>
          <w:tcPr>
            <w:tcW w:type="dxa" w:w="7400"/>
          </w:tcPr>
          <w:p>
            <w:r>
              <w:t xml:space="preserve">ITC_12.28</w:t>
            </w:r>
          </w:p>
        </w:tc>
      </w:tr>
      <w:tr>
        <w:tc>
          <w:tcPr>
            <w:tcW w:type="dxa" w:w="3400"/>
          </w:tcPr>
          <w:p>
            <w:r>
              <w:t xml:space="preserve">Case Name / Description</w:t>
            </w:r>
          </w:p>
        </w:tc>
        <w:tc>
          <w:tcPr>
            <w:tcW w:type="dxa" w:w="7400"/>
          </w:tcPr>
          <w:p>
            <w:r>
              <w:t xml:space="preserve">Delete with insufficient permission</w:t>
            </w:r>
          </w:p>
        </w:tc>
      </w:tr>
      <w:tr>
        <w:tc>
          <w:tcPr>
            <w:tcW w:type="dxa" w:w="3400"/>
          </w:tcPr>
          <w:p>
            <w:r>
              <w:t xml:space="preserve">Feature</w:t>
            </w:r>
          </w:p>
        </w:tc>
        <w:tc>
          <w:tcPr>
            <w:tcW w:type="dxa" w:w="7400"/>
          </w:tcPr>
          <w:p>
            <w:r>
              <w:t xml:space="preserve">Chức năng xóa người dùng</w:t>
            </w:r>
          </w:p>
        </w:tc>
      </w:tr>
      <w:tr>
        <w:tc>
          <w:tcPr>
            <w:tcW w:type="dxa" w:w="3400"/>
          </w:tcPr>
          <w:p>
            <w:r>
              <w:t xml:space="preserve">Collection Item</w:t>
            </w:r>
          </w:p>
        </w:tc>
        <w:tc>
          <w:tcPr>
            <w:tcW w:type="dxa" w:w="7400"/>
          </w:tcPr>
          <w:p>
            <w:r>
              <w:t xml:space="preserve">ITC_12.19 - Chức năng xóa người dùng</w:t>
            </w:r>
          </w:p>
        </w:tc>
      </w:tr>
      <w:tr>
        <w:tc>
          <w:tcPr>
            <w:tcW w:type="dxa" w:w="3400"/>
          </w:tcPr>
          <w:p>
            <w:r>
              <w:t xml:space="preserve">Iteration</w:t>
            </w:r>
          </w:p>
        </w:tc>
        <w:tc>
          <w:tcPr>
            <w:tcW w:type="dxa" w:w="7400"/>
          </w:tcPr>
          <w:p>
            <w:r>
              <w:t xml:space="preserve">10</w:t>
            </w:r>
          </w:p>
        </w:tc>
      </w:tr>
      <w:tr>
        <w:tc>
          <w:tcPr>
            <w:tcW w:type="dxa" w:w="3400"/>
          </w:tcPr>
          <w:p>
            <w:r>
              <w:t xml:space="preserve">Case Status</w:t>
            </w:r>
          </w:p>
        </w:tc>
        <w:tc>
          <w:tcPr>
            <w:tcW w:type="dxa" w:w="7400"/>
          </w:tcPr>
          <w:p>
            <w:r>
              <w:t xml:space="preserve">PASS</w:t>
            </w:r>
          </w:p>
        </w:tc>
      </w:tr>
      <w:tr>
        <w:tc>
          <w:tcPr>
            <w:tcW w:type="dxa" w:w="3400"/>
          </w:tcPr>
          <w:p>
            <w:r>
              <w:t xml:space="preserve">Generated At</w:t>
            </w:r>
          </w:p>
        </w:tc>
        <w:tc>
          <w:tcPr>
            <w:tcW w:type="dxa" w:w="7400"/>
          </w:tcPr>
          <w:p>
            <w:r>
              <w:t xml:space="preserve">2026-04-26T02:54:28.092Z</w:t>
            </w:r>
          </w:p>
        </w:tc>
      </w:tr>
    </w:tbl>
    <w:p>
      <w:pPr>
        <w:pStyle w:val="Heading1"/>
      </w:pPr>
      <w:r>
        <w:rPr>
          <w:b/>
          <w:bCs/>
        </w:rPr>
        <w:t xml:space="preserve">Request Configuration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Method</w:t>
            </w:r>
          </w:p>
        </w:tc>
        <w:tc>
          <w:tcPr>
            <w:tcW w:type="dxa" w:w="7400"/>
          </w:tcPr>
          <w:p>
            <w:r>
              <w:t xml:space="preserve">DELETE</w:t>
            </w:r>
          </w:p>
        </w:tc>
      </w:tr>
      <w:tr>
        <w:tc>
          <w:tcPr>
            <w:tcW w:type="dxa" w:w="3400"/>
          </w:tcPr>
          <w:p>
            <w:r>
              <w:t xml:space="preserve">URL</w:t>
            </w:r>
          </w:p>
        </w:tc>
        <w:tc>
          <w:tcPr>
            <w:tcW w:type="dxa" w:w="7400"/>
          </w:tcPr>
          <w:p>
            <w:r>
              <w:t xml:space="preserve">http://localhost:5000/api/users/fff3d1f9-c653-494c-8165-c7937cf48fe2</w:t>
            </w:r>
          </w:p>
        </w:tc>
      </w:tr>
      <w:tr>
        <w:tc>
          <w:tcPr>
            <w:tcW w:type="dxa" w:w="3400"/>
          </w:tcPr>
          <w:p>
            <w:r>
              <w:t xml:space="preserve">Request Header Count</w:t>
            </w:r>
          </w:p>
        </w:tc>
        <w:tc>
          <w:tcPr>
            <w:tcW w:type="dxa" w:w="7400"/>
          </w:tcPr>
          <w:p>
            <w:r>
              <w:t xml:space="preserve">8</w:t>
            </w:r>
          </w:p>
        </w:tc>
      </w:tr>
      <w:tr>
        <w:tc>
          <w:tcPr>
            <w:tcW w:type="dxa" w:w="3400"/>
          </w:tcPr>
          <w:p>
            <w:r>
              <w:t xml:space="preserve">Report Source</w:t>
            </w:r>
          </w:p>
        </w:tc>
        <w:tc>
          <w:tcPr>
            <w:tcW w:type="dxa" w:w="7400"/>
          </w:tcPr>
          <w:p>
            <w:r>
              <w:t xml:space="preserve">Generated from Newman execution summary</w:t>
            </w:r>
          </w:p>
        </w:tc>
      </w:tr>
    </w:tbl>
    <w:p>
      <w:pPr>
        <w:pStyle w:val="Heading2"/>
      </w:pPr>
      <w:r>
        <w:rPr>
          <w:b/>
          <w:bCs/>
        </w:rPr>
        <w:t xml:space="preserve">Request Headers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7800"/>
      </w:tblGrid>
      <w:tr>
        <w:tc>
          <w:tcPr>
            <w:tcW w:type="dxa" w:w="3000"/>
          </w:tcPr>
          <w:p>
            <w:r>
              <w:t xml:space="preserve">Authorization</w:t>
            </w:r>
          </w:p>
        </w:tc>
        <w:tc>
          <w:tcPr>
            <w:tcW w:type="dxa" w:w="7800"/>
          </w:tcPr>
          <w:p>
            <w:r>
              <w:t xml:space="preserve">Bearer eyJhbGciOiJIUzI1NiIsInR5cCI6IkpXVCJ9.eyJlbWFpbCI6InN0YWZmLmF1dGh6LjE3NzcxNzIwNjQ4NTQudndia2N0QHRlc3QuY29tIiwic3ViIjoiNmYwOWI4YzAtOGE4Ni00NDQ2LTgxOTItZDY5NGRiNGVkZWFhIiwiZ2l2ZW5fbmFtZSI6IlN0YWZmIEF1dGh6IDE3NzcxNzIwNjQ4NTQiLCJ1bmlxdWVfbmFtZSI6InN0YWZmLmF1dGh6LjE3NzcxNzIwNjQ4NTQudndia2N0QHRlc3QuY29tIiwidGVuYW50X2lkIjoiZGMyZjViZDUtNjc4Ny00ZDNjLWFjYjQtMzUxMTQwYTNlYTlhIiwicm9sZSI6IlN0YWZmIiwibmJmIjoxNzc3MTcyMDY1LCJleHAiOjE3Nzc3NzY4NjUsImlhdCI6MTc3NzE3MjA2NSwiaXNzIjoiUzJPLklkZW50aXR5IiwiYXVkIjoiUzJPLlJlc3RhdXJhbnQifQ.3X34yQ_qbb9c4FooM_XDYcbMUsd6Wx3UYdQdMkQfXZo</w:t>
            </w:r>
          </w:p>
        </w:tc>
      </w:tr>
      <w:tr>
        <w:tc>
          <w:tcPr>
            <w:tcW w:type="dxa" w:w="3000"/>
          </w:tcPr>
          <w:p>
            <w:r>
              <w:t xml:space="preserve">User-Agent</w:t>
            </w:r>
          </w:p>
        </w:tc>
        <w:tc>
          <w:tcPr>
            <w:tcW w:type="dxa" w:w="7800"/>
          </w:tcPr>
          <w:p>
            <w:r>
              <w:t xml:space="preserve">PostmanRuntime/7.39.1</w:t>
            </w:r>
          </w:p>
        </w:tc>
      </w:tr>
      <w:tr>
        <w:tc>
          <w:tcPr>
            <w:tcW w:type="dxa" w:w="3000"/>
          </w:tcPr>
          <w:p>
            <w:r>
              <w:t xml:space="preserve">Accept</w:t>
            </w:r>
          </w:p>
        </w:tc>
        <w:tc>
          <w:tcPr>
            <w:tcW w:type="dxa" w:w="7800"/>
          </w:tcPr>
          <w:p>
            <w:r>
              <w:t xml:space="preserve">*/*</w:t>
            </w:r>
          </w:p>
        </w:tc>
      </w:tr>
      <w:tr>
        <w:tc>
          <w:tcPr>
            <w:tcW w:type="dxa" w:w="3000"/>
          </w:tcPr>
          <w:p>
            <w:r>
              <w:t xml:space="preserve">Cache-Control</w:t>
            </w:r>
          </w:p>
        </w:tc>
        <w:tc>
          <w:tcPr>
            <w:tcW w:type="dxa" w:w="7800"/>
          </w:tcPr>
          <w:p>
            <w:r>
              <w:t xml:space="preserve">no-cache</w:t>
            </w:r>
          </w:p>
        </w:tc>
      </w:tr>
      <w:tr>
        <w:tc>
          <w:tcPr>
            <w:tcW w:type="dxa" w:w="3000"/>
          </w:tcPr>
          <w:p>
            <w:r>
              <w:t xml:space="preserve">Postman-Token</w:t>
            </w:r>
          </w:p>
        </w:tc>
        <w:tc>
          <w:tcPr>
            <w:tcW w:type="dxa" w:w="7800"/>
          </w:tcPr>
          <w:p>
            <w:r>
              <w:t xml:space="preserve">4e1e6929-0f37-4dd7-92f1-15bbcaf7af07</w:t>
            </w:r>
          </w:p>
        </w:tc>
      </w:tr>
      <w:tr>
        <w:tc>
          <w:tcPr>
            <w:tcW w:type="dxa" w:w="3000"/>
          </w:tcPr>
          <w:p>
            <w:r>
              <w:t xml:space="preserve">Host</w:t>
            </w:r>
          </w:p>
        </w:tc>
        <w:tc>
          <w:tcPr>
            <w:tcW w:type="dxa" w:w="7800"/>
          </w:tcPr>
          <w:p>
            <w:r>
              <w:t xml:space="preserve">localhost:5000</w:t>
            </w:r>
          </w:p>
        </w:tc>
      </w:tr>
      <w:tr>
        <w:tc>
          <w:tcPr>
            <w:tcW w:type="dxa" w:w="3000"/>
          </w:tcPr>
          <w:p>
            <w:r>
              <w:t xml:space="preserve">Accept-Encoding</w:t>
            </w:r>
          </w:p>
        </w:tc>
        <w:tc>
          <w:tcPr>
            <w:tcW w:type="dxa" w:w="7800"/>
          </w:tcPr>
          <w:p>
            <w:r>
              <w:t xml:space="preserve">gzip, deflate, br</w:t>
            </w:r>
          </w:p>
        </w:tc>
      </w:tr>
      <w:tr>
        <w:tc>
          <w:tcPr>
            <w:tcW w:type="dxa" w:w="3000"/>
          </w:tcPr>
          <w:p>
            <w:r>
              <w:t xml:space="preserve">Connection</w:t>
            </w:r>
          </w:p>
        </w:tc>
        <w:tc>
          <w:tcPr>
            <w:tcW w:type="dxa" w:w="7800"/>
          </w:tcPr>
          <w:p>
            <w:r>
              <w:t xml:space="preserve">keep-alive</w:t>
            </w:r>
          </w:p>
        </w:tc>
      </w:tr>
    </w:tbl>
    <w:p>
      <w:pPr>
        <w:pStyle w:val="Heading1"/>
      </w:pPr>
      <w:r>
        <w:rPr>
          <w:b/>
          <w:bCs/>
        </w:rPr>
        <w:t xml:space="preserve">Input Data (CSV Row)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tc_id</w:t>
            </w:r>
          </w:p>
        </w:tc>
        <w:tc>
          <w:tcPr>
            <w:tcW w:type="dxa" w:w="7400"/>
          </w:tcPr>
          <w:p>
            <w:r>
              <w:t xml:space="preserve">ITC_12.28</w:t>
            </w:r>
          </w:p>
        </w:tc>
      </w:tr>
      <w:tr>
        <w:tc>
          <w:tcPr>
            <w:tcW w:type="dxa" w:w="3400"/>
          </w:tcPr>
          <w:p>
            <w:r>
              <w:t xml:space="preserve">description</w:t>
            </w:r>
          </w:p>
        </w:tc>
        <w:tc>
          <w:tcPr>
            <w:tcW w:type="dxa" w:w="7400"/>
          </w:tcPr>
          <w:p>
            <w:r>
              <w:t xml:space="preserve">Delete with insufficient permission</w:t>
            </w:r>
          </w:p>
        </w:tc>
      </w:tr>
      <w:tr>
        <w:tc>
          <w:tcPr>
            <w:tcW w:type="dxa" w:w="3400"/>
          </w:tcPr>
          <w:p>
            <w:r>
              <w:t xml:space="preserve">action</w:t>
            </w:r>
          </w:p>
        </w:tc>
        <w:tc>
          <w:tcPr>
            <w:tcW w:type="dxa" w:w="7400"/>
          </w:tcPr>
          <w:p>
            <w:r>
              <w:t xml:space="preserve">DELETE</w:t>
            </w:r>
          </w:p>
        </w:tc>
      </w:tr>
      <w:tr>
        <w:tc>
          <w:tcPr>
            <w:tcW w:type="dxa" w:w="3400"/>
          </w:tcPr>
          <w:p>
            <w:r>
              <w:t xml:space="preserve">user_id</w:t>
            </w:r>
          </w:p>
        </w:tc>
        <w:tc>
          <w:tcPr>
            <w:tcW w:type="dxa" w:w="7400"/>
          </w:tcPr>
          <w:p>
            <w:r>
              <w:t xml:space="preserve">&lt;STAFF_CONTRACT_ID&gt;</w:t>
            </w:r>
          </w:p>
        </w:tc>
      </w:tr>
      <w:tr>
        <w:tc>
          <w:tcPr>
            <w:tcW w:type="dxa" w:w="3400"/>
          </w:tcPr>
          <w:p>
            <w:r>
              <w:t xml:space="preserve">auth_token</w:t>
            </w:r>
          </w:p>
        </w:tc>
        <w:tc>
          <w:tcPr>
            <w:tcW w:type="dxa" w:w="7400"/>
          </w:tcPr>
          <w:p>
            <w:r>
              <w:t xml:space="preserve">&lt;STAFF_AUTHZ_TOKEN&gt;</w:t>
            </w:r>
          </w:p>
        </w:tc>
      </w:tr>
      <w:tr>
        <w:tc>
          <w:tcPr>
            <w:tcW w:type="dxa" w:w="3400"/>
          </w:tcPr>
          <w:p>
            <w:r>
              <w:t xml:space="preserve">email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password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expected_status</w:t>
            </w:r>
          </w:p>
        </w:tc>
        <w:tc>
          <w:tcPr>
            <w:tcW w:type="dxa" w:w="7400"/>
          </w:tcPr>
          <w:p>
            <w:r>
              <w:t xml:space="preserve">401|403</w:t>
            </w:r>
          </w:p>
        </w:tc>
      </w:tr>
      <w:tr>
        <w:tc>
          <w:tcPr>
            <w:tcW w:type="dxa" w:w="3400"/>
          </w:tcPr>
          <w:p>
            <w:r>
              <w:t xml:space="preserve">expected_text_contains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run_login_check</w:t>
            </w:r>
          </w:p>
        </w:tc>
        <w:tc>
          <w:tcPr>
            <w:tcW w:type="dxa" w:w="7400"/>
          </w:tcPr>
          <w:p>
            <w:r>
              <w:t xml:space="preserve">FALSE</w:t>
            </w:r>
          </w:p>
        </w:tc>
      </w:tr>
      <w:tr>
        <w:tc>
          <w:tcPr>
            <w:tcW w:type="dxa" w:w="3400"/>
          </w:tcPr>
          <w:p>
            <w:r>
              <w:t xml:space="preserve">expected_login_ok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expected_login_fail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expected_status_2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expected_text_contains_2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max_response_time_ms</w:t>
            </w:r>
          </w:p>
        </w:tc>
        <w:tc>
          <w:tcPr>
            <w:tcW w:type="dxa" w:w="7400"/>
          </w:tcPr>
          <w:p/>
        </w:tc>
      </w:tr>
    </w:tbl>
    <w:p>
      <w:pPr>
        <w:pStyle w:val="Heading2"/>
      </w:pPr>
      <w:r>
        <w:rPr>
          <w:b/>
          <w:bCs/>
        </w:rPr>
        <w:t xml:space="preserve">Expected Data (from CSV)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expected_status</w:t>
            </w:r>
          </w:p>
        </w:tc>
        <w:tc>
          <w:tcPr>
            <w:tcW w:type="dxa" w:w="7400"/>
          </w:tcPr>
          <w:p>
            <w:r>
              <w:t xml:space="preserve">401|403</w:t>
            </w:r>
          </w:p>
        </w:tc>
      </w:tr>
      <w:tr>
        <w:tc>
          <w:tcPr>
            <w:tcW w:type="dxa" w:w="3400"/>
          </w:tcPr>
          <w:p>
            <w:r>
              <w:t xml:space="preserve">expected_text_contains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expected_login_ok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expected_login_fail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expected_status_2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expected_text_contains_2</w:t>
            </w:r>
          </w:p>
        </w:tc>
        <w:tc>
          <w:tcPr>
            <w:tcW w:type="dxa" w:w="7400"/>
          </w:tcPr>
          <w:p/>
        </w:tc>
      </w:tr>
    </w:tbl>
    <w:p>
      <w:pPr>
        <w:pStyle w:val="Heading1"/>
      </w:pPr>
      <w:r>
        <w:rPr>
          <w:b/>
          <w:bCs/>
        </w:rPr>
        <w:t xml:space="preserve">Request Body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Body Text</w:t>
            </w:r>
          </w:p>
        </w:tc>
        <w:tc>
          <w:tcPr>
            <w:tcW w:type="dxa" w:w="7400"/>
          </w:tcPr>
          <w:p>
            <w:r>
              <w:t xml:space="preserve">(empty)</w:t>
            </w:r>
          </w:p>
        </w:tc>
      </w:tr>
    </w:tbl>
    <w:p>
      <w:pPr>
        <w:pStyle w:val="Heading1"/>
      </w:pPr>
      <w:r>
        <w:rPr>
          <w:b/>
          <w:bCs/>
        </w:rPr>
        <w:t xml:space="preserve">Detailed Result (Expected vs Actual)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Expected Field Count</w:t>
            </w:r>
          </w:p>
        </w:tc>
        <w:tc>
          <w:tcPr>
            <w:tcW w:type="dxa" w:w="7400"/>
          </w:tcPr>
          <w:p>
            <w:r>
              <w:t xml:space="preserve">6</w:t>
            </w:r>
          </w:p>
        </w:tc>
      </w:tr>
      <w:tr>
        <w:tc>
          <w:tcPr>
            <w:tcW w:type="dxa" w:w="3400"/>
          </w:tcPr>
          <w:p>
            <w:r>
              <w:t xml:space="preserve">Actual HTTP Status</w:t>
            </w:r>
          </w:p>
        </w:tc>
        <w:tc>
          <w:tcPr>
            <w:tcW w:type="dxa" w:w="7400"/>
          </w:tcPr>
          <w:p>
            <w:r>
              <w:t xml:space="preserve">403 Forbidden</w:t>
            </w:r>
          </w:p>
        </w:tc>
      </w:tr>
      <w:tr>
        <w:tc>
          <w:tcPr>
            <w:tcW w:type="dxa" w:w="3400"/>
          </w:tcPr>
          <w:p>
            <w:r>
              <w:t xml:space="preserve">Actual Response Time (ms)</w:t>
            </w:r>
          </w:p>
        </w:tc>
        <w:tc>
          <w:tcPr>
            <w:tcW w:type="dxa" w:w="7400"/>
          </w:tcPr>
          <w:p>
            <w:r>
              <w:t xml:space="preserve">7</w:t>
            </w:r>
          </w:p>
        </w:tc>
      </w:tr>
      <w:tr>
        <w:tc>
          <w:tcPr>
            <w:tcW w:type="dxa" w:w="3400"/>
          </w:tcPr>
          <w:p>
            <w:r>
              <w:t xml:space="preserve">Actual Response Size (bytes)</w:t>
            </w:r>
          </w:p>
        </w:tc>
        <w:tc>
          <w:tcPr>
            <w:tcW w:type="dxa" w:w="7400"/>
          </w:tcPr>
          <w:p>
            <w:r>
              <w:t xml:space="preserve">0</w:t>
            </w:r>
          </w:p>
        </w:tc>
      </w:tr>
      <w:tr>
        <w:tc>
          <w:tcPr>
            <w:tcW w:type="dxa" w:w="3400"/>
          </w:tcPr>
          <w:p>
            <w:r>
              <w:t xml:space="preserve">Assertions Passed</w:t>
            </w:r>
          </w:p>
        </w:tc>
        <w:tc>
          <w:tcPr>
            <w:tcW w:type="dxa" w:w="7400"/>
          </w:tcPr>
          <w:p>
            <w:r>
              <w:t xml:space="preserve">2</w:t>
            </w:r>
          </w:p>
        </w:tc>
      </w:tr>
      <w:tr>
        <w:tc>
          <w:tcPr>
            <w:tcW w:type="dxa" w:w="3400"/>
          </w:tcPr>
          <w:p>
            <w:r>
              <w:t xml:space="preserve">Assertions Failed</w:t>
            </w:r>
          </w:p>
        </w:tc>
        <w:tc>
          <w:tcPr>
            <w:tcW w:type="dxa" w:w="7400"/>
          </w:tcPr>
          <w:p>
            <w:r>
              <w:t xml:space="preserve">0</w:t>
            </w:r>
          </w:p>
        </w:tc>
      </w:tr>
    </w:tbl>
    <w:p>
      <w:pPr>
        <w:pStyle w:val="Heading2"/>
      </w:pPr>
      <w:r>
        <w:rPr>
          <w:b/>
          <w:bCs/>
        </w:rPr>
        <w:t xml:space="preserve">Narrative Analysis</w:t>
      </w:r>
    </w:p>
    <w:p>
      <w:r>
        <w:t xml:space="preserve">Case dat ket qua PASS. He thong tra ve HTTP 403 Forbidden.</w:t>
      </w:r>
    </w:p>
    <w:p>
      <w:r>
        <w:t xml:space="preserve">Thoi gian phan hoi la 7 ms.</w:t>
      </w:r>
    </w:p>
    <w:p>
      <w:r>
        <w:t xml:space="preserve">Tong cong 2 assertion dat va 0 assertion truot.</w:t>
      </w:r>
    </w:p>
    <w:p>
      <w:pPr>
        <w:pStyle w:val="Heading1"/>
      </w:pPr>
      <w:r>
        <w:rPr>
          <w:b/>
          <w:bCs/>
        </w:rPr>
        <w:t xml:space="preserve">Assertion Detail</w:t>
      </w:r>
    </w:p>
    <w:p>
      <w:r>
        <w:t xml:space="preserve">1. [PASS] ITC_12.28: status code match expected list</w:t>
      </w:r>
    </w:p>
    <w:p>
      <w:r>
        <w:t xml:space="preserve">2. [PASS] ITC_12.28: expected text contains</w:t>
      </w:r>
    </w:p>
    <w:p>
      <w:pPr>
        <w:pStyle w:val="Heading1"/>
      </w:pPr>
      <w:r>
        <w:rPr>
          <w:b/>
          <w:bCs/>
        </w:rPr>
        <w:t xml:space="preserve">Response Body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Body Text</w:t>
            </w:r>
          </w:p>
        </w:tc>
        <w:tc>
          <w:tcPr>
            <w:tcW w:type="dxa" w:w="7400"/>
          </w:tcPr>
          <w:p>
            <w:r>
              <w:t xml:space="preserve">(empty)</w:t>
            </w:r>
          </w:p>
        </w:tc>
      </w:tr>
    </w:tbl>
    <w:p>
      <w:pPr>
        <w:pStyle w:val="Heading1"/>
      </w:pPr>
      <w:r>
        <w:rPr>
          <w:b/>
          <w:bCs/>
        </w:rPr>
        <w:t xml:space="preserve">Conclusion</w:t>
      </w:r>
    </w:p>
    <w:p>
      <w:r>
        <w:rPr>
          <w:b/>
          <w:bCs/>
        </w:rPr>
        <w:t xml:space="preserve">Final Verdict: </w:t>
      </w:r>
      <w:r>
        <w:t xml:space="preserve">PASS</w:t>
      </w:r>
    </w:p>
    <w:p>
      <w:r>
        <w:t xml:space="preserve">Case nay dat mong doi theo bo assertion va ket qua request hien tai.</w:t>
      </w:r>
    </w:p>
    <w:p>
      <w:pPr>
        <w:pStyle w:val="Heading1"/>
      </w:pPr>
      <w:r>
        <w:rPr>
          <w:b/>
          <w:bCs/>
        </w:rPr>
        <w:t xml:space="preserve">Full Console Log</w:t>
      </w:r>
    </w:p>
    <w:p>
      <w:r>
        <w:t xml:space="preserve">[log] ============================================================</w:t>
      </w:r>
    </w:p>
    <w:p>
      <w:r>
        <w:t xml:space="preserve">[log] PRE-RUN REPORT</w:t>
      </w:r>
    </w:p>
    <w:p>
      <w:r>
        <w:t xml:space="preserve">[log] TC ID          : ITC_12.28</w:t>
      </w:r>
    </w:p>
    <w:p>
      <w:r>
        <w:t xml:space="preserve">[log] Description    : Delete with insufficient permission</w:t>
      </w:r>
    </w:p>
    <w:p>
      <w:r>
        <w:t xml:space="preserve">[log] Action         : delete</w:t>
      </w:r>
    </w:p>
    <w:p>
      <w:r>
        <w:t xml:space="preserve">[log] User ID        : fff3d1f9-c653-494c-8165-c7937cf48fe2</w:t>
      </w:r>
    </w:p>
    <w:p>
      <w:r>
        <w:t xml:space="preserve">[log] Auth token raw : &lt;STAFF_AUTHZ_TOKEN&gt;</w:t>
      </w:r>
    </w:p>
    <w:p>
      <w:r>
        <w:t xml:space="preserve">[log] Request URL    : http://localhost:5000/api/users/fff3d1f9-c653-494c-8165-c7937cf48fe2</w:t>
      </w:r>
    </w:p>
    <w:p>
      <w:r>
        <w:t xml:space="preserve">[log] ============================================================</w:t>
      </w:r>
    </w:p>
    <w:p>
      <w:r>
        <w:t xml:space="preserve">[log] ============================================================</w:t>
      </w:r>
    </w:p>
    <w:p>
      <w:r>
        <w:t xml:space="preserve">[log] POST-RUN REPORT</w:t>
      </w:r>
    </w:p>
    <w:p>
      <w:r>
        <w:t xml:space="preserve">[log] TC ID                : ITC_12.28</w:t>
      </w:r>
    </w:p>
    <w:p>
      <w:r>
        <w:t xml:space="preserve">[log] Description          : Delete with insufficient permission</w:t>
      </w:r>
    </w:p>
    <w:p>
      <w:r>
        <w:t xml:space="preserve">[log] Action               : delete</w:t>
      </w:r>
    </w:p>
    <w:p>
      <w:r>
        <w:t xml:space="preserve">[log] Expected status list : 401|403</w:t>
      </w:r>
    </w:p>
    <w:p>
      <w:r>
        <w:t xml:space="preserve">[log] Actual status        : 403</w:t>
      </w:r>
    </w:p>
    <w:p>
      <w:r>
        <w:t xml:space="preserve">[log] Status check         : PASS</w:t>
      </w:r>
    </w:p>
    <w:p>
      <w:r>
        <w:t xml:space="preserve">[log] Expected text token  : (none)</w:t>
      </w:r>
    </w:p>
    <w:p>
      <w:r>
        <w:t xml:space="preserve">[log] Text check           : PASS</w:t>
      </w:r>
    </w:p>
    <w:p>
      <w:r>
        <w:t xml:space="preserve">[log] Time check           : PASS</w:t>
      </w:r>
    </w:p>
    <w:p>
      <w:r>
        <w:t xml:space="preserve">[log] Final case result    : PASS</w:t>
      </w:r>
    </w:p>
    <w:p>
      <w:r>
        <w:t xml:space="preserve">[log] Response text        : </w:t>
      </w:r>
    </w:p>
    <w:p>
      <w:r>
        <w:t xml:space="preserve">[log] Request URL          : http://localhost:5000/api/users/fff3d1f9-c653-494c-8165-c7937cf48fe2</w:t>
      </w:r>
    </w:p>
    <w:p>
      <w:r>
        <w:t xml:space="preserve">[log] Auth token raw       : &lt;STAFF_AUTHZ_TOKEN&gt;</w:t>
      </w:r>
    </w:p>
    <w:p>
      <w:r>
        <w:t xml:space="preserve">[log] Integration detail   : No second delete.</w:t>
      </w:r>
    </w:p>
    <w:p>
      <w:r>
        <w:t xml:space="preserve">[log] Timestamp            : 2026-04-26T02:54:27.578Z</w:t>
      </w:r>
    </w:p>
    <w:p>
      <w:r>
        <w:t xml:space="preserve">[log] ============================================================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2026-04-26T02:54:28.094Z</dcterms:created>
  <dcterms:modified xsi:type="dcterms:W3CDTF">2026-04-26T02:54:28.094Z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