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ITC_49.17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ITC_49.17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Thong ke theo from/to hop le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ITC_49.13 - 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5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2026-04-26T02:54:37.787Z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http://localhost:5000/api/v1/admin/stats?from=2026-04-19&amp;to=2026-04-26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1LCJleHAiOjE3Nzc3NzY4NzUsImlhdCI6MTc3NzE3MjA3NSwiaXNzIjoiUzJPLklkZW50aXR5IiwiYXVkIjoiUzJPLlJlc3RhdXJhbnQifQ.vEmUeQKht2arMHJaVZYOPM2UCgLIMbVKgzxcFypHBO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fc8831bc-3719-4ff1-86ea-9ec3dfd04cfe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ITC_49.17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Thong ke theo from/to hop le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>
            <w:r>
              <w:t xml:space="preserve">&lt;TODAY-7&gt;</w:t>
            </w:r>
          </w:p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>
            <w:r>
              <w:t xml:space="preserve">&lt;TODAY&gt;</w:t>
            </w:r>
          </w:p>
        </w:tc>
      </w:tr>
      <w:tr>
        <w:tc>
          <w:tcPr>
            <w:tcW w:type="dxa" w:w="3400"/>
          </w:tcPr>
          <w:p>
            <w:r>
              <w:t xml:space="preserve">plan_type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TotalTenants|TotalRevenue</w:t>
            </w:r>
          </w:p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TotalTenants|TotalRevenue</w:t>
            </w:r>
          </w:p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42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319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7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42 ms.</w:t>
      </w:r>
    </w:p>
    <w:p>
      <w:r>
        <w:t xml:space="preserve">Tong cong 7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ITC_49.17: status code match expected list</w:t>
      </w:r>
    </w:p>
    <w:p>
      <w:r>
        <w:t xml:space="preserve">2. [PASS] ITC_49.17: expected fields exist</w:t>
      </w:r>
    </w:p>
    <w:p>
      <w:r>
        <w:t xml:space="preserve">3. [PASS] ITC_49.17: ActiveTenants &lt;= TotalTenants</w:t>
      </w:r>
    </w:p>
    <w:p>
      <w:r>
        <w:t xml:space="preserve">4. [PASS] ITC_49.17: TotalRevenue &gt;= 0</w:t>
      </w:r>
    </w:p>
    <w:p>
      <w:r>
        <w:t xml:space="preserve">5. [PASS] ITC_49.17: PlanTenantCounts sum equals TotalTenants</w:t>
      </w:r>
    </w:p>
    <w:p>
      <w:r>
        <w:t xml:space="preserve">6. [PASS] ITC_49.17: PlanTenantCounts includes Free/Premium/Enterprise</w:t>
      </w:r>
    </w:p>
    <w:p>
      <w:r>
        <w:t xml:space="preserve">7. [PASS] ITC_49.17: RevenueTrend items have Month and Revenue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value.totalTenants</w:t>
            </w:r>
          </w:p>
        </w:tc>
        <w:tc>
          <w:tcPr>
            <w:tcW w:type="dxa" w:w="7400"/>
          </w:tcPr>
          <w:p>
            <w:r>
              <w:t xml:space="preserve">351</w:t>
            </w:r>
          </w:p>
        </w:tc>
      </w:tr>
      <w:tr>
        <w:tc>
          <w:tcPr>
            <w:tcW w:type="dxa" w:w="3400"/>
          </w:tcPr>
          <w:p>
            <w:r>
              <w:t xml:space="preserve">value.activeTenants</w:t>
            </w:r>
          </w:p>
        </w:tc>
        <w:tc>
          <w:tcPr>
            <w:tcW w:type="dxa" w:w="7400"/>
          </w:tcPr>
          <w:p>
            <w:r>
              <w:t xml:space="preserve">341</w:t>
            </w:r>
          </w:p>
        </w:tc>
      </w:tr>
      <w:tr>
        <w:tc>
          <w:tcPr>
            <w:tcW w:type="dxa" w:w="3400"/>
          </w:tcPr>
          <w:p>
            <w:r>
              <w:t xml:space="preserve">value.totalRevenue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value.planTenantCounts[1].plan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value.planTenantCounts[1].tenantCount</w:t>
            </w:r>
          </w:p>
        </w:tc>
        <w:tc>
          <w:tcPr>
            <w:tcW w:type="dxa" w:w="7400"/>
          </w:tcPr>
          <w:p>
            <w:r>
              <w:t xml:space="preserve">324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value.planTenantCounts[2].plan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value.planTenantCounts[2].tenantCount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value.planTenantCounts[3].plan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value.planTenantCounts[3].tenantCount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value.revenueTrend[1].month</w:t>
            </w:r>
          </w:p>
        </w:tc>
        <w:tc>
          <w:tcPr>
            <w:tcW w:type="dxa" w:w="7400"/>
          </w:tcPr>
          <w:p>
            <w:r>
              <w:t xml:space="preserve">04/2026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value.totalUsers</w:t>
            </w:r>
          </w:p>
        </w:tc>
        <w:tc>
          <w:tcPr>
            <w:tcW w:type="dxa" w:w="7400"/>
          </w:tcPr>
          <w:p>
            <w:r>
              <w:t xml:space="preserve">491</w:t>
            </w:r>
          </w:p>
        </w:tc>
      </w:tr>
      <w:tr>
        <w:tc>
          <w:tcPr>
            <w:tcW w:type="dxa" w:w="3400"/>
          </w:tcPr>
          <w:p>
            <w:r>
              <w:t xml:space="preserve">value.isIdentityAvailable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ITC_49.17</w:t>
      </w:r>
    </w:p>
    <w:p>
      <w:r>
        <w:t xml:space="preserve">[log] Description    : Thong ke theo from/to hop le</w:t>
      </w:r>
    </w:p>
    <w:p>
      <w:r>
        <w:t xml:space="preserve">[log] Action         : stats</w:t>
      </w:r>
    </w:p>
    <w:p>
      <w:r>
        <w:t xml:space="preserve">[log] FromDate       : 2026-04-19</w:t>
      </w:r>
    </w:p>
    <w:p>
      <w:r>
        <w:t xml:space="preserve">[log] ToDate         : 2026-04-26</w:t>
      </w:r>
    </w:p>
    <w:p>
      <w:r>
        <w:t xml:space="preserve">[log] PlanType       : (none)</w:t>
      </w:r>
    </w:p>
    <w:p>
      <w:r>
        <w:t xml:space="preserve">[log] Status         : (none)</w:t>
      </w:r>
    </w:p>
    <w:p>
      <w:r>
        <w:t xml:space="preserve">[log] Request URL    : http://localhost:5000/api/v1/admin/stats?from=2026-04-19&amp;to=2026-04-26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ITC_49.17</w:t>
      </w:r>
    </w:p>
    <w:p>
      <w:r>
        <w:t xml:space="preserve">[log] Description          : Thong ke theo from/to hop le</w:t>
      </w:r>
    </w:p>
    <w:p>
      <w:r>
        <w:t xml:space="preserve">[log] Action               : stats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fields      : TotalTenants, TotalRevenue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{"isSuccess":true,"value":{"totalTenants":351,"activeTenants":341,"totalRevenue":8600000,"planTenantCounts":[{"plan":"Free","tenantCount":324},{"plan":"Premium","tenantCount":14},{"plan":"Enterprise","tenantCount":13}],"revenueTrend":[{"month":"04/2026","revenue":8600000}],"totalUsers":491,"isIdentityAvailable":true}}</w:t>
      </w:r>
    </w:p>
    <w:p>
      <w:r>
        <w:t xml:space="preserve">[log] Request URL          : http://localhost:5000/api/v1/admin/stats?from=2026-04-19&amp;to=2026-04-26</w:t>
      </w:r>
    </w:p>
    <w:p>
      <w:r>
        <w:t xml:space="preserve">[log] Auth token raw       : (none)</w:t>
      </w:r>
    </w:p>
    <w:p>
      <w:r>
        <w:t xml:space="preserve">[log] Integration detail   : No compare action.</w:t>
      </w:r>
    </w:p>
    <w:p>
      <w:r>
        <w:t xml:space="preserve">[log] Timestamp            : 2026-04-26T02:54:36.557Z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2026-04-26T02:54:37.789Z</dcterms:created>
  <dcterms:modified xsi:type="dcterms:W3CDTF">2026-04-26T02:54:37.789Z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