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ITC_49.19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ITC_49.19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Filter khong hop le (planType/status)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ITC_49.13 - Chức năng thống kê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PASS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2026-04-26T02:54:37.822Z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GET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http://localhost:5000/api/v1/admin/stats?planType=InvalidPlan&amp;status=InvalidStatus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8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c1LCJleHAiOjE3Nzc3NzY4NzUsImlhdCI6MTc3NzE3MjA3NSwiaXNzIjoiUzJPLklkZW50aXR5IiwiYXVkIjoiUzJPLlJlc3RhdXJhbnQifQ.vEmUeQKht2arMHJaVZYOPM2UCgLIMbVKgzxcFypHBOY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4d6bbb4c-bf7f-4c44-8141-49e93de05e02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ITC_49.19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Filter khong hop le (planType/status)</w:t>
            </w:r>
          </w:p>
        </w:tc>
      </w:tr>
      <w:tr>
        <w:tc>
          <w:tcPr>
            <w:tcW w:type="dxa" w:w="3400"/>
          </w:tcPr>
          <w:p>
            <w:r>
              <w:t xml:space="preserve">action</w:t>
            </w:r>
          </w:p>
        </w:tc>
        <w:tc>
          <w:tcPr>
            <w:tcW w:type="dxa" w:w="7400"/>
          </w:tcPr>
          <w:p>
            <w:r>
              <w:t xml:space="preserve">STATS</w:t>
            </w:r>
          </w:p>
        </w:tc>
      </w:tr>
      <w:tr>
        <w:tc>
          <w:tcPr>
            <w:tcW w:type="dxa" w:w="3400"/>
          </w:tcPr>
          <w:p>
            <w:r>
              <w:t xml:space="preserve">from_date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to_date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plan_type</w:t>
            </w:r>
          </w:p>
        </w:tc>
        <w:tc>
          <w:tcPr>
            <w:tcW w:type="dxa" w:w="7400"/>
          </w:tcPr>
          <w:p>
            <w:r>
              <w:t xml:space="preserve">InvalidPlan</w:t>
            </w:r>
          </w:p>
        </w:tc>
      </w:tr>
      <w:tr>
        <w:tc>
          <w:tcPr>
            <w:tcW w:type="dxa" w:w="3400"/>
          </w:tcPr>
          <w:p>
            <w:r>
              <w:t xml:space="preserve">status</w:t>
            </w:r>
          </w:p>
        </w:tc>
        <w:tc>
          <w:tcPr>
            <w:tcW w:type="dxa" w:w="7400"/>
          </w:tcPr>
          <w:p>
            <w:r>
              <w:t xml:space="preserve">InvalidStatus</w:t>
            </w:r>
          </w:p>
        </w:tc>
      </w:tr>
      <w:tr>
        <w:tc>
          <w:tcPr>
            <w:tcW w:type="dxa" w:w="3400"/>
          </w:tcPr>
          <w:p>
            <w:r>
              <w:t xml:space="preserve">auth_token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max_response_time_ms</w:t>
            </w:r>
          </w:p>
        </w:tc>
        <w:tc>
          <w:tcPr>
            <w:tcW w:type="dxa" w:w="7400"/>
          </w:tcPr>
          <w:p/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expected_error_code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expected_fields</w:t>
            </w:r>
          </w:p>
        </w:tc>
        <w:tc>
          <w:tcPr>
            <w:tcW w:type="dxa" w:w="7400"/>
          </w:tcPr>
          <w:p>
            <w:r>
              <w:t xml:space="preserve">TotalTenants|ActiveTenants</w:t>
            </w:r>
          </w:p>
        </w:tc>
      </w:tr>
      <w:tr>
        <w:tc>
          <w:tcPr>
            <w:tcW w:type="dxa" w:w="3400"/>
          </w:tcPr>
          <w:p>
            <w:r>
              <w:t xml:space="preserve">expected_total_delta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expected_active_delta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expected_locked_delta</w:t>
            </w:r>
          </w:p>
        </w:tc>
        <w:tc>
          <w:tcPr>
            <w:tcW w:type="dxa" w:w="7400"/>
          </w:tcPr>
          <w:p/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(empty)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6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28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479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7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dat ket qua PASS. He thong tra ve HTTP 200 OK.</w:t>
      </w:r>
    </w:p>
    <w:p>
      <w:r>
        <w:t xml:space="preserve">Thoi gian phan hoi la 28 ms.</w:t>
      </w:r>
    </w:p>
    <w:p>
      <w:r>
        <w:t xml:space="preserve">Tong cong 7 assertion dat va 0 assertion truot.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ITC_49.19: status code match expected list</w:t>
      </w:r>
    </w:p>
    <w:p>
      <w:r>
        <w:t xml:space="preserve">2. [PASS] ITC_49.19: expected fields exist</w:t>
      </w:r>
    </w:p>
    <w:p>
      <w:r>
        <w:t xml:space="preserve">3. [PASS] ITC_49.19: ActiveTenants &lt;= TotalTenants</w:t>
      </w:r>
    </w:p>
    <w:p>
      <w:r>
        <w:t xml:space="preserve">4. [PASS] ITC_49.19: TotalRevenue &gt;= 0</w:t>
      </w:r>
    </w:p>
    <w:p>
      <w:r>
        <w:t xml:space="preserve">5. [PASS] ITC_49.19: PlanTenantCounts sum equals TotalTenants</w:t>
      </w:r>
    </w:p>
    <w:p>
      <w:r>
        <w:t xml:space="preserve">6. [PASS] ITC_49.19: PlanTenantCounts includes Free/Premium/Enterprise</w:t>
      </w:r>
    </w:p>
    <w:p>
      <w:r>
        <w:t xml:space="preserve">7. [PASS] ITC_49.19: RevenueTrend items have Month and Revenue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isSuccess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value.totalTenants</w:t>
            </w:r>
          </w:p>
        </w:tc>
        <w:tc>
          <w:tcPr>
            <w:tcW w:type="dxa" w:w="7400"/>
          </w:tcPr>
          <w:p>
            <w:r>
              <w:t xml:space="preserve">351</w:t>
            </w:r>
          </w:p>
        </w:tc>
      </w:tr>
      <w:tr>
        <w:tc>
          <w:tcPr>
            <w:tcW w:type="dxa" w:w="3400"/>
          </w:tcPr>
          <w:p>
            <w:r>
              <w:t xml:space="preserve">value.activeTenants</w:t>
            </w:r>
          </w:p>
        </w:tc>
        <w:tc>
          <w:tcPr>
            <w:tcW w:type="dxa" w:w="7400"/>
          </w:tcPr>
          <w:p>
            <w:r>
              <w:t xml:space="preserve">341</w:t>
            </w:r>
          </w:p>
        </w:tc>
      </w:tr>
      <w:tr>
        <w:tc>
          <w:tcPr>
            <w:tcW w:type="dxa" w:w="3400"/>
          </w:tcPr>
          <w:p>
            <w:r>
              <w:t xml:space="preserve">value.totalRevenue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value.planTenantCounts[1].plan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value.planTenantCounts[1].tenantCount</w:t>
            </w:r>
          </w:p>
        </w:tc>
        <w:tc>
          <w:tcPr>
            <w:tcW w:type="dxa" w:w="7400"/>
          </w:tcPr>
          <w:p>
            <w:r>
              <w:t xml:space="preserve">324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value.planTenantCounts[2].plan</w:t>
            </w:r>
          </w:p>
        </w:tc>
        <w:tc>
          <w:tcPr>
            <w:tcW w:type="dxa" w:w="7400"/>
          </w:tcPr>
          <w:p>
            <w:r>
              <w:t xml:space="preserve">Premium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value.planTenantCounts[2].tenantCount</w:t>
            </w:r>
          </w:p>
        </w:tc>
        <w:tc>
          <w:tcPr>
            <w:tcW w:type="dxa" w:w="7400"/>
          </w:tcPr>
          <w:p>
            <w:r>
              <w:t xml:space="preserve">14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value.planTenantCounts[3].plan</w:t>
            </w:r>
          </w:p>
        </w:tc>
        <w:tc>
          <w:tcPr>
            <w:tcW w:type="dxa" w:w="7400"/>
          </w:tcPr>
          <w:p>
            <w:r>
              <w:t xml:space="preserve">Enterprise</w:t>
            </w:r>
          </w:p>
        </w:tc>
      </w:tr>
      <w:tr>
        <w:tc>
          <w:tcPr>
            <w:tcW w:type="dxa" w:w="3400"/>
          </w:tcPr>
          <w:p>
            <w:r>
              <w:t xml:space="preserve">value.planTenantCounts[3].tenantCount</w:t>
            </w:r>
          </w:p>
        </w:tc>
        <w:tc>
          <w:tcPr>
            <w:tcW w:type="dxa" w:w="7400"/>
          </w:tcPr>
          <w:p>
            <w:r>
              <w:t xml:space="preserve">13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value.revenueTrend[1].month</w:t>
            </w:r>
          </w:p>
        </w:tc>
        <w:tc>
          <w:tcPr>
            <w:tcW w:type="dxa" w:w="7400"/>
          </w:tcPr>
          <w:p>
            <w:r>
              <w:t xml:space="preserve">11/2025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value.revenueTrend[1].revenue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value.revenueTrend[2].month</w:t>
            </w:r>
          </w:p>
        </w:tc>
        <w:tc>
          <w:tcPr>
            <w:tcW w:type="dxa" w:w="7400"/>
          </w:tcPr>
          <w:p>
            <w:r>
              <w:t xml:space="preserve">12/2025</w:t>
            </w:r>
          </w:p>
        </w:tc>
      </w:tr>
      <w:tr>
        <w:tc>
          <w:tcPr>
            <w:tcW w:type="dxa" w:w="3400"/>
          </w:tcPr>
          <w:p>
            <w:r>
              <w:t xml:space="preserve">value.revenueTrend[2].revenue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value.revenueTrend[3].month</w:t>
            </w:r>
          </w:p>
        </w:tc>
        <w:tc>
          <w:tcPr>
            <w:tcW w:type="dxa" w:w="7400"/>
          </w:tcPr>
          <w:p>
            <w:r>
              <w:t xml:space="preserve">01/2026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value.revenueTrend[3].revenue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value.revenueTrend[4].month</w:t>
            </w:r>
          </w:p>
        </w:tc>
        <w:tc>
          <w:tcPr>
            <w:tcW w:type="dxa" w:w="7400"/>
          </w:tcPr>
          <w:p>
            <w:r>
              <w:t xml:space="preserve">02/2026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value.revenueTrend[4].revenue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value.revenueTrend[5].month</w:t>
            </w:r>
          </w:p>
        </w:tc>
        <w:tc>
          <w:tcPr>
            <w:tcW w:type="dxa" w:w="7400"/>
          </w:tcPr>
          <w:p>
            <w:r>
              <w:t xml:space="preserve">03/2026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value.revenueTrend[5].revenue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value.revenueTrend[6].month</w:t>
            </w:r>
          </w:p>
        </w:tc>
        <w:tc>
          <w:tcPr>
            <w:tcW w:type="dxa" w:w="7400"/>
          </w:tcPr>
          <w:p>
            <w:r>
              <w:t xml:space="preserve">04/2026</w:t>
            </w:r>
          </w:p>
        </w:tc>
      </w:tr>
      <w:tr>
        <w:tc>
          <w:tcPr>
            <w:tcW w:type="dxa" w:w="3400"/>
          </w:tcPr>
          <w:p>
            <w:r>
              <w:t xml:space="preserve">value.revenueTrend[6].revenue</w:t>
            </w:r>
          </w:p>
        </w:tc>
        <w:tc>
          <w:tcPr>
            <w:tcW w:type="dxa" w:w="7400"/>
          </w:tcPr>
          <w:p>
            <w:r>
              <w:t xml:space="preserve">8600000</w:t>
            </w:r>
          </w:p>
        </w:tc>
      </w:tr>
      <w:tr>
        <w:tc>
          <w:tcPr>
            <w:tcW w:type="dxa" w:w="3400"/>
          </w:tcPr>
          <w:p>
            <w:r>
              <w:t xml:space="preserve">value.totalUsers</w:t>
            </w:r>
          </w:p>
        </w:tc>
        <w:tc>
          <w:tcPr>
            <w:tcW w:type="dxa" w:w="7400"/>
          </w:tcPr>
          <w:p>
            <w:r>
              <w:t xml:space="preserve">491</w:t>
            </w:r>
          </w:p>
        </w:tc>
      </w:tr>
      <w:tr>
        <w:tc>
          <w:tcPr>
            <w:tcW w:type="dxa" w:w="3400"/>
          </w:tcPr>
          <w:p>
            <w:r>
              <w:t xml:space="preserve">value.isIdentityAvailable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PASS</w:t>
      </w:r>
    </w:p>
    <w:p>
      <w:r>
        <w:t xml:space="preserve">Case nay dat mong doi theo bo assertion va ket qua request hien tai.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ITC_49.19</w:t>
      </w:r>
    </w:p>
    <w:p>
      <w:r>
        <w:t xml:space="preserve">[log] Description    : Filter khong hop le (planType/status)</w:t>
      </w:r>
    </w:p>
    <w:p>
      <w:r>
        <w:t xml:space="preserve">[log] Action         : stats</w:t>
      </w:r>
    </w:p>
    <w:p>
      <w:r>
        <w:t xml:space="preserve">[log] FromDate       : (none)</w:t>
      </w:r>
    </w:p>
    <w:p>
      <w:r>
        <w:t xml:space="preserve">[log] ToDate         : (none)</w:t>
      </w:r>
    </w:p>
    <w:p>
      <w:r>
        <w:t xml:space="preserve">[log] PlanType       : InvalidPlan</w:t>
      </w:r>
    </w:p>
    <w:p>
      <w:r>
        <w:t xml:space="preserve">[log] Status         : InvalidStatus</w:t>
      </w:r>
    </w:p>
    <w:p>
      <w:r>
        <w:t xml:space="preserve">[log] Request URL    : http://localhost:5000/api/v1/admin/stats?planType=InvalidPlan&amp;status=InvalidStatus</w:t>
      </w:r>
    </w:p>
    <w:p>
      <w:r>
        <w:t xml:space="preserve">[log] Auth token raw : 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ITC_49.19</w:t>
      </w:r>
    </w:p>
    <w:p>
      <w:r>
        <w:t xml:space="preserve">[log] Description          : Filter khong hop le (planType/status)</w:t>
      </w:r>
    </w:p>
    <w:p>
      <w:r>
        <w:t xml:space="preserve">[log] Action               : stats</w:t>
      </w:r>
    </w:p>
    <w:p>
      <w:r>
        <w:t xml:space="preserve">[log] Expected status list : 200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fields      : TotalTenants, ActiveTenants</w:t>
      </w:r>
    </w:p>
    <w:p>
      <w:r>
        <w:t xml:space="preserve">[log] Fields check         : PASS</w:t>
      </w:r>
    </w:p>
    <w:p>
      <w:r>
        <w:t xml:space="preserve">[log] Final case result    : PASS</w:t>
      </w:r>
    </w:p>
    <w:p>
      <w:r>
        <w:t xml:space="preserve">[log] Response text        : {"isSuccess":true,"value":{"totalTenants":351,"activeTenants":341,"totalRevenue":8600000,"planTenantCounts":[{"plan":"Free","tenantCount":324},{"plan":"Premium","tenantCount":14},{"plan":"Enterprise","tenantCount":13}],"revenueTrend":[{"month":"11/2025","revenue":0},{"month":"12/2025","revenue":0},{"month":"01/2026","revenue":0},{"month":"02/2026","revenue":0},{"month":"03/2026","revenue":0},{"month":"04/2026","revenue":8600000}],"totalUsers":491,"isIdentityAvailable":true}}</w:t>
      </w:r>
    </w:p>
    <w:p>
      <w:r>
        <w:t xml:space="preserve">[log] Request URL          : http://localhost:5000/api/v1/admin/stats?planType=InvalidPlan&amp;status=InvalidStatus</w:t>
      </w:r>
    </w:p>
    <w:p>
      <w:r>
        <w:t xml:space="preserve">[log] Auth token raw       : (none)</w:t>
      </w:r>
    </w:p>
    <w:p>
      <w:r>
        <w:t xml:space="preserve">[log] Integration detail   : No compare action.</w:t>
      </w:r>
    </w:p>
    <w:p>
      <w:r>
        <w:t xml:space="preserve">[log] Timestamp            : 2026-04-26T02:54:36.792Z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2026-04-26T02:54:37.823Z</dcterms:created>
  <dcterms:modified xsi:type="dcterms:W3CDTF">2026-04-26T02:54:37.823Z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