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restaurantName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2026-04-26T02:54:20.048Z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4709cbeb-ac7f-4c32-972c-cc022c35cc5d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restaurantName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ITC_5.45 1777172055162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owner.itc545.1777172055162anz69v@test.com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89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ITC_5.45: status code match expected list | Expected statuses: 400, actual: 200: expected false to deeply equal true</w:t>
      </w:r>
    </w:p>
    <w:p>
      <w:r>
        <w:t xml:space="preserve">2. [FAIL] ITC_5.45: response GUID expectation | expect_guid=false, actual_is_guid=true: expected false to deeply equal true</w:t>
      </w:r>
    </w:p>
    <w:p>
      <w:r>
        <w:t xml:space="preserve">3. [FAIL] ITC_5.45: expected error token check | expected_error_contains=restaurant, actual_error_text=b9defcb4-6113-4e28-baab-588b8c6d573b: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"b9defcb4-6113-4e28-baab-588b8c6d573b"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ITC_5.45</w:t>
      </w:r>
    </w:p>
    <w:p>
      <w:r>
        <w:t xml:space="preserve">[log] Description    : restaurantName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     ","ownerName":"Owner ITC_5.45 1777172055162","email":"owner.itc545.1777172055162anz69v@test.com","password":"ValidPass123!","address":"123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ITC_5.45</w:t>
      </w:r>
    </w:p>
    <w:p>
      <w:r>
        <w:t xml:space="preserve">[log] Description          : restaurantName whitespace only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restaurant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"b9defcb4-6113-4e28-baab-588b8c6d573b"</w:t>
      </w:r>
    </w:p>
    <w:p>
      <w:r>
        <w:t xml:space="preserve">[log] Request content-type : application/json</w:t>
      </w:r>
    </w:p>
    <w:p>
      <w:r>
        <w:t xml:space="preserve">[log] Request body sent    : {"restaurantName":"     ","ownerName":"Owner ITC_5.45 1777172055162","email":"owner.itc545.1777172055162anz69v@test.com","password":"ValidPass123!","address":"123 Test Street, Ho Chi Minh City","phoneNumber":"0901234567","planType":"Free"}</w:t>
      </w:r>
    </w:p>
    <w:p>
      <w:r>
        <w:t xml:space="preserve">[log] Email used           : owner.itc545.1777172055162anz69v@test.com</w:t>
      </w:r>
    </w:p>
    <w:p>
      <w:r>
        <w:t xml:space="preserve">[log] Restaurant used      :      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2026-04-26T02:54:15.293Z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2026-04-26T02:54:20.049Z</dcterms:created>
  <dcterms:modified xsi:type="dcterms:W3CDTF">2026-04-26T02:54:20.049Z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