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Email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2026-04-26T02:54:20.324Z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372cec4e-ed4a-4aac-a234-162c74e2ecbd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226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ITC_5.55 1777172057632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ITC_5.55 1777172057632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101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400 Bad Request.</w:t>
      </w:r>
    </w:p>
    <w:p>
      <w:r>
        <w:t xml:space="preserve">Thoi gian phan hoi la 75 ms.</w:t>
      </w:r>
    </w:p>
    <w:p>
      <w:r>
        <w:t xml:space="preserve">Tong cong 2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ITC_5.55: status code match expected list</w:t>
      </w:r>
    </w:p>
    <w:p>
      <w:r>
        <w:t xml:space="preserve">2. [PASS] ITC_5.55: response GUID expectation</w:t>
      </w:r>
    </w:p>
    <w:p>
      <w:r>
        <w:t xml:space="preserve">3. [FAIL] ITC_5.55: expected error token check | expected_error_contains=email, actual_error_text={"code":"identity.error","description":"username '' is invalid, can only contain letters or digits."}: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Identity.Error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Username '' is invalid, can only contain letters or digits.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ITC_5.55</w:t>
      </w:r>
    </w:p>
    <w:p>
      <w:r>
        <w:t xml:space="preserve">[log] Description    : Email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ITC_5.55 1777172057632","ownerName":"Owner ITC_5.55 1777172057632","email":"","password":"ValidPass123!","address":"123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ITC_5.55</w:t>
      </w:r>
    </w:p>
    <w:p>
      <w:r>
        <w:t xml:space="preserve">[log] Description          : Email empty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{"code":"Identity.Error","description":"Username '' is invalid, can only contain letters or digits."}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ITC_5.55 1777172057632","ownerName":"Owner ITC_5.55 1777172057632","email":"","password":"ValidPass123!","address":"123 Test Street, Ho Chi Minh City","phoneNumber":"0901234567","planType":"Free"}</w:t>
      </w:r>
    </w:p>
    <w:p>
      <w:r>
        <w:t xml:space="preserve">[log] Email used           : (none)</w:t>
      </w:r>
    </w:p>
    <w:p>
      <w:r>
        <w:t xml:space="preserve">[log] Restaurant used      : Restaurant ITC_5.55 1777172057632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2026-04-26T02:54:17.765Z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2026-04-26T02:54:20.326Z</dcterms:created>
  <dcterms:modified xsi:type="dcterms:W3CDTF">2026-04-26T02:54:20.326Z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