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217185" w14:textId="536F831E" w:rsidR="00B93A66" w:rsidRDefault="00000000">
      <w:pPr>
        <w:spacing w:after="0" w:line="396" w:lineRule="auto"/>
        <w:ind w:left="-5"/>
      </w:pPr>
      <w:r>
        <w:t xml:space="preserve">Tran </w:t>
      </w:r>
      <w:proofErr w:type="spellStart"/>
      <w:r>
        <w:t>Tran</w:t>
      </w:r>
      <w:proofErr w:type="spellEnd"/>
      <w:r>
        <w:t xml:space="preserve"> – Geometric Modelling Spring 2025 Project </w:t>
      </w:r>
    </w:p>
    <w:p w14:paraId="736A8044" w14:textId="578340D0" w:rsidR="008B44D8" w:rsidRDefault="008B44D8">
      <w:pPr>
        <w:spacing w:after="0" w:line="396" w:lineRule="auto"/>
        <w:ind w:left="-5"/>
      </w:pPr>
      <w:r>
        <w:t>Generation and Rendering of Fractal Terrain</w:t>
      </w:r>
    </w:p>
    <w:p w14:paraId="7EE3EC35" w14:textId="296754EC" w:rsidR="008B44D8" w:rsidRDefault="008B44D8">
      <w:pPr>
        <w:ind w:left="-5" w:right="0"/>
      </w:pPr>
      <w:r>
        <w:t xml:space="preserve">Paper Reference: </w:t>
      </w:r>
      <w:hyperlink r:id="rId5" w:history="1">
        <w:r w:rsidRPr="004135B0">
          <w:rPr>
            <w:rStyle w:val="Hyperlink"/>
          </w:rPr>
          <w:t>https://worldcomp-proceedings.com/proc/p2013/CGV4061.pdf</w:t>
        </w:r>
      </w:hyperlink>
    </w:p>
    <w:p w14:paraId="75C0A78F" w14:textId="5E410183" w:rsidR="00B93A66" w:rsidRDefault="00000000">
      <w:pPr>
        <w:ind w:left="-5" w:right="0"/>
      </w:pPr>
      <w:r>
        <w:t xml:space="preserve">From a height map, the algorithm will read the elevation data at each </w:t>
      </w:r>
      <w:proofErr w:type="gramStart"/>
      <w:r>
        <w:t>pixels</w:t>
      </w:r>
      <w:proofErr w:type="gramEnd"/>
      <w:r>
        <w:t xml:space="preserve"> and generate a vertex at the height data. However, how can we generate a terrain without a heightmap that </w:t>
      </w:r>
      <w:proofErr w:type="gramStart"/>
      <w:r>
        <w:t>look</w:t>
      </w:r>
      <w:proofErr w:type="gramEnd"/>
      <w:r>
        <w:t xml:space="preserve"> realistic.  </w:t>
      </w:r>
    </w:p>
    <w:p w14:paraId="7AE916D3" w14:textId="77777777" w:rsidR="00B93A66" w:rsidRDefault="00000000">
      <w:pPr>
        <w:ind w:left="-5" w:right="0"/>
      </w:pPr>
      <w:r>
        <w:t xml:space="preserve">Landscapes are self-similar in that looking at the landscape at different scales exhibit same basic characteristics. For example, a big mountain contains several peaks and each peak </w:t>
      </w:r>
      <w:proofErr w:type="gramStart"/>
      <w:r>
        <w:t>when</w:t>
      </w:r>
      <w:proofErr w:type="gramEnd"/>
      <w:r>
        <w:t xml:space="preserve"> </w:t>
      </w:r>
      <w:proofErr w:type="gramStart"/>
      <w:r>
        <w:t>zoomed</w:t>
      </w:r>
      <w:proofErr w:type="gramEnd"/>
      <w:r>
        <w:t xml:space="preserve"> out contains smaller peaks. Fractals are similar in this nature. Therefore, this characteristic allows us to represent terrain as fractals  </w:t>
      </w:r>
    </w:p>
    <w:p w14:paraId="5B1DA2D9" w14:textId="26C46C84" w:rsidR="00B93A66" w:rsidRDefault="00000000">
      <w:pPr>
        <w:ind w:left="-5" w:right="0"/>
      </w:pPr>
      <w:r>
        <w:t xml:space="preserve">Fractals are often used in </w:t>
      </w:r>
      <w:r w:rsidR="008B44D8">
        <w:t>landscapes</w:t>
      </w:r>
      <w:r>
        <w:t xml:space="preserve"> to make it realistic. In terrain generation, close-by points are </w:t>
      </w:r>
      <w:r w:rsidR="008B44D8">
        <w:t>close</w:t>
      </w:r>
      <w:r>
        <w:t xml:space="preserve"> to each other so in generating vertex, we will </w:t>
      </w:r>
      <w:proofErr w:type="gramStart"/>
      <w:r>
        <w:t>take into account</w:t>
      </w:r>
      <w:proofErr w:type="gramEnd"/>
      <w:r>
        <w:t xml:space="preserve"> the proximity of their neighboring vertex.  </w:t>
      </w:r>
    </w:p>
    <w:p w14:paraId="014B5AF3" w14:textId="64E9876D" w:rsidR="00B93A66" w:rsidRDefault="00000000">
      <w:pPr>
        <w:ind w:left="-5" w:right="0"/>
      </w:pPr>
      <w:r>
        <w:t xml:space="preserve"> Diamond-Square algorithm to have each point’s height depending in four directions of the grid.  The algorithm is </w:t>
      </w:r>
      <w:proofErr w:type="gramStart"/>
      <w:r>
        <w:t>iterative</w:t>
      </w:r>
      <w:proofErr w:type="gramEnd"/>
      <w:r>
        <w:t xml:space="preserve"> process including: </w:t>
      </w:r>
    </w:p>
    <w:p w14:paraId="42ECDDFD" w14:textId="77777777" w:rsidR="00B93A66" w:rsidRDefault="00000000">
      <w:pPr>
        <w:numPr>
          <w:ilvl w:val="0"/>
          <w:numId w:val="1"/>
        </w:numPr>
        <w:spacing w:after="10"/>
        <w:ind w:right="233" w:hanging="240"/>
      </w:pPr>
      <w:r>
        <w:t xml:space="preserve">Assign random altitudes to the four corners of a grid. </w:t>
      </w:r>
    </w:p>
    <w:p w14:paraId="140D1838" w14:textId="76C48DBC" w:rsidR="00B93A66" w:rsidRDefault="00000000">
      <w:pPr>
        <w:numPr>
          <w:ilvl w:val="0"/>
          <w:numId w:val="1"/>
        </w:numPr>
        <w:spacing w:after="0"/>
        <w:ind w:right="233" w:hanging="240"/>
      </w:pPr>
      <w:r>
        <w:t>Diamond step: Average the four corners and add a random perturbation evenly distributed between –</w:t>
      </w:r>
      <w:proofErr w:type="spellStart"/>
      <w:r>
        <w:t>ri</w:t>
      </w:r>
      <w:proofErr w:type="spellEnd"/>
      <w:r>
        <w:t xml:space="preserve"> and </w:t>
      </w:r>
      <w:proofErr w:type="spellStart"/>
      <w:r>
        <w:t>ri</w:t>
      </w:r>
      <w:proofErr w:type="spellEnd"/>
      <w:r>
        <w:t xml:space="preserve">. Assign this to the midpoint of the four corners. </w:t>
      </w:r>
    </w:p>
    <w:p w14:paraId="5566CB19" w14:textId="29D9E061" w:rsidR="00B93A66" w:rsidRDefault="00000000">
      <w:pPr>
        <w:numPr>
          <w:ilvl w:val="0"/>
          <w:numId w:val="1"/>
        </w:numPr>
        <w:spacing w:after="0"/>
        <w:ind w:right="233" w:hanging="240"/>
      </w:pPr>
      <w:r>
        <w:t xml:space="preserve">Square step: For each diamond produced, average the four corners and add a random perturbation with the same distribution. </w:t>
      </w:r>
    </w:p>
    <w:p w14:paraId="638A651B" w14:textId="30DADA45" w:rsidR="00B93A66" w:rsidRDefault="008B44D8">
      <w:pPr>
        <w:numPr>
          <w:ilvl w:val="0"/>
          <w:numId w:val="1"/>
        </w:numPr>
        <w:spacing w:after="10"/>
        <w:ind w:right="233" w:hanging="240"/>
      </w:pPr>
      <w:r w:rsidRPr="008B44D8">
        <w:rPr>
          <w:rFonts w:ascii="Calibri" w:eastAsia="Calibri" w:hAnsi="Calibri" w:cs="Calibri"/>
        </w:rPr>
        <w:drawing>
          <wp:anchor distT="0" distB="0" distL="114300" distR="114300" simplePos="0" relativeHeight="251658240" behindDoc="0" locked="0" layoutInCell="1" allowOverlap="1" wp14:anchorId="0B96A8EE" wp14:editId="4A0CCE41">
            <wp:simplePos x="0" y="0"/>
            <wp:positionH relativeFrom="column">
              <wp:posOffset>2914650</wp:posOffset>
            </wp:positionH>
            <wp:positionV relativeFrom="paragraph">
              <wp:posOffset>66675</wp:posOffset>
            </wp:positionV>
            <wp:extent cx="3171825" cy="3613150"/>
            <wp:effectExtent l="0" t="0" r="9525" b="6350"/>
            <wp:wrapSquare wrapText="bothSides"/>
            <wp:docPr id="1902528592" name="Picture 1" descr="A screenshot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528592" name="Picture 1" descr="A screenshot of a diagram&#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3171825" cy="3613150"/>
                    </a:xfrm>
                    <a:prstGeom prst="rect">
                      <a:avLst/>
                    </a:prstGeom>
                  </pic:spPr>
                </pic:pic>
              </a:graphicData>
            </a:graphic>
            <wp14:sizeRelH relativeFrom="margin">
              <wp14:pctWidth>0</wp14:pctWidth>
            </wp14:sizeRelH>
            <wp14:sizeRelV relativeFrom="margin">
              <wp14:pctHeight>0</wp14:pctHeight>
            </wp14:sizeRelV>
          </wp:anchor>
        </w:drawing>
      </w:r>
      <w:r w:rsidR="00000000">
        <w:t xml:space="preserve">Repeat this step </w:t>
      </w:r>
    </w:p>
    <w:p w14:paraId="62BD50DE" w14:textId="77777777" w:rsidR="008B44D8" w:rsidRDefault="008B44D8">
      <w:pPr>
        <w:ind w:left="-5" w:right="0"/>
        <w:rPr>
          <w:rFonts w:ascii="Calibri" w:eastAsia="Calibri" w:hAnsi="Calibri" w:cs="Calibri"/>
        </w:rPr>
      </w:pPr>
    </w:p>
    <w:p w14:paraId="5340E6F2" w14:textId="77777777" w:rsidR="008B44D8" w:rsidRDefault="008B44D8">
      <w:pPr>
        <w:ind w:left="-5" w:right="0"/>
      </w:pPr>
    </w:p>
    <w:p w14:paraId="28487A54" w14:textId="77777777" w:rsidR="008B44D8" w:rsidRDefault="008B44D8">
      <w:pPr>
        <w:ind w:left="-5" w:right="0"/>
      </w:pPr>
    </w:p>
    <w:p w14:paraId="62A73217" w14:textId="77777777" w:rsidR="008B44D8" w:rsidRDefault="008B44D8">
      <w:pPr>
        <w:ind w:left="-5" w:right="0"/>
      </w:pPr>
    </w:p>
    <w:p w14:paraId="12F5FA1C" w14:textId="77777777" w:rsidR="008B44D8" w:rsidRDefault="008B44D8">
      <w:pPr>
        <w:ind w:left="-5" w:right="0"/>
      </w:pPr>
    </w:p>
    <w:p w14:paraId="7516EBAE" w14:textId="77777777" w:rsidR="008B44D8" w:rsidRDefault="008B44D8">
      <w:pPr>
        <w:ind w:left="-5" w:right="0"/>
      </w:pPr>
    </w:p>
    <w:p w14:paraId="41409BCD" w14:textId="77777777" w:rsidR="008B44D8" w:rsidRDefault="008B44D8">
      <w:pPr>
        <w:ind w:left="-5" w:right="0"/>
      </w:pPr>
    </w:p>
    <w:p w14:paraId="05D57F53" w14:textId="5D779307" w:rsidR="008B44D8" w:rsidRDefault="008B44D8">
      <w:pPr>
        <w:ind w:left="-5" w:right="0"/>
      </w:pPr>
    </w:p>
    <w:p w14:paraId="11B6AA07" w14:textId="6B9CB8D7" w:rsidR="00B93A66" w:rsidRDefault="008B44D8">
      <w:pPr>
        <w:spacing w:after="0" w:line="259" w:lineRule="auto"/>
        <w:ind w:left="0" w:right="0" w:firstLine="0"/>
      </w:pPr>
      <w:r w:rsidRPr="008B44D8">
        <w:lastRenderedPageBreak/>
        <w:drawing>
          <wp:anchor distT="0" distB="0" distL="114300" distR="114300" simplePos="0" relativeHeight="251659264" behindDoc="0" locked="0" layoutInCell="1" allowOverlap="1" wp14:anchorId="3B39B855" wp14:editId="340A74CF">
            <wp:simplePos x="0" y="0"/>
            <wp:positionH relativeFrom="column">
              <wp:posOffset>57150</wp:posOffset>
            </wp:positionH>
            <wp:positionV relativeFrom="paragraph">
              <wp:posOffset>376555</wp:posOffset>
            </wp:positionV>
            <wp:extent cx="5810250" cy="4729057"/>
            <wp:effectExtent l="0" t="0" r="0" b="0"/>
            <wp:wrapSquare wrapText="bothSides"/>
            <wp:docPr id="74508459" name="Picture 1" descr="A computer screen shot of a program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508459" name="Picture 1" descr="A computer screen shot of a program code&#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5810250" cy="4729057"/>
                    </a:xfrm>
                    <a:prstGeom prst="rect">
                      <a:avLst/>
                    </a:prstGeom>
                  </pic:spPr>
                </pic:pic>
              </a:graphicData>
            </a:graphic>
          </wp:anchor>
        </w:drawing>
      </w:r>
      <w:r w:rsidR="00000000">
        <w:t xml:space="preserve"> </w:t>
      </w:r>
      <w:r>
        <w:t>Code:</w:t>
      </w:r>
    </w:p>
    <w:p w14:paraId="262E4CE6" w14:textId="434C0353" w:rsidR="008B44D8" w:rsidRDefault="008B44D8">
      <w:pPr>
        <w:spacing w:after="0" w:line="259" w:lineRule="auto"/>
        <w:ind w:left="0" w:right="0" w:firstLine="0"/>
      </w:pPr>
    </w:p>
    <w:p w14:paraId="5CF916AC" w14:textId="636D1CB2" w:rsidR="008B44D8" w:rsidRDefault="008B44D8">
      <w:pPr>
        <w:spacing w:after="0" w:line="259" w:lineRule="auto"/>
        <w:ind w:left="0" w:right="0" w:firstLine="0"/>
      </w:pPr>
    </w:p>
    <w:p w14:paraId="06D937FA" w14:textId="0A72551D" w:rsidR="008B44D8" w:rsidRPr="00A46873" w:rsidRDefault="00A46873">
      <w:pPr>
        <w:spacing w:after="0" w:line="259" w:lineRule="auto"/>
        <w:ind w:left="0" w:right="0" w:firstLine="0"/>
      </w:pPr>
      <w:r>
        <w:rPr>
          <w:b/>
          <w:bCs/>
        </w:rPr>
        <w:lastRenderedPageBreak/>
        <w:t xml:space="preserve">Result: </w:t>
      </w:r>
      <w:r w:rsidRPr="00A46873">
        <w:rPr>
          <w:b/>
          <w:bCs/>
        </w:rPr>
        <w:drawing>
          <wp:inline distT="0" distB="0" distL="0" distR="0" wp14:anchorId="5F37EE95" wp14:editId="0EB70131">
            <wp:extent cx="5941060" cy="5616575"/>
            <wp:effectExtent l="0" t="0" r="2540" b="3175"/>
            <wp:docPr id="305308065" name="Picture 1" descr="A black and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308065" name="Picture 1" descr="A black and white background&#10;&#10;AI-generated content may be incorrect."/>
                    <pic:cNvPicPr/>
                  </pic:nvPicPr>
                  <pic:blipFill>
                    <a:blip r:embed="rId8"/>
                    <a:stretch>
                      <a:fillRect/>
                    </a:stretch>
                  </pic:blipFill>
                  <pic:spPr>
                    <a:xfrm>
                      <a:off x="0" y="0"/>
                      <a:ext cx="5941060" cy="5616575"/>
                    </a:xfrm>
                    <a:prstGeom prst="rect">
                      <a:avLst/>
                    </a:prstGeom>
                  </pic:spPr>
                </pic:pic>
              </a:graphicData>
            </a:graphic>
          </wp:inline>
        </w:drawing>
      </w:r>
    </w:p>
    <w:p w14:paraId="3719163F" w14:textId="014F2815" w:rsidR="008B44D8" w:rsidRDefault="008B44D8">
      <w:pPr>
        <w:spacing w:after="0" w:line="259" w:lineRule="auto"/>
        <w:ind w:left="0" w:right="0" w:firstLine="0"/>
      </w:pPr>
    </w:p>
    <w:p w14:paraId="71452F3A" w14:textId="72D6A205" w:rsidR="008B44D8" w:rsidRDefault="008B44D8">
      <w:pPr>
        <w:spacing w:after="0" w:line="259" w:lineRule="auto"/>
        <w:ind w:left="0" w:right="0" w:firstLine="0"/>
      </w:pPr>
      <w:r>
        <w:t xml:space="preserve">Rendering Fractal Terrains on Approximated Spherical Surfaces: </w:t>
      </w:r>
    </w:p>
    <w:p w14:paraId="261049B6" w14:textId="17E519CF" w:rsidR="008B44D8" w:rsidRDefault="008B44D8">
      <w:pPr>
        <w:spacing w:after="0" w:line="259" w:lineRule="auto"/>
        <w:ind w:left="0" w:right="0" w:firstLine="0"/>
      </w:pPr>
    </w:p>
    <w:p w14:paraId="3E856270" w14:textId="58A1770B" w:rsidR="008B44D8" w:rsidRDefault="008B44D8" w:rsidP="008B44D8">
      <w:pPr>
        <w:spacing w:after="0" w:line="259" w:lineRule="auto"/>
        <w:ind w:right="0"/>
      </w:pPr>
    </w:p>
    <w:p w14:paraId="4ACE368A" w14:textId="0B133D72" w:rsidR="008B44D8" w:rsidRDefault="008B44D8" w:rsidP="008B44D8">
      <w:pPr>
        <w:spacing w:after="0" w:line="259" w:lineRule="auto"/>
        <w:ind w:right="0"/>
      </w:pPr>
      <w:r w:rsidRPr="008B44D8">
        <w:lastRenderedPageBreak/>
        <w:drawing>
          <wp:anchor distT="0" distB="0" distL="114300" distR="114300" simplePos="0" relativeHeight="251660288" behindDoc="0" locked="0" layoutInCell="1" allowOverlap="1" wp14:anchorId="11901F29" wp14:editId="575866E8">
            <wp:simplePos x="0" y="0"/>
            <wp:positionH relativeFrom="column">
              <wp:posOffset>2962275</wp:posOffset>
            </wp:positionH>
            <wp:positionV relativeFrom="paragraph">
              <wp:posOffset>-471170</wp:posOffset>
            </wp:positionV>
            <wp:extent cx="3013075" cy="2455545"/>
            <wp:effectExtent l="0" t="0" r="0" b="1905"/>
            <wp:wrapSquare wrapText="bothSides"/>
            <wp:docPr id="2102930836" name="Picture 1" descr="A triangle with text on it with Great Pyramid of Giza in th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930836" name="Picture 1" descr="A triangle with text on it with Great Pyramid of Giza in the background&#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3013075" cy="2455545"/>
                    </a:xfrm>
                    <a:prstGeom prst="rect">
                      <a:avLst/>
                    </a:prstGeom>
                  </pic:spPr>
                </pic:pic>
              </a:graphicData>
            </a:graphic>
            <wp14:sizeRelH relativeFrom="margin">
              <wp14:pctWidth>0</wp14:pctWidth>
            </wp14:sizeRelH>
            <wp14:sizeRelV relativeFrom="margin">
              <wp14:pctHeight>0</wp14:pctHeight>
            </wp14:sizeRelV>
          </wp:anchor>
        </w:drawing>
      </w:r>
      <w:r>
        <w:t xml:space="preserve">The algorithm combines spherical approximation by tetrahedron subdivision and midpoint displacement. </w:t>
      </w:r>
    </w:p>
    <w:p w14:paraId="59607EA3" w14:textId="77777777" w:rsidR="008B44D8" w:rsidRDefault="008B44D8" w:rsidP="008B44D8">
      <w:pPr>
        <w:pStyle w:val="ListParagraph"/>
        <w:numPr>
          <w:ilvl w:val="0"/>
          <w:numId w:val="3"/>
        </w:numPr>
        <w:spacing w:after="0" w:line="259" w:lineRule="auto"/>
        <w:ind w:right="0"/>
      </w:pPr>
      <w:r>
        <w:t>Tetrahedron subdivision: The more we subdivide the tetrahedron, the better approximated the sphere is</w:t>
      </w:r>
    </w:p>
    <w:p w14:paraId="47257018" w14:textId="1174B59F" w:rsidR="008B44D8" w:rsidRDefault="008B44D8" w:rsidP="008B44D8">
      <w:pPr>
        <w:pStyle w:val="ListParagraph"/>
        <w:numPr>
          <w:ilvl w:val="0"/>
          <w:numId w:val="3"/>
        </w:numPr>
        <w:spacing w:after="0" w:line="259" w:lineRule="auto"/>
        <w:ind w:right="0"/>
      </w:pPr>
      <w:r>
        <w:t>As we subdivide the tetrahedron, we assign the check if the edge already exists. If it doesn’t, we assign random displacement offset to the midpoint. to generate another face of the triangle</w:t>
      </w:r>
    </w:p>
    <w:p w14:paraId="4DECEF38" w14:textId="329902A3" w:rsidR="008B44D8" w:rsidRDefault="008B44D8" w:rsidP="008B44D8">
      <w:pPr>
        <w:pStyle w:val="ListParagraph"/>
        <w:numPr>
          <w:ilvl w:val="0"/>
          <w:numId w:val="3"/>
        </w:numPr>
        <w:spacing w:after="0" w:line="259" w:lineRule="auto"/>
        <w:ind w:right="0"/>
      </w:pPr>
      <w:r>
        <w:t>Checking if the edge already exists:</w:t>
      </w:r>
    </w:p>
    <w:p w14:paraId="3141BAA4" w14:textId="77777777" w:rsidR="008B44D8" w:rsidRDefault="008B44D8" w:rsidP="008B44D8">
      <w:pPr>
        <w:pStyle w:val="ListParagraph"/>
        <w:spacing w:after="0" w:line="259" w:lineRule="auto"/>
        <w:ind w:right="0" w:firstLine="0"/>
      </w:pPr>
    </w:p>
    <w:p w14:paraId="21C27793" w14:textId="77777777" w:rsidR="008B44D8" w:rsidRDefault="008B44D8" w:rsidP="008B44D8">
      <w:pPr>
        <w:pStyle w:val="ListParagraph"/>
        <w:spacing w:after="0" w:line="259" w:lineRule="auto"/>
        <w:ind w:right="0" w:firstLine="0"/>
        <w:rPr>
          <w:b/>
          <w:bCs/>
        </w:rPr>
      </w:pPr>
      <w:r>
        <w:rPr>
          <w:b/>
          <w:bCs/>
        </w:rPr>
        <w:t>Implementation:</w:t>
      </w:r>
    </w:p>
    <w:p w14:paraId="3B296F1E" w14:textId="3452798F" w:rsidR="008B44D8" w:rsidRDefault="008B44D8" w:rsidP="008B44D8">
      <w:pPr>
        <w:pStyle w:val="ListParagraph"/>
        <w:spacing w:after="0" w:line="259" w:lineRule="auto"/>
        <w:ind w:right="0" w:firstLine="0"/>
      </w:pPr>
      <w:r>
        <w:t>Vertex structure contains position x, y, z</w:t>
      </w:r>
    </w:p>
    <w:p w14:paraId="7AD815F7" w14:textId="4F5AF840" w:rsidR="008B44D8" w:rsidRDefault="008B44D8" w:rsidP="008B44D8">
      <w:pPr>
        <w:pStyle w:val="ListParagraph"/>
        <w:spacing w:after="0" w:line="259" w:lineRule="auto"/>
        <w:ind w:right="0" w:firstLine="0"/>
      </w:pPr>
      <w:r>
        <w:t>Node structure: reference each triangle face. Each node will store reference to its left, top, center and right child node, its parent node, and the three vertices defining the triangle, the three midpoint vertices the define the subdivision process, its node type</w:t>
      </w:r>
    </w:p>
    <w:p w14:paraId="2F1963C0" w14:textId="6B3C1394" w:rsidR="008B44D8" w:rsidRDefault="008B44D8" w:rsidP="008B44D8">
      <w:pPr>
        <w:pStyle w:val="ListParagraph"/>
        <w:spacing w:after="0" w:line="259" w:lineRule="auto"/>
        <w:ind w:right="0" w:firstLine="0"/>
      </w:pPr>
      <w:proofErr w:type="spellStart"/>
      <w:r>
        <w:t>QuadTree</w:t>
      </w:r>
      <w:proofErr w:type="spellEnd"/>
      <w:r>
        <w:t xml:space="preserve"> </w:t>
      </w:r>
      <w:proofErr w:type="gramStart"/>
      <w:r>
        <w:t>structure:</w:t>
      </w:r>
      <w:proofErr w:type="gramEnd"/>
      <w:r>
        <w:t xml:space="preserve"> defines the whole </w:t>
      </w:r>
      <w:proofErr w:type="spellStart"/>
      <w:r>
        <w:t>QuadTree</w:t>
      </w:r>
      <w:proofErr w:type="spellEnd"/>
      <w:r>
        <w:t xml:space="preserve"> structure with a root node. </w:t>
      </w:r>
    </w:p>
    <w:p w14:paraId="662FFE90" w14:textId="77777777" w:rsidR="008B44D8" w:rsidRDefault="008B44D8" w:rsidP="008B44D8">
      <w:pPr>
        <w:pStyle w:val="ListParagraph"/>
        <w:spacing w:after="0" w:line="259" w:lineRule="auto"/>
        <w:ind w:right="0" w:firstLine="0"/>
      </w:pPr>
    </w:p>
    <w:p w14:paraId="43C8D80A" w14:textId="45F275BE" w:rsidR="008B44D8" w:rsidRDefault="008B44D8" w:rsidP="008B44D8">
      <w:pPr>
        <w:pStyle w:val="ListParagraph"/>
        <w:spacing w:after="0" w:line="259" w:lineRule="auto"/>
        <w:ind w:right="0" w:firstLine="0"/>
        <w:rPr>
          <w:b/>
          <w:bCs/>
        </w:rPr>
      </w:pPr>
      <w:r>
        <w:rPr>
          <w:b/>
          <w:bCs/>
        </w:rPr>
        <w:t>Step:</w:t>
      </w:r>
    </w:p>
    <w:p w14:paraId="500D8E9F" w14:textId="52C72AB2" w:rsidR="008B44D8" w:rsidRDefault="008B44D8" w:rsidP="008B44D8">
      <w:pPr>
        <w:pStyle w:val="ListParagraph"/>
        <w:numPr>
          <w:ilvl w:val="0"/>
          <w:numId w:val="4"/>
        </w:numPr>
        <w:spacing w:after="0" w:line="259" w:lineRule="auto"/>
        <w:ind w:right="0"/>
      </w:pPr>
      <w:r>
        <w:t xml:space="preserve">Initialize a new tetrahedron with two parameters: height variance and roughness constant. </w:t>
      </w:r>
      <w:r w:rsidR="00A46873">
        <w:t>The height</w:t>
      </w:r>
      <w:r>
        <w:t xml:space="preserve"> variance of a </w:t>
      </w:r>
      <w:proofErr w:type="gramStart"/>
      <w:r>
        <w:t>child</w:t>
      </w:r>
      <w:proofErr w:type="gramEnd"/>
      <w:r>
        <w:t xml:space="preserve"> node is equal with its parent multiplying by the roughness constant:</w:t>
      </w:r>
    </w:p>
    <w:p w14:paraId="6D16343A" w14:textId="2E8E3A2C" w:rsidR="008B44D8" w:rsidRDefault="008B44D8" w:rsidP="008B44D8">
      <w:pPr>
        <w:pStyle w:val="ListParagraph"/>
        <w:spacing w:after="0" w:line="259" w:lineRule="auto"/>
        <w:ind w:left="1080" w:right="0" w:firstLine="0"/>
      </w:pPr>
      <w:r w:rsidRPr="008B44D8">
        <w:drawing>
          <wp:inline distT="0" distB="0" distL="0" distR="0" wp14:anchorId="215A7A03" wp14:editId="27077845">
            <wp:extent cx="5601482" cy="3238952"/>
            <wp:effectExtent l="0" t="0" r="0" b="0"/>
            <wp:docPr id="571309070" name="Picture 1" descr="A computer screen shot of a program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309070" name="Picture 1" descr="A computer screen shot of a program code&#10;&#10;AI-generated content may be incorrect."/>
                    <pic:cNvPicPr/>
                  </pic:nvPicPr>
                  <pic:blipFill>
                    <a:blip r:embed="rId10"/>
                    <a:stretch>
                      <a:fillRect/>
                    </a:stretch>
                  </pic:blipFill>
                  <pic:spPr>
                    <a:xfrm>
                      <a:off x="0" y="0"/>
                      <a:ext cx="5601482" cy="3238952"/>
                    </a:xfrm>
                    <a:prstGeom prst="rect">
                      <a:avLst/>
                    </a:prstGeom>
                  </pic:spPr>
                </pic:pic>
              </a:graphicData>
            </a:graphic>
          </wp:inline>
        </w:drawing>
      </w:r>
    </w:p>
    <w:p w14:paraId="3308CCB7" w14:textId="4790EDEB" w:rsidR="008B44D8" w:rsidRDefault="008B44D8" w:rsidP="008B44D8">
      <w:pPr>
        <w:pStyle w:val="ListParagraph"/>
        <w:numPr>
          <w:ilvl w:val="0"/>
          <w:numId w:val="4"/>
        </w:numPr>
        <w:spacing w:after="0" w:line="259" w:lineRule="auto"/>
        <w:ind w:right="0"/>
      </w:pPr>
      <w:r>
        <w:t xml:space="preserve">Subdivide the tree: initialize a </w:t>
      </w:r>
      <w:r w:rsidR="00A46873">
        <w:t xml:space="preserve">queue with the list of nodes </w:t>
      </w:r>
      <w:proofErr w:type="gramStart"/>
      <w:r w:rsidR="00A46873">
        <w:t>in order to</w:t>
      </w:r>
      <w:proofErr w:type="gramEnd"/>
      <w:r w:rsidR="00A46873">
        <w:t xml:space="preserve"> perform bread first traversal. Once we reach the leaf node, we will subdivide the node (triangle)</w:t>
      </w:r>
    </w:p>
    <w:p w14:paraId="02DEE441" w14:textId="104ADA46" w:rsidR="00A46873" w:rsidRPr="008B44D8" w:rsidRDefault="00A46873" w:rsidP="00A46873">
      <w:pPr>
        <w:pStyle w:val="ListParagraph"/>
        <w:spacing w:after="0" w:line="259" w:lineRule="auto"/>
        <w:ind w:left="1080" w:right="0" w:firstLine="0"/>
      </w:pPr>
      <w:r w:rsidRPr="00A46873">
        <w:lastRenderedPageBreak/>
        <w:drawing>
          <wp:inline distT="0" distB="0" distL="0" distR="0" wp14:anchorId="22A4575E" wp14:editId="62A7C9DE">
            <wp:extent cx="4201111" cy="3829584"/>
            <wp:effectExtent l="0" t="0" r="9525" b="0"/>
            <wp:docPr id="1748854808"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854808" name="Picture 1" descr="A screen shot of a computer program&#10;&#10;AI-generated content may be incorrect."/>
                    <pic:cNvPicPr/>
                  </pic:nvPicPr>
                  <pic:blipFill>
                    <a:blip r:embed="rId11"/>
                    <a:stretch>
                      <a:fillRect/>
                    </a:stretch>
                  </pic:blipFill>
                  <pic:spPr>
                    <a:xfrm>
                      <a:off x="0" y="0"/>
                      <a:ext cx="4201111" cy="3829584"/>
                    </a:xfrm>
                    <a:prstGeom prst="rect">
                      <a:avLst/>
                    </a:prstGeom>
                  </pic:spPr>
                </pic:pic>
              </a:graphicData>
            </a:graphic>
          </wp:inline>
        </w:drawing>
      </w:r>
    </w:p>
    <w:p w14:paraId="4C724B5E" w14:textId="62700F89" w:rsidR="008B44D8" w:rsidRDefault="00A46873" w:rsidP="00A46873">
      <w:pPr>
        <w:pStyle w:val="ListParagraph"/>
        <w:numPr>
          <w:ilvl w:val="0"/>
          <w:numId w:val="4"/>
        </w:numPr>
        <w:spacing w:after="0" w:line="259" w:lineRule="auto"/>
        <w:ind w:right="0"/>
      </w:pPr>
      <w:r>
        <w:t xml:space="preserve">Subdivide the node: This function check to see its neighbor triangles have already been assigned a midpoint displacement. If not, it will assign a midpoint with displacement variance. Then the function will create four new </w:t>
      </w:r>
      <w:proofErr w:type="gramStart"/>
      <w:r>
        <w:t>children</w:t>
      </w:r>
      <w:proofErr w:type="gramEnd"/>
      <w:r>
        <w:t xml:space="preserve"> nodes left, right, top, center.</w:t>
      </w:r>
    </w:p>
    <w:p w14:paraId="4EE4D0C1" w14:textId="77777777" w:rsidR="00A46873" w:rsidRDefault="00A46873" w:rsidP="00A46873">
      <w:pPr>
        <w:pStyle w:val="ListParagraph"/>
        <w:spacing w:after="0" w:line="259" w:lineRule="auto"/>
        <w:ind w:left="1080" w:right="0" w:firstLine="0"/>
      </w:pPr>
    </w:p>
    <w:p w14:paraId="3C6B9C75" w14:textId="78618142" w:rsidR="00A46873" w:rsidRDefault="00A46873" w:rsidP="00A46873">
      <w:pPr>
        <w:pStyle w:val="ListParagraph"/>
        <w:spacing w:after="0" w:line="259" w:lineRule="auto"/>
        <w:ind w:left="1080" w:right="0" w:firstLine="0"/>
      </w:pPr>
      <w:r w:rsidRPr="00A46873">
        <w:drawing>
          <wp:anchor distT="0" distB="0" distL="114300" distR="114300" simplePos="0" relativeHeight="251661312" behindDoc="0" locked="0" layoutInCell="1" allowOverlap="1" wp14:anchorId="24C8EA6F" wp14:editId="0D989844">
            <wp:simplePos x="0" y="0"/>
            <wp:positionH relativeFrom="column">
              <wp:posOffset>2047875</wp:posOffset>
            </wp:positionH>
            <wp:positionV relativeFrom="paragraph">
              <wp:posOffset>104140</wp:posOffset>
            </wp:positionV>
            <wp:extent cx="3771900" cy="3324225"/>
            <wp:effectExtent l="0" t="0" r="0" b="9525"/>
            <wp:wrapSquare wrapText="bothSides"/>
            <wp:docPr id="1425476286" name="Picture 1" descr="A black and white image of a triang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476286" name="Picture 1" descr="A black and white image of a triangle&#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3771900" cy="3324225"/>
                    </a:xfrm>
                    <a:prstGeom prst="rect">
                      <a:avLst/>
                    </a:prstGeom>
                  </pic:spPr>
                </pic:pic>
              </a:graphicData>
            </a:graphic>
            <wp14:sizeRelH relativeFrom="margin">
              <wp14:pctWidth>0</wp14:pctWidth>
            </wp14:sizeRelH>
            <wp14:sizeRelV relativeFrom="margin">
              <wp14:pctHeight>0</wp14:pctHeight>
            </wp14:sizeRelV>
          </wp:anchor>
        </w:drawing>
      </w:r>
      <w:r w:rsidRPr="00A46873">
        <w:rPr>
          <w:b/>
          <w:bCs/>
        </w:rPr>
        <w:t xml:space="preserve">Result: </w:t>
      </w:r>
      <w:r>
        <w:t>The current code doesn’t work well to generate the terrain on the sphere. Its current result just generated a regular tetrahedron</w:t>
      </w:r>
    </w:p>
    <w:p w14:paraId="287F97DF" w14:textId="693E0507" w:rsidR="00A46873" w:rsidRDefault="00A46873" w:rsidP="00A46873">
      <w:pPr>
        <w:pStyle w:val="ListParagraph"/>
        <w:spacing w:after="0" w:line="259" w:lineRule="auto"/>
        <w:ind w:left="1080" w:right="0" w:firstLine="0"/>
      </w:pPr>
      <w:r>
        <w:t xml:space="preserve">Debugging: I am printing out the list of </w:t>
      </w:r>
      <w:proofErr w:type="gramStart"/>
      <w:r>
        <w:t>node</w:t>
      </w:r>
      <w:proofErr w:type="gramEnd"/>
      <w:r>
        <w:t xml:space="preserve"> </w:t>
      </w:r>
      <w:proofErr w:type="spellStart"/>
      <w:r>
        <w:t>vertice</w:t>
      </w:r>
      <w:proofErr w:type="spellEnd"/>
      <w:r>
        <w:t xml:space="preserve"> and realize that the </w:t>
      </w:r>
      <w:proofErr w:type="spellStart"/>
      <w:r>
        <w:t>vertice</w:t>
      </w:r>
      <w:proofErr w:type="spellEnd"/>
      <w:r>
        <w:t xml:space="preserve"> </w:t>
      </w:r>
      <w:proofErr w:type="gramStart"/>
      <w:r>
        <w:t>getting</w:t>
      </w:r>
      <w:proofErr w:type="gramEnd"/>
      <w:r>
        <w:t xml:space="preserve"> smaller and smaller. I think it is related to normalization </w:t>
      </w:r>
      <w:proofErr w:type="gramStart"/>
      <w:r>
        <w:t>issue</w:t>
      </w:r>
      <w:proofErr w:type="gramEnd"/>
      <w:r>
        <w:t xml:space="preserve">. But I ran out </w:t>
      </w:r>
      <w:r>
        <w:lastRenderedPageBreak/>
        <w:t xml:space="preserve">of time to be able to fix it. </w:t>
      </w:r>
    </w:p>
    <w:p w14:paraId="3CF03431" w14:textId="77777777" w:rsidR="00A46873" w:rsidRPr="00A46873" w:rsidRDefault="00A46873" w:rsidP="00A46873">
      <w:pPr>
        <w:pStyle w:val="ListParagraph"/>
        <w:spacing w:after="0" w:line="259" w:lineRule="auto"/>
        <w:ind w:left="1080" w:right="0" w:firstLine="0"/>
      </w:pPr>
    </w:p>
    <w:sectPr w:rsidR="00A46873" w:rsidRPr="00A46873">
      <w:pgSz w:w="12240" w:h="15840"/>
      <w:pgMar w:top="1440" w:right="1444"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4830E7"/>
    <w:multiLevelType w:val="hybridMultilevel"/>
    <w:tmpl w:val="90323578"/>
    <w:lvl w:ilvl="0" w:tplc="854880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82E4022"/>
    <w:multiLevelType w:val="hybridMultilevel"/>
    <w:tmpl w:val="A38EE5DA"/>
    <w:lvl w:ilvl="0" w:tplc="136447A2">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0742E3"/>
    <w:multiLevelType w:val="hybridMultilevel"/>
    <w:tmpl w:val="99166F0A"/>
    <w:lvl w:ilvl="0" w:tplc="2BD853B2">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1722FB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64CCED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05289F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8F6268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D1A877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C8AF99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D6A1C4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3E0CB2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650E24E6"/>
    <w:multiLevelType w:val="hybridMultilevel"/>
    <w:tmpl w:val="787EF7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07393544">
    <w:abstractNumId w:val="2"/>
  </w:num>
  <w:num w:numId="2" w16cid:durableId="2068406598">
    <w:abstractNumId w:val="1"/>
  </w:num>
  <w:num w:numId="3" w16cid:durableId="1397047534">
    <w:abstractNumId w:val="3"/>
  </w:num>
  <w:num w:numId="4" w16cid:durableId="18889094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3A66"/>
    <w:rsid w:val="008B44D8"/>
    <w:rsid w:val="00A46873"/>
    <w:rsid w:val="00B93A66"/>
    <w:rsid w:val="00D536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FF695"/>
  <w15:docId w15:val="{33C02D54-4DC5-42B5-804E-E2E679110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71" w:line="249" w:lineRule="auto"/>
      <w:ind w:left="10" w:right="4098" w:hanging="10"/>
    </w:pPr>
    <w:rPr>
      <w:rFonts w:ascii="Times New Roman" w:eastAsia="Times New Roman" w:hAnsi="Times New Roman" w:cs="Times New Roman"/>
      <w:color w:val="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B44D8"/>
    <w:rPr>
      <w:color w:val="467886" w:themeColor="hyperlink"/>
      <w:u w:val="single"/>
    </w:rPr>
  </w:style>
  <w:style w:type="character" w:styleId="UnresolvedMention">
    <w:name w:val="Unresolved Mention"/>
    <w:basedOn w:val="DefaultParagraphFont"/>
    <w:uiPriority w:val="99"/>
    <w:semiHidden/>
    <w:unhideWhenUsed/>
    <w:rsid w:val="008B44D8"/>
    <w:rPr>
      <w:color w:val="605E5C"/>
      <w:shd w:val="clear" w:color="auto" w:fill="E1DFDD"/>
    </w:rPr>
  </w:style>
  <w:style w:type="paragraph" w:styleId="ListParagraph">
    <w:name w:val="List Paragraph"/>
    <w:basedOn w:val="Normal"/>
    <w:uiPriority w:val="34"/>
    <w:qFormat/>
    <w:rsid w:val="008B44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orldcomp-proceedings.com/proc/p2013/CGV4061.pdf"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TotalTime>
  <Pages>6</Pages>
  <Words>508</Words>
  <Characters>2900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Tran T</dc:creator>
  <cp:keywords/>
  <cp:lastModifiedBy>Tran, Tran T</cp:lastModifiedBy>
  <cp:revision>2</cp:revision>
  <dcterms:created xsi:type="dcterms:W3CDTF">2025-06-13T06:57:00Z</dcterms:created>
  <dcterms:modified xsi:type="dcterms:W3CDTF">2025-06-13T06:57:00Z</dcterms:modified>
</cp:coreProperties>
</file>