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FINAL Laporan Hasil Eksplorasi Uranium di Cepu Jawa Tengah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