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Weekly Report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Program Rangers</w:t>
        <w:tab/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Project Number: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 Structure Diagram (see attached)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Structure Chart (see attached)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Complete data samples: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(Format: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userName,datePublished,numberOfRetweets,tweet)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IDFSpokesperson,8:47 PM - 20 May 13,144,Update: Shots were fired from #Syria at an #IDF patrol overnight. IDF forces returned fire, reporting a direct hit on source of the attack.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EmblemThree,12:00 PM - 25 May 13,478,Hey guys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USATODAY,10:56 AM - 26 May 13,14,Obama touring Oklahoma tornado response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http://usat.ly/1anjZLs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Project header file: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MAX_TWEET_LEN 120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MAX_HASH 1000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Username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username[10];// Username of twitter account; unique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HEAP* data;// Pointer to twitter data of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}USERNAME;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TwitterData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date[10];// DateTime formatt: mm/dd/yyyy, hh:dd:mm:ss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numberOfRetweets; // Used to check popularity of tweet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tweet[180];// Tweet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}TWITTERDATA;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getData(BST * usernameBST, USERNAME *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UIFunction(BST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newData(BST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deleteData(BST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displayHash(USERNAME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displayBST(BST * usernameBST);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displayOne(USERNAME username[]);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outputToFile(BST* usernameBST);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hash(char *input)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undoDelete(STACK* undoStack);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printEfficiency(USERNAME username[]);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freeData(BST * usernameBST, USERNAME usernameHash[]);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cmpUsername(void* name1, void*name2);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cmpDate(void* date1, void* date2);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insertHash(USERNAME * usernameHash[], char* username)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Rough Pseudocode (still in progress...):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main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createBST(cmpUsername)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createStack()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call getData()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loop while not EOF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read a line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if insertBST() is not 0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insertHash (usernameHash[], char*username)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hash(char*username)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if username-&gt;heap is NULL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createHeap (cmpDate)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UIFunction(ptr to hash, ptr to BST)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newData // Adding new tweet to user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scan username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get system time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parse the time into our string format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get tweet (120 characters max)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insertBST (if is not 0)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 in hash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 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if username-&gt;heap is not NULL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createHeap (cmpDate)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</w:pPr>
      <w:r w:rsidRPr="00000000" w:rsidR="00000000" w:rsidDel="00000000">
        <w:rPr>
          <w:rtl w:val="0"/>
        </w:rPr>
        <w:t xml:space="preserve">insertHeap()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deleteData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deleteBST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hash //will return the index of wanted data to delete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displayOne()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index = hash()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print index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displayHash // loop through hashed array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displayInOrder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traverseBST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displayBST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traverseBST // (recursion)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outputToFile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inOrder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printEfficiency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// go through hash array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undoDelete(STACK*) //prompt user first if they want to undo then call this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popstack(STACK*,dataOut)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displayOne(dataOut) and prompt if user wants to undo or not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if (user wants to undo)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insertBST and add to hash for dataOut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</w:pPr>
      <w:r w:rsidRPr="00000000" w:rsidR="00000000" w:rsidDel="00000000">
        <w:rPr>
          <w:rtl w:val="0"/>
        </w:rPr>
        <w:t xml:space="preserve">pushStack(STACK*,dataOut)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quit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freeData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loop userHash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free heap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free username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destroyBST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destroySTACK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status: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Design complete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Each team member’s task outlined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Overall assignment roughly 10% complete (since design is finished)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usat.ly/1anjZL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CIS15C Report 2.docx</dc:title>
</cp:coreProperties>
</file>