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651" w:rsidRDefault="004E6651" w:rsidP="004E6651">
      <w:pPr>
        <w:pStyle w:val="Title"/>
      </w:pPr>
      <w:r>
        <w:t xml:space="preserve">Student Grading Application </w:t>
      </w:r>
    </w:p>
    <w:p w:rsidR="004E6651" w:rsidRDefault="004E6651" w:rsidP="004E6651">
      <w:pPr>
        <w:pStyle w:val="Title"/>
        <w:rPr>
          <w:b/>
        </w:rPr>
      </w:pPr>
      <w:r w:rsidRPr="004E6651">
        <w:rPr>
          <w:b/>
        </w:rPr>
        <w:t>Application Overview</w:t>
      </w:r>
    </w:p>
    <w:p w:rsidR="004E6651" w:rsidRDefault="004E6651" w:rsidP="004E6651">
      <w:pPr>
        <w:rPr>
          <w:sz w:val="28"/>
          <w:szCs w:val="28"/>
        </w:rPr>
      </w:pPr>
      <w:r>
        <w:rPr>
          <w:sz w:val="28"/>
          <w:szCs w:val="28"/>
        </w:rPr>
        <w:t>Hello and thank you for your interest in using the Student Grading Application. A summary of its features is as follows:</w:t>
      </w:r>
    </w:p>
    <w:p w:rsidR="004E6651" w:rsidRDefault="004E6651" w:rsidP="004E6651">
      <w:pPr>
        <w:rPr>
          <w:sz w:val="28"/>
          <w:szCs w:val="28"/>
        </w:rPr>
      </w:pPr>
      <w:r w:rsidRPr="00D62238">
        <w:rPr>
          <w:rFonts w:ascii="Arial Black" w:hAnsi="Arial Black"/>
          <w:b/>
          <w:sz w:val="24"/>
          <w:szCs w:val="24"/>
        </w:rPr>
        <w:t>Main Window:</w:t>
      </w:r>
      <w:r>
        <w:rPr>
          <w:b/>
          <w:sz w:val="28"/>
          <w:szCs w:val="28"/>
        </w:rPr>
        <w:t xml:space="preserve"> </w:t>
      </w:r>
      <w:r>
        <w:rPr>
          <w:sz w:val="28"/>
          <w:szCs w:val="28"/>
        </w:rPr>
        <w:t>When run, the Student Grading Application will first show you its main window. This window contains some details on how to use what may be rather unintuitive features of the program in case you are having trouble or do not have this more detailed overview on hand at the time you are using the application.</w:t>
      </w:r>
    </w:p>
    <w:p w:rsidR="004E6651" w:rsidRDefault="004E6651" w:rsidP="004E6651">
      <w:pPr>
        <w:rPr>
          <w:sz w:val="28"/>
          <w:szCs w:val="28"/>
        </w:rPr>
      </w:pPr>
      <w:r>
        <w:rPr>
          <w:sz w:val="28"/>
          <w:szCs w:val="28"/>
        </w:rPr>
        <w:t xml:space="preserve">The Main Window also has two buttons, one for running the program, another for cleaning up the </w:t>
      </w:r>
      <w:r w:rsidR="004202B5">
        <w:rPr>
          <w:sz w:val="28"/>
          <w:szCs w:val="28"/>
        </w:rPr>
        <w:t>E</w:t>
      </w:r>
      <w:r>
        <w:rPr>
          <w:sz w:val="28"/>
          <w:szCs w:val="28"/>
        </w:rPr>
        <w:t>xcel workbook when you’re done.</w:t>
      </w:r>
    </w:p>
    <w:p w:rsidR="00D62238" w:rsidRDefault="004E6651" w:rsidP="004E6651">
      <w:pPr>
        <w:rPr>
          <w:sz w:val="28"/>
          <w:szCs w:val="28"/>
        </w:rPr>
      </w:pPr>
      <w:proofErr w:type="spellStart"/>
      <w:proofErr w:type="gramStart"/>
      <w:r w:rsidRPr="00D62238">
        <w:rPr>
          <w:rFonts w:ascii="Arial Black" w:hAnsi="Arial Black"/>
          <w:b/>
          <w:sz w:val="24"/>
          <w:szCs w:val="24"/>
        </w:rPr>
        <w:t>frmMain</w:t>
      </w:r>
      <w:proofErr w:type="spellEnd"/>
      <w:proofErr w:type="gramEnd"/>
      <w:r w:rsidRPr="00D62238">
        <w:rPr>
          <w:rFonts w:ascii="Arial Black" w:hAnsi="Arial Black"/>
          <w:b/>
          <w:sz w:val="24"/>
          <w:szCs w:val="24"/>
        </w:rPr>
        <w:t>:</w:t>
      </w:r>
      <w:r w:rsidRPr="004E6651">
        <w:rPr>
          <w:b/>
          <w:sz w:val="28"/>
          <w:szCs w:val="28"/>
        </w:rPr>
        <w:t xml:space="preserve"> </w:t>
      </w:r>
      <w:r>
        <w:rPr>
          <w:sz w:val="28"/>
          <w:szCs w:val="28"/>
        </w:rPr>
        <w:t xml:space="preserve">To keep things simple, the Student Grading Application only makes use of one User Form (and some </w:t>
      </w:r>
      <w:proofErr w:type="spellStart"/>
      <w:r>
        <w:rPr>
          <w:sz w:val="28"/>
          <w:szCs w:val="28"/>
        </w:rPr>
        <w:t>inputboxes</w:t>
      </w:r>
      <w:proofErr w:type="spellEnd"/>
      <w:r>
        <w:rPr>
          <w:sz w:val="28"/>
          <w:szCs w:val="28"/>
        </w:rPr>
        <w:t xml:space="preserve"> when the user is adding in new data.) This form, upon initialization, pulls course names from a database and displays them in a </w:t>
      </w:r>
      <w:proofErr w:type="spellStart"/>
      <w:r>
        <w:rPr>
          <w:sz w:val="28"/>
          <w:szCs w:val="28"/>
        </w:rPr>
        <w:t>combobox</w:t>
      </w:r>
      <w:proofErr w:type="spellEnd"/>
      <w:r>
        <w:rPr>
          <w:sz w:val="28"/>
          <w:szCs w:val="28"/>
        </w:rPr>
        <w:t xml:space="preserve">. </w:t>
      </w:r>
      <w:r w:rsidR="00D62238">
        <w:rPr>
          <w:sz w:val="28"/>
          <w:szCs w:val="28"/>
        </w:rPr>
        <w:t xml:space="preserve"> It also displays assignment names in a </w:t>
      </w:r>
      <w:proofErr w:type="spellStart"/>
      <w:r w:rsidR="00D62238">
        <w:rPr>
          <w:sz w:val="28"/>
          <w:szCs w:val="28"/>
        </w:rPr>
        <w:t>listbox</w:t>
      </w:r>
      <w:proofErr w:type="spellEnd"/>
      <w:r w:rsidR="00D62238">
        <w:rPr>
          <w:sz w:val="28"/>
          <w:szCs w:val="28"/>
        </w:rPr>
        <w:t xml:space="preserve">, which for now are assumed to be the default values “A1”, “A2”, </w:t>
      </w:r>
      <w:r w:rsidR="004202B5">
        <w:rPr>
          <w:sz w:val="28"/>
          <w:szCs w:val="28"/>
        </w:rPr>
        <w:t>“A3”</w:t>
      </w:r>
      <w:r w:rsidR="00D62238">
        <w:rPr>
          <w:sz w:val="28"/>
          <w:szCs w:val="28"/>
        </w:rPr>
        <w:t>, “A4”, “M1”, “</w:t>
      </w:r>
      <w:proofErr w:type="gramStart"/>
      <w:r w:rsidR="00D62238">
        <w:rPr>
          <w:sz w:val="28"/>
          <w:szCs w:val="28"/>
        </w:rPr>
        <w:t>Final</w:t>
      </w:r>
      <w:proofErr w:type="gramEnd"/>
      <w:r w:rsidR="00D62238">
        <w:rPr>
          <w:sz w:val="28"/>
          <w:szCs w:val="28"/>
        </w:rPr>
        <w:t>”.</w:t>
      </w:r>
    </w:p>
    <w:p w:rsidR="00D62238" w:rsidRDefault="00D62238" w:rsidP="004E6651">
      <w:pPr>
        <w:rPr>
          <w:sz w:val="28"/>
          <w:szCs w:val="28"/>
        </w:rPr>
      </w:pPr>
      <w:r>
        <w:rPr>
          <w:sz w:val="28"/>
          <w:szCs w:val="28"/>
        </w:rPr>
        <w:t>The form has the buttons for all the commands used in running the program and checkboxes for whether the user wants the Class Average and Standard Deviation displayed when viewing assignments.</w:t>
      </w:r>
    </w:p>
    <w:p w:rsidR="00D62238" w:rsidRDefault="00D62238" w:rsidP="004E6651">
      <w:pPr>
        <w:rPr>
          <w:rFonts w:cstheme="minorHAnsi"/>
          <w:sz w:val="28"/>
          <w:szCs w:val="28"/>
        </w:rPr>
      </w:pPr>
      <w:r>
        <w:rPr>
          <w:rFonts w:ascii="Arial Black" w:hAnsi="Arial Black"/>
          <w:sz w:val="24"/>
          <w:szCs w:val="24"/>
        </w:rPr>
        <w:t>Import Data Button:</w:t>
      </w:r>
      <w:r>
        <w:rPr>
          <w:rFonts w:cstheme="minorHAnsi"/>
          <w:sz w:val="28"/>
          <w:szCs w:val="28"/>
        </w:rPr>
        <w:t xml:space="preserve"> One of the first buttons the user should click when using the program, the Import Data Button opens a file dialog allowing the user to choose a file to import grades data from.  Note that only </w:t>
      </w:r>
      <w:proofErr w:type="spellStart"/>
      <w:r>
        <w:rPr>
          <w:rFonts w:cstheme="minorHAnsi"/>
          <w:sz w:val="28"/>
          <w:szCs w:val="28"/>
        </w:rPr>
        <w:t>csv</w:t>
      </w:r>
      <w:proofErr w:type="spellEnd"/>
      <w:r>
        <w:rPr>
          <w:rFonts w:cstheme="minorHAnsi"/>
          <w:sz w:val="28"/>
          <w:szCs w:val="28"/>
        </w:rPr>
        <w:t xml:space="preserve"> files are allowed and for now, they have to follow the default format.</w:t>
      </w:r>
    </w:p>
    <w:p w:rsidR="004202B5" w:rsidRPr="00D62238" w:rsidRDefault="004202B5" w:rsidP="004E6651">
      <w:pPr>
        <w:rPr>
          <w:rFonts w:cstheme="minorHAnsi"/>
          <w:sz w:val="28"/>
          <w:szCs w:val="28"/>
        </w:rPr>
      </w:pPr>
      <w:r>
        <w:rPr>
          <w:rFonts w:cstheme="minorHAnsi"/>
          <w:sz w:val="28"/>
          <w:szCs w:val="28"/>
        </w:rPr>
        <w:t>When an import is successful, the data is displayed in an Excel spreadsheet so that the user can be sure that the program is reading the data properly.</w:t>
      </w:r>
    </w:p>
    <w:p w:rsidR="00D62238" w:rsidRDefault="00D62238" w:rsidP="004E6651">
      <w:pPr>
        <w:rPr>
          <w:sz w:val="28"/>
          <w:szCs w:val="28"/>
        </w:rPr>
      </w:pPr>
      <w:r w:rsidRPr="00D62238">
        <w:rPr>
          <w:rFonts w:ascii="Arial Black" w:hAnsi="Arial Black"/>
          <w:sz w:val="24"/>
          <w:szCs w:val="24"/>
        </w:rPr>
        <w:lastRenderedPageBreak/>
        <w:t>New Course Button:</w:t>
      </w:r>
      <w:r>
        <w:rPr>
          <w:sz w:val="28"/>
          <w:szCs w:val="28"/>
        </w:rPr>
        <w:t xml:space="preserve"> This button is for when the user sees that the course they want to </w:t>
      </w:r>
      <w:proofErr w:type="spellStart"/>
      <w:r>
        <w:rPr>
          <w:sz w:val="28"/>
          <w:szCs w:val="28"/>
        </w:rPr>
        <w:t>analyse</w:t>
      </w:r>
      <w:proofErr w:type="spellEnd"/>
      <w:r>
        <w:rPr>
          <w:sz w:val="28"/>
          <w:szCs w:val="28"/>
        </w:rPr>
        <w:t xml:space="preserve"> grades for is not there. When clicked, it uses </w:t>
      </w:r>
      <w:proofErr w:type="spellStart"/>
      <w:r>
        <w:rPr>
          <w:sz w:val="28"/>
          <w:szCs w:val="28"/>
        </w:rPr>
        <w:t>inputboxes</w:t>
      </w:r>
      <w:proofErr w:type="spellEnd"/>
      <w:r>
        <w:rPr>
          <w:sz w:val="28"/>
          <w:szCs w:val="28"/>
        </w:rPr>
        <w:t xml:space="preserve"> to prompt the user for course information and then updates the course database. </w:t>
      </w:r>
    </w:p>
    <w:p w:rsidR="00D62238" w:rsidRDefault="00D62238" w:rsidP="004E6651">
      <w:pPr>
        <w:rPr>
          <w:sz w:val="28"/>
          <w:szCs w:val="28"/>
        </w:rPr>
      </w:pPr>
      <w:r>
        <w:rPr>
          <w:sz w:val="28"/>
          <w:szCs w:val="28"/>
        </w:rPr>
        <w:t xml:space="preserve">When a new entry is completed, the course </w:t>
      </w:r>
      <w:proofErr w:type="spellStart"/>
      <w:r>
        <w:rPr>
          <w:sz w:val="28"/>
          <w:szCs w:val="28"/>
        </w:rPr>
        <w:t>combobox</w:t>
      </w:r>
      <w:proofErr w:type="spellEnd"/>
      <w:r>
        <w:rPr>
          <w:sz w:val="28"/>
          <w:szCs w:val="28"/>
        </w:rPr>
        <w:t xml:space="preserve"> is updated to show the </w:t>
      </w:r>
      <w:proofErr w:type="gramStart"/>
      <w:r>
        <w:rPr>
          <w:sz w:val="28"/>
          <w:szCs w:val="28"/>
        </w:rPr>
        <w:t>new</w:t>
      </w:r>
      <w:proofErr w:type="gramEnd"/>
      <w:r>
        <w:rPr>
          <w:sz w:val="28"/>
          <w:szCs w:val="28"/>
        </w:rPr>
        <w:t xml:space="preserve"> course.</w:t>
      </w:r>
    </w:p>
    <w:p w:rsidR="00D62238" w:rsidRDefault="00D62238" w:rsidP="004E6651">
      <w:pPr>
        <w:rPr>
          <w:sz w:val="28"/>
          <w:szCs w:val="28"/>
        </w:rPr>
      </w:pPr>
      <w:r w:rsidRPr="004202B5">
        <w:rPr>
          <w:rFonts w:ascii="Arial Black" w:hAnsi="Arial Black"/>
          <w:b/>
          <w:sz w:val="24"/>
          <w:szCs w:val="24"/>
        </w:rPr>
        <w:t>View in Excel Button:</w:t>
      </w:r>
      <w:r>
        <w:rPr>
          <w:sz w:val="28"/>
          <w:szCs w:val="28"/>
        </w:rPr>
        <w:t xml:space="preserve"> The View button </w:t>
      </w:r>
      <w:r w:rsidR="004202B5">
        <w:rPr>
          <w:sz w:val="28"/>
          <w:szCs w:val="28"/>
        </w:rPr>
        <w:t xml:space="preserve">can only be used after data has been imported. Used in conjunction with the </w:t>
      </w:r>
      <w:proofErr w:type="spellStart"/>
      <w:r w:rsidR="004202B5">
        <w:rPr>
          <w:sz w:val="28"/>
          <w:szCs w:val="28"/>
        </w:rPr>
        <w:t>listbox</w:t>
      </w:r>
      <w:proofErr w:type="spellEnd"/>
      <w:r w:rsidR="004202B5">
        <w:rPr>
          <w:sz w:val="28"/>
          <w:szCs w:val="28"/>
        </w:rPr>
        <w:t xml:space="preserve"> and checkboxes</w:t>
      </w:r>
      <w:proofErr w:type="gramStart"/>
      <w:r w:rsidR="004202B5">
        <w:rPr>
          <w:sz w:val="28"/>
          <w:szCs w:val="28"/>
        </w:rPr>
        <w:t>,  this</w:t>
      </w:r>
      <w:proofErr w:type="gramEnd"/>
      <w:r w:rsidR="004202B5">
        <w:rPr>
          <w:sz w:val="28"/>
          <w:szCs w:val="28"/>
        </w:rPr>
        <w:t xml:space="preserve"> button generates another Excel spreadsheet containing information on students and only their mark on the assignment specified in the </w:t>
      </w:r>
      <w:proofErr w:type="spellStart"/>
      <w:r w:rsidR="004202B5">
        <w:rPr>
          <w:sz w:val="28"/>
          <w:szCs w:val="28"/>
        </w:rPr>
        <w:t>listbox</w:t>
      </w:r>
      <w:proofErr w:type="spellEnd"/>
      <w:r w:rsidR="004202B5">
        <w:rPr>
          <w:sz w:val="28"/>
          <w:szCs w:val="28"/>
        </w:rPr>
        <w:t>.</w:t>
      </w:r>
    </w:p>
    <w:p w:rsidR="004202B5" w:rsidRPr="004E6651" w:rsidRDefault="004202B5" w:rsidP="004E6651">
      <w:pPr>
        <w:rPr>
          <w:sz w:val="28"/>
          <w:szCs w:val="28"/>
        </w:rPr>
      </w:pPr>
      <w:r>
        <w:rPr>
          <w:sz w:val="28"/>
          <w:szCs w:val="28"/>
        </w:rPr>
        <w:t>The generated sheet also displays a Histogram and the Class Average &amp; Standard Deviation (if specified)</w:t>
      </w:r>
    </w:p>
    <w:p w:rsidR="004E6651" w:rsidRDefault="004202B5" w:rsidP="004E6651">
      <w:pPr>
        <w:rPr>
          <w:sz w:val="28"/>
          <w:szCs w:val="28"/>
        </w:rPr>
      </w:pPr>
      <w:r w:rsidRPr="004202B5">
        <w:rPr>
          <w:rFonts w:ascii="Arial Black" w:hAnsi="Arial Black"/>
          <w:sz w:val="24"/>
          <w:szCs w:val="24"/>
        </w:rPr>
        <w:t>Generate Report in Word Document Button:</w:t>
      </w:r>
      <w:r>
        <w:rPr>
          <w:sz w:val="28"/>
          <w:szCs w:val="28"/>
        </w:rPr>
        <w:t xml:space="preserve"> One of the highlights of the Student Grading Application is the Word reports it can generate. When clicked, this button first displays assignment grades in a spreadsheet and then copies these results into a Word document which the user can then save if they so choose.</w:t>
      </w:r>
    </w:p>
    <w:p w:rsidR="004202B5" w:rsidRDefault="004202B5" w:rsidP="004E6651">
      <w:pPr>
        <w:rPr>
          <w:sz w:val="28"/>
          <w:szCs w:val="28"/>
        </w:rPr>
      </w:pPr>
      <w:r>
        <w:rPr>
          <w:sz w:val="28"/>
          <w:szCs w:val="28"/>
        </w:rPr>
        <w:t>Note that the Class Average and Standard Deviation are always displayed, regardless of whether the</w:t>
      </w:r>
      <w:r w:rsidR="006807C9">
        <w:rPr>
          <w:sz w:val="28"/>
          <w:szCs w:val="28"/>
        </w:rPr>
        <w:t>re are</w:t>
      </w:r>
      <w:r>
        <w:rPr>
          <w:sz w:val="28"/>
          <w:szCs w:val="28"/>
        </w:rPr>
        <w:t xml:space="preserve"> checks in the checkboxes.</w:t>
      </w:r>
    </w:p>
    <w:p w:rsidR="006807C9" w:rsidRDefault="00B613BE" w:rsidP="004E6651">
      <w:pPr>
        <w:rPr>
          <w:sz w:val="28"/>
          <w:szCs w:val="28"/>
        </w:rPr>
      </w:pPr>
      <w:r w:rsidRPr="00B613BE">
        <w:rPr>
          <w:rFonts w:ascii="Arial Black" w:hAnsi="Arial Black"/>
          <w:sz w:val="24"/>
          <w:szCs w:val="24"/>
        </w:rPr>
        <w:t>Add New Student Button:</w:t>
      </w:r>
      <w:r>
        <w:rPr>
          <w:sz w:val="28"/>
          <w:szCs w:val="28"/>
        </w:rPr>
        <w:t xml:space="preserve"> Should the user wish to add in information on a new student, they may do so by using this button. When clicked, the user is then prompted with </w:t>
      </w:r>
      <w:proofErr w:type="spellStart"/>
      <w:r>
        <w:rPr>
          <w:sz w:val="28"/>
          <w:szCs w:val="28"/>
        </w:rPr>
        <w:t>inputboxes</w:t>
      </w:r>
      <w:proofErr w:type="spellEnd"/>
      <w:r>
        <w:rPr>
          <w:sz w:val="28"/>
          <w:szCs w:val="28"/>
        </w:rPr>
        <w:t xml:space="preserve"> for information about the new student and their marks on each assignment.</w:t>
      </w:r>
    </w:p>
    <w:p w:rsidR="00B613BE" w:rsidRPr="004E6651" w:rsidRDefault="00B613BE" w:rsidP="004E6651">
      <w:pPr>
        <w:rPr>
          <w:sz w:val="28"/>
          <w:szCs w:val="28"/>
        </w:rPr>
      </w:pPr>
      <w:r>
        <w:rPr>
          <w:sz w:val="28"/>
          <w:szCs w:val="28"/>
        </w:rPr>
        <w:t>Upon completion of a new entry, the Grades spreadsheet is updated to display the new student and any open individual assignment spreadsheets are closed.</w:t>
      </w:r>
    </w:p>
    <w:p w:rsidR="004E6651" w:rsidRDefault="00B613BE" w:rsidP="004E6651">
      <w:pPr>
        <w:rPr>
          <w:sz w:val="28"/>
          <w:szCs w:val="28"/>
        </w:rPr>
      </w:pPr>
      <w:r w:rsidRPr="00B613BE">
        <w:rPr>
          <w:rFonts w:ascii="Arial Black" w:hAnsi="Arial Black"/>
          <w:b/>
          <w:sz w:val="24"/>
          <w:szCs w:val="24"/>
        </w:rPr>
        <w:t>Save Changes Button:</w:t>
      </w:r>
      <w:r>
        <w:rPr>
          <w:sz w:val="28"/>
          <w:szCs w:val="28"/>
        </w:rPr>
        <w:t xml:space="preserve"> A rather simple component. This button updates the </w:t>
      </w:r>
      <w:proofErr w:type="spellStart"/>
      <w:r>
        <w:rPr>
          <w:sz w:val="28"/>
          <w:szCs w:val="28"/>
        </w:rPr>
        <w:t>csv</w:t>
      </w:r>
      <w:proofErr w:type="spellEnd"/>
      <w:r>
        <w:rPr>
          <w:sz w:val="28"/>
          <w:szCs w:val="28"/>
        </w:rPr>
        <w:t xml:space="preserve"> file from which student grades were imported. Any new students that have been entered are thus saved to the file.</w:t>
      </w:r>
    </w:p>
    <w:p w:rsidR="00B613BE" w:rsidRDefault="00B613BE" w:rsidP="004E6651">
      <w:pPr>
        <w:rPr>
          <w:sz w:val="28"/>
          <w:szCs w:val="28"/>
        </w:rPr>
      </w:pPr>
      <w:r w:rsidRPr="00B613BE">
        <w:rPr>
          <w:rFonts w:ascii="Arial Black" w:hAnsi="Arial Black"/>
          <w:sz w:val="24"/>
          <w:szCs w:val="24"/>
        </w:rPr>
        <w:lastRenderedPageBreak/>
        <w:t>Exit Button:</w:t>
      </w:r>
      <w:r>
        <w:rPr>
          <w:sz w:val="28"/>
          <w:szCs w:val="28"/>
        </w:rPr>
        <w:t xml:space="preserve"> Provides a way to cleanly exit the program.  </w:t>
      </w:r>
      <w:proofErr w:type="gramStart"/>
      <w:r>
        <w:rPr>
          <w:sz w:val="28"/>
          <w:szCs w:val="28"/>
        </w:rPr>
        <w:t>Ensuring that the database connection is closed correctly.</w:t>
      </w:r>
      <w:proofErr w:type="gramEnd"/>
      <w:r w:rsidR="006803C5">
        <w:rPr>
          <w:sz w:val="28"/>
          <w:szCs w:val="28"/>
        </w:rPr>
        <w:t xml:space="preserve"> Also brings the user back to the main worksheet.</w:t>
      </w:r>
      <w:bookmarkStart w:id="0" w:name="_GoBack"/>
      <w:bookmarkEnd w:id="0"/>
    </w:p>
    <w:p w:rsidR="00B613BE" w:rsidRDefault="00B613BE" w:rsidP="004E6651">
      <w:pPr>
        <w:rPr>
          <w:sz w:val="28"/>
          <w:szCs w:val="28"/>
        </w:rPr>
      </w:pPr>
    </w:p>
    <w:p w:rsidR="008251E2" w:rsidRDefault="008251E2" w:rsidP="004E6651">
      <w:pPr>
        <w:rPr>
          <w:sz w:val="28"/>
          <w:szCs w:val="28"/>
        </w:rPr>
      </w:pPr>
      <w:r>
        <w:rPr>
          <w:sz w:val="28"/>
          <w:szCs w:val="28"/>
        </w:rPr>
        <w:t>Those are all the features, thank you very much for reading!</w:t>
      </w:r>
    </w:p>
    <w:p w:rsidR="008251E2" w:rsidRDefault="008251E2" w:rsidP="004E6651">
      <w:pPr>
        <w:rPr>
          <w:sz w:val="28"/>
          <w:szCs w:val="28"/>
        </w:rPr>
      </w:pPr>
      <w:r>
        <w:rPr>
          <w:sz w:val="28"/>
          <w:szCs w:val="28"/>
        </w:rPr>
        <w:t xml:space="preserve">Feedback on this application can be sent to our developer Richard Douglas, (Student ID: </w:t>
      </w:r>
      <w:r w:rsidRPr="008251E2">
        <w:rPr>
          <w:b/>
          <w:sz w:val="28"/>
          <w:szCs w:val="28"/>
        </w:rPr>
        <w:t>100913230</w:t>
      </w:r>
      <w:r>
        <w:rPr>
          <w:sz w:val="28"/>
          <w:szCs w:val="28"/>
        </w:rPr>
        <w:t xml:space="preserve">) who can be contacted via </w:t>
      </w:r>
      <w:hyperlink r:id="rId7" w:history="1">
        <w:r w:rsidRPr="00B47C62">
          <w:rPr>
            <w:rStyle w:val="Hyperlink"/>
            <w:sz w:val="28"/>
            <w:szCs w:val="28"/>
          </w:rPr>
          <w:t>doug3230@mylaurier.ca</w:t>
        </w:r>
      </w:hyperlink>
    </w:p>
    <w:p w:rsidR="008251E2" w:rsidRDefault="008251E2" w:rsidP="004E6651">
      <w:pPr>
        <w:rPr>
          <w:sz w:val="28"/>
          <w:szCs w:val="28"/>
        </w:rPr>
      </w:pPr>
    </w:p>
    <w:p w:rsidR="00B613BE" w:rsidRDefault="008251E2" w:rsidP="008251E2">
      <w:pPr>
        <w:pStyle w:val="Title"/>
      </w:pPr>
      <w:r>
        <w:t>Troubleshooting</w:t>
      </w:r>
    </w:p>
    <w:p w:rsidR="008251E2" w:rsidRDefault="008251E2" w:rsidP="004E6651">
      <w:pPr>
        <w:rPr>
          <w:sz w:val="28"/>
          <w:szCs w:val="28"/>
        </w:rPr>
      </w:pPr>
      <w:r>
        <w:rPr>
          <w:sz w:val="28"/>
          <w:szCs w:val="28"/>
        </w:rPr>
        <w:t>When testing the program, the developer has noticed various glitches that can cause Excel to crash without warning</w:t>
      </w:r>
      <w:r w:rsidR="00E40E6E">
        <w:rPr>
          <w:sz w:val="28"/>
          <w:szCs w:val="28"/>
        </w:rPr>
        <w:t xml:space="preserve"> (or explanation of what caused the problem</w:t>
      </w:r>
      <w:r>
        <w:rPr>
          <w:sz w:val="28"/>
          <w:szCs w:val="28"/>
        </w:rPr>
        <w:t>.</w:t>
      </w:r>
      <w:r w:rsidR="00E40E6E">
        <w:rPr>
          <w:sz w:val="28"/>
          <w:szCs w:val="28"/>
        </w:rPr>
        <w:t>)</w:t>
      </w:r>
      <w:r>
        <w:rPr>
          <w:sz w:val="28"/>
          <w:szCs w:val="28"/>
        </w:rPr>
        <w:t xml:space="preserve"> Because of this, it is recommended that you use newer versions of Microsoft Excel when running the program.</w:t>
      </w:r>
    </w:p>
    <w:p w:rsidR="008251E2" w:rsidRDefault="008251E2" w:rsidP="004E6651">
      <w:pPr>
        <w:rPr>
          <w:sz w:val="28"/>
          <w:szCs w:val="28"/>
        </w:rPr>
      </w:pPr>
      <w:r>
        <w:rPr>
          <w:sz w:val="28"/>
          <w:szCs w:val="28"/>
        </w:rPr>
        <w:t>Also, when running the program, be sure to check whether or not it is accessing the Microsoft Word Objects Library (for whatever reason it seems rather attached to the newest version and becomes completely clueless when that version is not available.)</w:t>
      </w:r>
    </w:p>
    <w:p w:rsidR="008251E2" w:rsidRDefault="008251E2" w:rsidP="004E6651">
      <w:pPr>
        <w:rPr>
          <w:sz w:val="28"/>
          <w:szCs w:val="28"/>
        </w:rPr>
      </w:pPr>
      <w:r>
        <w:rPr>
          <w:sz w:val="28"/>
          <w:szCs w:val="28"/>
        </w:rPr>
        <w:t>Should this error be triggered, within the VBE (you’ll know what that is when you get the error message</w:t>
      </w:r>
      <w:r w:rsidR="00E40E6E">
        <w:rPr>
          <w:sz w:val="28"/>
          <w:szCs w:val="28"/>
        </w:rPr>
        <w:t>. Click on END when you see the message</w:t>
      </w:r>
      <w:r>
        <w:rPr>
          <w:sz w:val="28"/>
          <w:szCs w:val="28"/>
        </w:rPr>
        <w:t>) click on tools -&gt; references, and look for the Microsoft Word Objects library, select it, click OK and then</w:t>
      </w:r>
      <w:r w:rsidR="00E40E6E">
        <w:rPr>
          <w:sz w:val="28"/>
          <w:szCs w:val="28"/>
        </w:rPr>
        <w:t xml:space="preserve"> try running the program again.</w:t>
      </w:r>
    </w:p>
    <w:p w:rsidR="008251E2" w:rsidRDefault="008251E2" w:rsidP="004E6651">
      <w:pPr>
        <w:rPr>
          <w:sz w:val="28"/>
          <w:szCs w:val="28"/>
        </w:rPr>
      </w:pPr>
      <w:r>
        <w:rPr>
          <w:sz w:val="28"/>
          <w:szCs w:val="28"/>
        </w:rPr>
        <w:t xml:space="preserve">Sometimes when saving changes to a </w:t>
      </w:r>
      <w:proofErr w:type="spellStart"/>
      <w:r>
        <w:rPr>
          <w:sz w:val="28"/>
          <w:szCs w:val="28"/>
        </w:rPr>
        <w:t>csv</w:t>
      </w:r>
      <w:proofErr w:type="spellEnd"/>
      <w:r>
        <w:rPr>
          <w:sz w:val="28"/>
          <w:szCs w:val="28"/>
        </w:rPr>
        <w:t xml:space="preserve"> file, you may not have permission to write to said file and so the operation may not be carried out. </w:t>
      </w:r>
    </w:p>
    <w:p w:rsidR="008251E2" w:rsidRPr="004E6651" w:rsidRDefault="008251E2" w:rsidP="004E6651">
      <w:pPr>
        <w:rPr>
          <w:sz w:val="28"/>
          <w:szCs w:val="28"/>
        </w:rPr>
      </w:pPr>
      <w:r>
        <w:rPr>
          <w:sz w:val="28"/>
          <w:szCs w:val="28"/>
        </w:rPr>
        <w:t xml:space="preserve">The developer sincerely apologizes for these inconveniences. </w:t>
      </w:r>
    </w:p>
    <w:sectPr w:rsidR="008251E2" w:rsidRPr="004E6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7C9" w:rsidRDefault="006807C9" w:rsidP="006807C9">
      <w:pPr>
        <w:spacing w:after="0" w:line="240" w:lineRule="auto"/>
      </w:pPr>
      <w:r>
        <w:separator/>
      </w:r>
    </w:p>
  </w:endnote>
  <w:endnote w:type="continuationSeparator" w:id="0">
    <w:p w:rsidR="006807C9" w:rsidRDefault="006807C9" w:rsidP="0068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7C9" w:rsidRDefault="006807C9" w:rsidP="006807C9">
      <w:pPr>
        <w:spacing w:after="0" w:line="240" w:lineRule="auto"/>
      </w:pPr>
      <w:r>
        <w:separator/>
      </w:r>
    </w:p>
  </w:footnote>
  <w:footnote w:type="continuationSeparator" w:id="0">
    <w:p w:rsidR="006807C9" w:rsidRDefault="006807C9" w:rsidP="006807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651"/>
    <w:rsid w:val="004202B5"/>
    <w:rsid w:val="004E6651"/>
    <w:rsid w:val="006803C5"/>
    <w:rsid w:val="006807C9"/>
    <w:rsid w:val="008251E2"/>
    <w:rsid w:val="00982796"/>
    <w:rsid w:val="00B613BE"/>
    <w:rsid w:val="00D62238"/>
    <w:rsid w:val="00E4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66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80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7C9"/>
  </w:style>
  <w:style w:type="paragraph" w:styleId="Footer">
    <w:name w:val="footer"/>
    <w:basedOn w:val="Normal"/>
    <w:link w:val="FooterChar"/>
    <w:uiPriority w:val="99"/>
    <w:unhideWhenUsed/>
    <w:rsid w:val="00680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7C9"/>
  </w:style>
  <w:style w:type="paragraph" w:styleId="BalloonText">
    <w:name w:val="Balloon Text"/>
    <w:basedOn w:val="Normal"/>
    <w:link w:val="BalloonTextChar"/>
    <w:uiPriority w:val="99"/>
    <w:semiHidden/>
    <w:unhideWhenUsed/>
    <w:rsid w:val="0068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7C9"/>
    <w:rPr>
      <w:rFonts w:ascii="Tahoma" w:hAnsi="Tahoma" w:cs="Tahoma"/>
      <w:sz w:val="16"/>
      <w:szCs w:val="16"/>
    </w:rPr>
  </w:style>
  <w:style w:type="character" w:styleId="Hyperlink">
    <w:name w:val="Hyperlink"/>
    <w:basedOn w:val="DefaultParagraphFont"/>
    <w:uiPriority w:val="99"/>
    <w:unhideWhenUsed/>
    <w:rsid w:val="008251E2"/>
    <w:rPr>
      <w:color w:val="0000FF" w:themeColor="hyperlink"/>
      <w:u w:val="single"/>
    </w:rPr>
  </w:style>
  <w:style w:type="paragraph" w:styleId="Subtitle">
    <w:name w:val="Subtitle"/>
    <w:basedOn w:val="Normal"/>
    <w:next w:val="Normal"/>
    <w:link w:val="SubtitleChar"/>
    <w:uiPriority w:val="11"/>
    <w:qFormat/>
    <w:rsid w:val="008251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51E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251E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66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80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7C9"/>
  </w:style>
  <w:style w:type="paragraph" w:styleId="Footer">
    <w:name w:val="footer"/>
    <w:basedOn w:val="Normal"/>
    <w:link w:val="FooterChar"/>
    <w:uiPriority w:val="99"/>
    <w:unhideWhenUsed/>
    <w:rsid w:val="00680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7C9"/>
  </w:style>
  <w:style w:type="paragraph" w:styleId="BalloonText">
    <w:name w:val="Balloon Text"/>
    <w:basedOn w:val="Normal"/>
    <w:link w:val="BalloonTextChar"/>
    <w:uiPriority w:val="99"/>
    <w:semiHidden/>
    <w:unhideWhenUsed/>
    <w:rsid w:val="0068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7C9"/>
    <w:rPr>
      <w:rFonts w:ascii="Tahoma" w:hAnsi="Tahoma" w:cs="Tahoma"/>
      <w:sz w:val="16"/>
      <w:szCs w:val="16"/>
    </w:rPr>
  </w:style>
  <w:style w:type="character" w:styleId="Hyperlink">
    <w:name w:val="Hyperlink"/>
    <w:basedOn w:val="DefaultParagraphFont"/>
    <w:uiPriority w:val="99"/>
    <w:unhideWhenUsed/>
    <w:rsid w:val="008251E2"/>
    <w:rPr>
      <w:color w:val="0000FF" w:themeColor="hyperlink"/>
      <w:u w:val="single"/>
    </w:rPr>
  </w:style>
  <w:style w:type="paragraph" w:styleId="Subtitle">
    <w:name w:val="Subtitle"/>
    <w:basedOn w:val="Normal"/>
    <w:next w:val="Normal"/>
    <w:link w:val="SubtitleChar"/>
    <w:uiPriority w:val="11"/>
    <w:qFormat/>
    <w:rsid w:val="008251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51E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251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ug3230@mylaurier.c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2013-04-07T00:14:00Z</dcterms:created>
  <dcterms:modified xsi:type="dcterms:W3CDTF">2013-04-07T02:50:00Z</dcterms:modified>
</cp:coreProperties>
</file>