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Academic Advisor</w:t>
      </w:r>
      <w:r w:rsidDel="00000000" w:rsidR="00000000" w:rsidRPr="00000000">
        <w:rPr>
          <w:b w:val="1"/>
          <w:vertAlign w:val="baseline"/>
          <w:rtl w:val="0"/>
        </w:rPr>
        <w:br w:type="textWrapping"/>
        <w:t xml:space="preserve">U</w:t>
      </w:r>
      <w:r w:rsidDel="00000000" w:rsidR="00000000" w:rsidRPr="00000000">
        <w:rPr>
          <w:rtl w:val="0"/>
        </w:rPr>
        <w:t xml:space="preserve">C008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Cadastrar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6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Este caso de uso descreve como o administrador cadastra, altera e remove os cursos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6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>
      <w:pPr>
        <w:pStyle w:val="Heading1"/>
        <w:numPr>
          <w:ilvl w:val="0"/>
          <w:numId w:val="6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Pr</w:t>
      </w:r>
      <w:r w:rsidDel="00000000" w:rsidR="00000000" w:rsidRPr="00000000">
        <w:rPr>
          <w:rtl w:val="0"/>
        </w:rPr>
        <w:t xml:space="preserve">é-</w:t>
      </w:r>
      <w:r w:rsidDel="00000000" w:rsidR="00000000" w:rsidRPr="00000000">
        <w:rPr>
          <w:b w:val="1"/>
          <w:vertAlign w:val="baseline"/>
          <w:rtl w:val="0"/>
        </w:rPr>
        <w:t xml:space="preserve">condi</w:t>
      </w:r>
      <w:r w:rsidDel="00000000" w:rsidR="00000000" w:rsidRPr="00000000">
        <w:rPr>
          <w:rtl w:val="0"/>
        </w:rPr>
        <w:t xml:space="preserve">ções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uma conexão usuário sistema através da internet.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Administrador deve estar conectado no sistema.</w:t>
      </w:r>
    </w:p>
    <w:p w:rsidR="00000000" w:rsidDel="00000000" w:rsidP="00000000" w:rsidRDefault="00000000" w:rsidRPr="00000000">
      <w:pPr>
        <w:pStyle w:val="Heading1"/>
        <w:numPr>
          <w:ilvl w:val="0"/>
          <w:numId w:val="6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Básico de Eventos</w:t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4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começa quando o administrador clica na opção gerenciar cursos.</w:t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4"/>
        </w:numPr>
        <w:pBdr/>
        <w:spacing w:after="120" w:before="0" w:line="240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página com os cursos e opções para adicionar, alterar ou remover curso.</w:t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4"/>
        </w:numPr>
        <w:pBdr/>
        <w:spacing w:after="120" w:before="0" w:line="240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administrador clica na opção cadastrar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4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página com os seguintes campos: nome do curso, horário em que o curso é lecionado, duração do curso, matriz curricular e horários disponíveis para encontros.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4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administrador preenche todos os campos.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4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verifica os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4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cadastra o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4"/>
        </w:numPr>
        <w:pBdr/>
        <w:spacing w:after="120" w:before="0" w:line="240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6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Alternativo</w:t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Dados incompletos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Se no passo 5 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fluxo básico o administrador não preencher todos os campos solicitados então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5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deverá mostrar uma mensagem indicando qual dado não foi preenchido.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5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continua no passo 2.</w:t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pBdr/>
        <w:ind w:left="576"/>
        <w:contextualSpacing w:val="1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q6ggiubhki9i" w:id="0"/>
      <w:bookmarkEnd w:id="0"/>
      <w:r w:rsidDel="00000000" w:rsidR="00000000" w:rsidRPr="00000000">
        <w:rPr>
          <w:rtl w:val="0"/>
        </w:rPr>
        <w:t xml:space="preserve">Alterar Curso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no passo 3 do fluxo básico o administrador seleciona alterar curso então 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página com os seguintes campos: nome do curso, horário em que o curso é lecionado, duração do curso, matriz curricular e horários disponíveis para encontros.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administrador altera a informação que deseja e clica em concluir.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verifica os dados e realiza a alteração.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continua no passo 2.</w:t>
      </w:r>
    </w:p>
    <w:p w:rsidR="00000000" w:rsidDel="00000000" w:rsidP="00000000" w:rsidRDefault="00000000" w:rsidRPr="00000000">
      <w:pPr>
        <w:pStyle w:val="Heading2"/>
        <w:numPr>
          <w:ilvl w:val="2"/>
          <w:numId w:val="6"/>
        </w:numPr>
        <w:pBdr/>
        <w:ind w:firstLine="720"/>
        <w:contextualSpacing w:val="1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gtpviq43litb" w:id="1"/>
      <w:bookmarkEnd w:id="1"/>
      <w:r w:rsidDel="00000000" w:rsidR="00000000" w:rsidRPr="00000000">
        <w:rPr>
          <w:rtl w:val="0"/>
        </w:rPr>
        <w:t xml:space="preserve">Dados incorretos.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no passo 2 do fluxo alternativo Alterar curso o administrador coloca dados inválidos então 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deverá exibir uma mensagem informando que dados estão incorretos.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continua no passo 1 do fluxo alternativo.</w:t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pBdr/>
        <w:ind w:left="576"/>
        <w:contextualSpacing w:val="1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rt6nkd7tkvyf" w:id="2"/>
      <w:bookmarkEnd w:id="2"/>
      <w:r w:rsidDel="00000000" w:rsidR="00000000" w:rsidRPr="00000000">
        <w:rPr>
          <w:rtl w:val="0"/>
        </w:rPr>
        <w:t xml:space="preserve">Remover Curso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no passo 3 do fluxo básico o administrador seleciona remover curso então </w:t>
      </w:r>
    </w:p>
    <w:p w:rsidR="00000000" w:rsidDel="00000000" w:rsidP="00000000" w:rsidRDefault="00000000" w:rsidRPr="00000000">
      <w:pPr>
        <w:keepLines w:val="1"/>
        <w:numPr>
          <w:ilvl w:val="0"/>
          <w:numId w:val="3"/>
        </w:numPr>
        <w:pBdr/>
        <w:spacing w:after="120" w:lineRule="auto"/>
        <w:ind w:left="15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deverá mostrar a lista de cursos.</w:t>
      </w:r>
    </w:p>
    <w:p w:rsidR="00000000" w:rsidDel="00000000" w:rsidP="00000000" w:rsidRDefault="00000000" w:rsidRPr="00000000">
      <w:pPr>
        <w:keepLines w:val="1"/>
        <w:numPr>
          <w:ilvl w:val="0"/>
          <w:numId w:val="3"/>
        </w:numPr>
        <w:pBdr/>
        <w:spacing w:after="120" w:lineRule="auto"/>
        <w:ind w:left="15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administrador marca os cursos a serem removidos e clica em remover.</w:t>
      </w:r>
    </w:p>
    <w:p w:rsidR="00000000" w:rsidDel="00000000" w:rsidP="00000000" w:rsidRDefault="00000000" w:rsidRPr="00000000">
      <w:pPr>
        <w:keepLines w:val="1"/>
        <w:numPr>
          <w:ilvl w:val="0"/>
          <w:numId w:val="3"/>
        </w:numPr>
        <w:pBdr/>
        <w:spacing w:after="120" w:lineRule="auto"/>
        <w:ind w:left="15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</w:p>
    <w:p w:rsidR="00000000" w:rsidDel="00000000" w:rsidP="00000000" w:rsidRDefault="00000000" w:rsidRPr="00000000">
      <w:pPr>
        <w:pStyle w:val="Heading1"/>
        <w:numPr>
          <w:ilvl w:val="0"/>
          <w:numId w:val="6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</w:t>
      </w:r>
      <w:r w:rsidDel="00000000" w:rsidR="00000000" w:rsidRPr="00000000">
        <w:rPr>
          <w:rtl w:val="0"/>
        </w:rPr>
        <w:t xml:space="preserve">ós-condições</w:t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Cadastro de curso concluído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O sistema passa a exibir o curso na lista de cursos disponíveis.</w:t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pBdr/>
        <w:ind w:left="576"/>
        <w:contextualSpacing w:val="1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cx17nak6q7y" w:id="3"/>
      <w:bookmarkEnd w:id="3"/>
      <w:r w:rsidDel="00000000" w:rsidR="00000000" w:rsidRPr="00000000">
        <w:rPr>
          <w:rtl w:val="0"/>
        </w:rPr>
        <w:t xml:space="preserve">Alteração de curso concluída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O sistema passa a exibir o curso atualizado na lista de cursos disponíveis.</w:t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pBdr/>
        <w:ind w:left="576"/>
        <w:contextualSpacing w:val="1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rem2nb3pttv" w:id="4"/>
      <w:bookmarkEnd w:id="4"/>
      <w:r w:rsidDel="00000000" w:rsidR="00000000" w:rsidRPr="00000000">
        <w:rPr>
          <w:rtl w:val="0"/>
        </w:rPr>
        <w:t xml:space="preserve">Remoção de curso concluída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O sistema retira o curso da lista de cursos disponíveis.</w:t>
      </w:r>
    </w:p>
    <w:p w:rsidR="00000000" w:rsidDel="00000000" w:rsidP="00000000" w:rsidRDefault="00000000" w:rsidRPr="00000000">
      <w:pPr>
        <w:pStyle w:val="Heading1"/>
        <w:numPr>
          <w:ilvl w:val="0"/>
          <w:numId w:val="6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Requisitos Especiais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45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144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Specification: 008 Cadastrar Curso</w:t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22/05/2017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2160" w:firstLine="32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880" w:firstLine="46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600" w:firstLine="63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320" w:firstLine="75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40" w:firstLine="90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760" w:firstLine="106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480" w:firstLine="118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200" w:firstLine="133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920" w:firstLine="149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firstLine="32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880" w:firstLine="46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600" w:firstLine="63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320" w:firstLine="75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40" w:firstLine="90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760" w:firstLine="106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480" w:firstLine="118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200" w:firstLine="133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920" w:firstLine="1494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6">
    <w:lvl w:ilvl="0">
      <w:start w:val="1"/>
      <w:numFmt w:val="decimal"/>
      <w:lvlText w:val="%1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72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008" w:right="0" w:hanging="1008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