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722FEF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TS004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r w:rsidR="001A7D01">
              <w:rPr>
                <w:rFonts w:ascii="Arial" w:hAnsi="Arial" w:cs="Arial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sz w:val="24"/>
                <w:szCs w:val="24"/>
              </w:rPr>
              <w:t>definição de horários para encontros</w:t>
            </w:r>
            <w:bookmarkEnd w:id="0"/>
          </w:p>
        </w:tc>
      </w:tr>
      <w:tr w:rsidR="001F048A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1A7D01" w:rsidP="00722FEF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22FEF">
              <w:rPr>
                <w:rFonts w:ascii="Arial" w:hAnsi="Arial" w:cs="Arial"/>
                <w:sz w:val="24"/>
                <w:szCs w:val="24"/>
              </w:rPr>
              <w:t>004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722FEF">
              <w:rPr>
                <w:rFonts w:ascii="Arial" w:hAnsi="Arial" w:cs="Arial"/>
                <w:sz w:val="24"/>
                <w:szCs w:val="24"/>
              </w:rPr>
              <w:t>Definir horário</w:t>
            </w:r>
          </w:p>
        </w:tc>
      </w:tr>
      <w:tr w:rsidR="00E303EF" w:rsidTr="001550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teste verifica a funcionalidade </w:t>
            </w:r>
            <w:r w:rsidR="00722FEF">
              <w:rPr>
                <w:rFonts w:ascii="Arial" w:hAnsi="Arial" w:cs="Arial"/>
                <w:sz w:val="24"/>
                <w:szCs w:val="24"/>
              </w:rPr>
              <w:t>de definição de horários para encontros do aluno-veterano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A7D01" w:rsidP="00722FE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</w:t>
            </w:r>
            <w:r w:rsidR="00722FEF">
              <w:rPr>
                <w:rFonts w:ascii="Arial" w:hAnsi="Arial" w:cs="Arial"/>
                <w:sz w:val="24"/>
                <w:szCs w:val="24"/>
              </w:rPr>
              <w:t>-veterano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aplicativo</w:t>
            </w:r>
          </w:p>
        </w:tc>
      </w:tr>
      <w:tr w:rsidR="00E303EF" w:rsidTr="001550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2FEF" w:rsidP="00722FE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cadastrado na grade de horários do curso</w:t>
            </w:r>
          </w:p>
        </w:tc>
      </w:tr>
      <w:tr w:rsidR="00E303EF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 w:rsidTr="0015507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722FEF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acessa a lista de cursos</w:t>
            </w:r>
          </w:p>
        </w:tc>
        <w:tc>
          <w:tcPr>
            <w:tcW w:w="5596" w:type="dxa"/>
          </w:tcPr>
          <w:p w:rsidR="00DF1585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cursos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722FEF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seleciona o curso desejado</w:t>
            </w:r>
          </w:p>
        </w:tc>
        <w:tc>
          <w:tcPr>
            <w:tcW w:w="5596" w:type="dxa"/>
          </w:tcPr>
          <w:p w:rsidR="00171A2D" w:rsidRPr="00FB796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selecionado é apresentado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722FEF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aluno-veterano seleciona os dias e horários que estará disponível</w:t>
            </w:r>
          </w:p>
        </w:tc>
        <w:tc>
          <w:tcPr>
            <w:tcW w:w="5596" w:type="dxa"/>
          </w:tcPr>
          <w:p w:rsidR="00FF354B" w:rsidRPr="005F4E04" w:rsidRDefault="00722F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que os dias e horários selecionados foram salvos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E0A3A" w:rsidTr="001550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0A3A" w:rsidRDefault="00CE0A3A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E0A3A" w:rsidRDefault="00CE0A3A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Repetir passo 3</w:t>
            </w:r>
          </w:p>
        </w:tc>
        <w:tc>
          <w:tcPr>
            <w:tcW w:w="5596" w:type="dxa"/>
          </w:tcPr>
          <w:p w:rsidR="00CE0A3A" w:rsidRDefault="00CE0A3A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dias e horários selecionados no passo 3 não podem estar disponíveis</w:t>
            </w:r>
          </w:p>
        </w:tc>
        <w:tc>
          <w:tcPr>
            <w:tcW w:w="714" w:type="dxa"/>
          </w:tcPr>
          <w:p w:rsidR="00CE0A3A" w:rsidRDefault="00CE0A3A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CE0A3A" w:rsidRDefault="00CE0A3A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AD" w:rsidRDefault="00D102AD">
      <w:r>
        <w:separator/>
      </w:r>
    </w:p>
  </w:endnote>
  <w:endnote w:type="continuationSeparator" w:id="0">
    <w:p w:rsidR="00D102AD" w:rsidRDefault="00D1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0904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1090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AD" w:rsidRDefault="00D102AD">
      <w:r>
        <w:separator/>
      </w:r>
    </w:p>
  </w:footnote>
  <w:footnote w:type="continuationSeparator" w:id="0">
    <w:p w:rsidR="00D102AD" w:rsidRDefault="00D10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073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A7D01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407B8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04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2FEF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CE0A3A"/>
    <w:rsid w:val="00D010AF"/>
    <w:rsid w:val="00D102AD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2</cp:revision>
  <cp:lastPrinted>2003-10-06T11:49:00Z</cp:lastPrinted>
  <dcterms:created xsi:type="dcterms:W3CDTF">2017-07-06T01:24:00Z</dcterms:created>
  <dcterms:modified xsi:type="dcterms:W3CDTF">2017-07-06T01:24:00Z</dcterms:modified>
</cp:coreProperties>
</file>