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spacing w:before="0" w:after="14" w:line="276" w:lineRule="auto"/>
        <w:keepLines/>
        <w:rPr>
          <w:rFonts w:ascii="Arial" w:hAnsi="Arial" w:cs="Arial"/>
        </w:rPr>
      </w:pPr>
      <w:r>
        <w:rPr>
          <w:rFonts w:ascii="Arial" w:hAnsi="Arial" w:cs="Arial"/>
          <w:b/>
          <w:color w:val="000000"/>
          <w:sz w:val="40"/>
          <w:szCs w:val="40"/>
        </w:rPr>
        <w:t xml:space="preserve">Douglas da Cruz Martins</w:t>
      </w:r>
    </w:p>
    <w:p>
      <w:pPr>
        <w:jc w:val="center"/>
        <w:spacing w:before="0" w:after="14" w:line="240" w:lineRule="auto"/>
        <w:keepLines/>
        <w:rPr>
          <w:rFonts w:ascii="Arial" w:hAnsi="Arial" w:cs="Arial"/>
        </w:rPr>
      </w:pPr>
      <w:r>
        <w:rPr>
          <w:rFonts w:ascii="Arial" w:hAnsi="Arial" w:cs="Arial"/>
          <w:color w:val="000000"/>
          <w:sz w:val="21"/>
          <w:szCs w:val="21"/>
        </w:rPr>
        <w:t xml:space="preserve">Desenvolvedor Full Stack | PHP, Laravel, Vue.js, MySQL</w:t>
      </w:r>
    </w:p>
    <w:p>
      <w:pPr>
        <w:jc w:val="center"/>
        <w:spacing w:before="0" w:after="0" w:line="240" w:lineRule="auto"/>
        <w:keepLines/>
        <w:rPr>
          <w:rFonts w:ascii="Arial" w:hAnsi="Arial" w:cs="Arial"/>
        </w:rPr>
      </w:pPr>
      <w:r>
        <w:rPr>
          <w:rFonts w:ascii="Arial" w:hAnsi="Arial" w:cs="Arial"/>
          <w:color w:val="000000"/>
          <w:sz w:val="18"/>
          <w:szCs w:val="18"/>
        </w:rPr>
        <w:t xml:space="preserve">martinsdouglas087@gmail.com | (14) 99806-7008 | Pedra Azul, MG</w:t>
      </w:r>
    </w:p>
    <w:p>
      <w:pPr>
        <w:jc w:val="center"/>
        <w:spacing w:before="0" w:after="0" w:line="240" w:lineRule="auto"/>
        <w:keepLines/>
        <w:rPr>
          <w:rFonts w:ascii="Arial" w:hAnsi="Arial" w:cs="Arial"/>
        </w:rPr>
      </w:pPr>
      <w:r>
        <w:rPr>
          <w:rFonts w:ascii="Arial" w:hAnsi="Arial" w:cs="Arial"/>
          <w:color w:val="000000"/>
          <w:sz w:val="18"/>
          <w:szCs w:val="18"/>
        </w:rPr>
        <w:t xml:space="preserve">LinkedIn: https://www.linkedin.com/in/dougcmartins/</w:t>
      </w:r>
    </w:p>
    <w:p>
      <w:pPr>
        <w:jc w:val="center"/>
        <w:spacing w:before="0" w:after="24" w:line="240" w:lineRule="auto"/>
        <w:keepLines/>
        <w:rPr>
          <w:rFonts w:ascii="Arial" w:hAnsi="Arial" w:cs="Arial"/>
        </w:rPr>
      </w:pPr>
      <w:r>
        <w:rPr>
          <w:rFonts w:ascii="Arial" w:hAnsi="Arial" w:cs="Arial"/>
          <w:color w:val="000000"/>
          <w:sz w:val="18"/>
          <w:szCs w:val="18"/>
        </w:rPr>
        <w:t xml:space="preserve">GitHub: https://github.com/dougCmartins</w:t>
      </w:r>
    </w:p>
    <w:p>
      <w:pPr>
        <w:pStyle w:val="Heading1"/>
        <w:outlineLvl w:val="0"/>
        <w:spacing w:before="100" w:after="50" w:line="240" w:lineRule="auto"/>
        <w:keepLines/>
        <w:keepNext/>
        <w:pBdr>
          <w:bottom w:val="single" w:sz="12" w:space="1" w:color="0C728E"/>
        </w:pBdr>
        <w:rPr>
          <w:rFonts w:ascii="Arial" w:hAnsi="Arial" w:cs="Arial"/>
        </w:rPr>
      </w:pPr>
      <w:r>
        <w:rPr>
          <w:rFonts w:ascii="Arial" w:hAnsi="Arial" w:cs="Arial"/>
          <w:b/>
          <w:color w:val="000000"/>
          <w:sz w:val="21"/>
          <w:szCs w:val="21"/>
        </w:rPr>
        <w:t xml:space="preserve">RESUMO PROFISSIONAL</w:t>
      </w:r>
    </w:p>
    <w:p>
      <w:pPr>
        <w:spacing w:before="40" w:after="16" w:line="230" w:lineRule="auto"/>
        <w:keepLines/>
        <w:rPr>
          <w:rFonts w:ascii="Arial" w:hAnsi="Arial" w:cs="Arial"/>
        </w:rPr>
      </w:pPr>
      <w:r>
        <w:rPr>
          <w:rFonts w:ascii="Arial" w:hAnsi="Arial" w:cs="Arial"/>
          <w:color w:val="000000"/>
          <w:sz w:val="20"/>
          <w:szCs w:val="20"/>
        </w:rPr>
        <w:t xml:space="preserve">Desenvolvedor Full Stack com mais de 9 anos de experiência no desenvolvimento e evolução de aplicações web de alta criticidade, com foco em PHP, Laravel, MySQL, JavaScript e Vue.js. Atuação em plataformas de e-commerce, pagamentos e produtos digitais — incluindo cerca de 6 anos no ecossistema Locaweb/LWSA (Desk360 e Tray) — com modernização de sistemas legados, otimização de consultas, mensageria (RabbitMQ), integração com APIs externas, controle de acesso (ACL) e segurança de aplicações (OWASP, 2FA). Experiência no desenvolvimento de APIs REST, interfaces em Vue.js/Nuxt, testes automatizados (Pest), observabilidade (Datadog e New Relic) e arquitetura com Clean Code e DDD. Também automatizo fluxos de desenvolvimento com ferramentas de IA (Cursor, Skills e MCP), sempre com revisão humana. Perfil orientado à resolução de problemas técnicos ponta a ponta, com autonomia, senso de dono, comunicação clara com produto/UX e foco em aliar qualidade de código, confiabilidade e necessidades do negócio.</w:t>
      </w:r>
    </w:p>
    <w:p>
      <w:pPr>
        <w:pStyle w:val="Heading1"/>
        <w:outlineLvl w:val="0"/>
        <w:spacing w:before="100" w:after="50" w:line="240" w:lineRule="auto"/>
        <w:keepLines/>
        <w:keepNext/>
        <w:pBdr>
          <w:bottom w:val="single" w:sz="12" w:space="1" w:color="0C728E"/>
        </w:pBdr>
        <w:rPr>
          <w:rFonts w:ascii="Arial" w:hAnsi="Arial" w:cs="Arial"/>
        </w:rPr>
      </w:pPr>
      <w:r>
        <w:rPr>
          <w:rFonts w:ascii="Arial" w:hAnsi="Arial" w:cs="Arial"/>
          <w:b/>
          <w:color w:val="000000"/>
          <w:sz w:val="21"/>
          <w:szCs w:val="21"/>
        </w:rPr>
        <w:t xml:space="preserve">EXPERIÊNCIA PROFISSIONAL</w:t>
      </w:r>
    </w:p>
    <w:p>
      <w:pPr>
        <w:spacing w:before="80" w:after="0" w:line="24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b/>
          <w:color w:val="000000"/>
          <w:sz w:val="21"/>
          <w:szCs w:val="21"/>
        </w:rPr>
        <w:t xml:space="preserve">Greenn | Ecossistema de vendas digitais</w:t>
      </w:r>
    </w:p>
    <w:p>
      <w:pPr>
        <w:tabs>
          <w:tab w:val="right" w:pos="10036"/>
        </w:tabs>
        <w:spacing w:before="0" w:after="20" w:line="24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b/>
          <w:color w:val="000000"/>
          <w:sz w:val="20"/>
          <w:szCs w:val="20"/>
        </w:rPr>
        <w:t xml:space="preserve">Desenvolvedor Full Stack</w:t>
      </w:r>
      <w:r>
        <w:tab/>
      </w:r>
      <w:r>
        <w:rPr>
          <w:rFonts w:ascii="Arial" w:hAnsi="Arial" w:cs="Arial"/>
          <w:color w:val="000000"/>
          <w:sz w:val="20"/>
          <w:szCs w:val="20"/>
        </w:rPr>
        <w:t xml:space="preserve">02/2025 - 09/2026</w:t>
      </w:r>
    </w:p>
    <w:p>
      <w:pPr>
        <w:spacing w:before="0" w:after="16" w:line="22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color w:val="000000"/>
          <w:sz w:val="18"/>
          <w:szCs w:val="18"/>
        </w:rPr>
        <w:t xml:space="preserve">Atuação no time de Backoffice e Experience: plataforma de vendas digitais para infoprodutores (ERP, financeiro e operações).</w:t>
      </w:r>
    </w:p>
    <w:p>
      <w:pPr>
        <w:numPr>
          <w:ilvl w:val="0"/>
          <w:numId w:val="1"/>
        </w:numPr>
        <w:spacing w:before="0" w:after="6" w:line="22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color w:val="000000"/>
          <w:sz w:val="19"/>
          <w:szCs w:val="19"/>
        </w:rPr>
        <w:t xml:space="preserve">Projetei o orquestrador do Tutor IA (reconciliação em fila a cada 5 min, máquina de estados e idempotência) para API externa sem webhook; sincronização de até 24 h passou a ciclos de minutos.</w:t>
      </w:r>
    </w:p>
    <w:p>
      <w:pPr>
        <w:numPr>
          <w:ilvl w:val="0"/>
          <w:numId w:val="1"/>
        </w:numPr>
        <w:spacing w:before="0" w:after="6" w:line="22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color w:val="000000"/>
          <w:sz w:val="19"/>
          <w:szCs w:val="19"/>
        </w:rPr>
        <w:t xml:space="preserve">Eliminei o acúmulo de mais de 12 mil mensagens na fila de progresso do Greenn Club (RabbitMQ), corrigindo N+1 e usando micro-jobs; fila zerada em cerca de 2 dias, sem estouro de memória.</w:t>
      </w:r>
    </w:p>
    <w:p>
      <w:pPr>
        <w:numPr>
          <w:ilvl w:val="0"/>
          <w:numId w:val="1"/>
        </w:numPr>
        <w:spacing w:before="0" w:after="6" w:line="22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color w:val="000000"/>
          <w:sz w:val="19"/>
          <w:szCs w:val="19"/>
        </w:rPr>
        <w:t xml:space="preserve">Refatorei a listagem de saques do ERP (de 30 s–1 min para 2–3 s) com índices, grupos por data e paginação por cursor, viabilizando métricas de TPV, chargeback e reembolso.</w:t>
      </w:r>
    </w:p>
    <w:p>
      <w:pPr>
        <w:numPr>
          <w:ilvl w:val="0"/>
          <w:numId w:val="1"/>
        </w:numPr>
        <w:spacing w:before="0" w:after="6" w:line="22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color w:val="000000"/>
          <w:sz w:val="19"/>
          <w:szCs w:val="19"/>
        </w:rPr>
        <w:t xml:space="preserve">Refatorei o fluxo de saques com chargeback, reembolso, retenção e cooldown para mitigar risco financeiro e fraude; corrigi a conciliação bancária da Cielo.</w:t>
      </w:r>
    </w:p>
    <w:p>
      <w:pPr>
        <w:numPr>
          <w:ilvl w:val="0"/>
          <w:numId w:val="1"/>
        </w:numPr>
        <w:spacing w:before="0" w:after="6" w:line="22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color w:val="000000"/>
          <w:sz w:val="19"/>
          <w:szCs w:val="19"/>
        </w:rPr>
        <w:t xml:space="preserve">Corrigi vulnerabilidades OWASP (MIME type e uploads de imagens/SVG) e implementei 2FA, Refresh Tokens e ACL.</w:t>
      </w:r>
    </w:p>
    <w:p>
      <w:pPr>
        <w:numPr>
          <w:ilvl w:val="0"/>
          <w:numId w:val="1"/>
        </w:numPr>
        <w:spacing w:before="0" w:after="6" w:line="22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color w:val="000000"/>
          <w:sz w:val="19"/>
          <w:szCs w:val="19"/>
        </w:rPr>
        <w:t xml:space="preserve">Atuei na internacionalização com Vue.js e APIs de conversão de moedas; testes com Pest e observabilidade no Datadog.</w:t>
      </w:r>
    </w:p>
    <w:p>
      <w:pPr>
        <w:numPr>
          <w:ilvl w:val="0"/>
          <w:numId w:val="1"/>
        </w:numPr>
        <w:spacing w:before="0" w:after="6" w:line="22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color w:val="000000"/>
          <w:sz w:val="19"/>
          <w:szCs w:val="19"/>
        </w:rPr>
        <w:t xml:space="preserve">Criei Skills e Commands no Cursor (MCP), com DDD e Clean Code, para apoiar análise, implementação e revisão de código.</w:t>
      </w:r>
    </w:p>
    <w:p>
      <w:pPr>
        <w:numPr>
          <w:ilvl w:val="0"/>
          <w:numId w:val="1"/>
        </w:numPr>
        <w:spacing w:before="0" w:after="6" w:line="220" w:lineRule="auto"/>
        <w:keepLines/>
        <w:rPr>
          <w:rFonts w:ascii="Arial" w:hAnsi="Arial" w:cs="Arial"/>
        </w:rPr>
      </w:pPr>
      <w:r>
        <w:rPr>
          <w:rFonts w:ascii="Arial" w:hAnsi="Arial" w:cs="Arial"/>
          <w:color w:val="000000"/>
          <w:sz w:val="19"/>
          <w:szCs w:val="19"/>
        </w:rPr>
        <w:t xml:space="preserve">Tecnologias: PHP, Laravel, MySQL, RabbitMQ, Vue.js, Nuxt.js, Pest, Datadog, Cursor, MCP.</w:t>
      </w:r>
    </w:p>
    <w:p>
      <w:pPr>
        <w:spacing w:before="80" w:after="0" w:line="24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b/>
          <w:color w:val="000000"/>
          <w:sz w:val="21"/>
          <w:szCs w:val="21"/>
        </w:rPr>
        <w:t xml:space="preserve">Tray | Plataforma de e-commerce (LWSA)</w:t>
      </w:r>
    </w:p>
    <w:p>
      <w:pPr>
        <w:tabs>
          <w:tab w:val="right" w:pos="10036"/>
        </w:tabs>
        <w:spacing w:before="0" w:after="20" w:line="24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b/>
          <w:color w:val="000000"/>
          <w:sz w:val="20"/>
          <w:szCs w:val="20"/>
        </w:rPr>
        <w:t xml:space="preserve">Full Stack Developer</w:t>
      </w:r>
      <w:r>
        <w:tab/>
      </w:r>
      <w:r>
        <w:rPr>
          <w:rFonts w:ascii="Arial" w:hAnsi="Arial" w:cs="Arial"/>
          <w:color w:val="000000"/>
          <w:sz w:val="20"/>
          <w:szCs w:val="20"/>
        </w:rPr>
        <w:t xml:space="preserve">10/2021 - 11/2024</w:t>
      </w:r>
    </w:p>
    <w:p>
      <w:pPr>
        <w:spacing w:before="0" w:after="16" w:line="22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color w:val="000000"/>
          <w:sz w:val="18"/>
          <w:szCs w:val="18"/>
        </w:rPr>
        <w:t xml:space="preserve">Atuação em múltiplos squads na evolução e sustentação da plataforma (logística, Enterprise, retenção e experiência do lojista).</w:t>
      </w:r>
    </w:p>
    <w:p>
      <w:pPr>
        <w:numPr>
          <w:ilvl w:val="0"/>
          <w:numId w:val="1"/>
        </w:numPr>
        <w:spacing w:before="0" w:after="6" w:line="22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color w:val="000000"/>
          <w:sz w:val="19"/>
          <w:szCs w:val="19"/>
        </w:rPr>
        <w:t xml:space="preserve">Migrei fluxos do Backoffice de PHP legado para PHP 8, Laravel e Vue.js com Strangler Fig (produtos, vendas e onboarding), reduzindo a dependência do legado.</w:t>
      </w:r>
    </w:p>
    <w:p>
      <w:pPr>
        <w:numPr>
          <w:ilvl w:val="0"/>
          <w:numId w:val="1"/>
        </w:numPr>
        <w:spacing w:before="0" w:after="6" w:line="22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color w:val="000000"/>
          <w:sz w:val="19"/>
          <w:szCs w:val="19"/>
        </w:rPr>
        <w:t xml:space="preserve">Projetei o serviço de geolocalização do Multi-CD em PHP (GeoIP + distância) para escolher o CD mais próximo, complementando o frete dos Correios sem lat/long.</w:t>
      </w:r>
    </w:p>
    <w:p>
      <w:pPr>
        <w:numPr>
          <w:ilvl w:val="0"/>
          <w:numId w:val="1"/>
        </w:numPr>
        <w:spacing w:before="0" w:after="6" w:line="22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color w:val="000000"/>
          <w:sz w:val="19"/>
          <w:szCs w:val="19"/>
        </w:rPr>
        <w:t xml:space="preserve">Desenvolvi motor de ACL para clientes Enterprise e Top Sellers, com regras por IP, horário e perfil.</w:t>
      </w:r>
    </w:p>
    <w:p>
      <w:pPr>
        <w:numPr>
          <w:ilvl w:val="0"/>
          <w:numId w:val="1"/>
        </w:numPr>
        <w:spacing w:before="0" w:after="6" w:line="22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color w:val="000000"/>
          <w:sz w:val="19"/>
          <w:szCs w:val="19"/>
        </w:rPr>
        <w:t xml:space="preserve">Conduzi de ponta a ponta o onboarding de lojistas (API e Vue.js) e resolvi incidentes de produção com New Relic entre squads.</w:t>
      </w:r>
    </w:p>
    <w:p>
      <w:pPr>
        <w:numPr>
          <w:ilvl w:val="0"/>
          <w:numId w:val="1"/>
        </w:numPr>
        <w:spacing w:before="0" w:after="6" w:line="220" w:lineRule="auto"/>
        <w:keepLines/>
        <w:rPr>
          <w:rFonts w:ascii="Arial" w:hAnsi="Arial" w:cs="Arial"/>
        </w:rPr>
      </w:pPr>
      <w:r>
        <w:rPr>
          <w:rFonts w:ascii="Arial" w:hAnsi="Arial" w:cs="Arial"/>
          <w:color w:val="000000"/>
          <w:sz w:val="19"/>
          <w:szCs w:val="19"/>
        </w:rPr>
        <w:t xml:space="preserve">Tecnologias: PHP, Laravel, MySQL, JavaScript, Vue.js, New Relic.</w:t>
      </w:r>
    </w:p>
    <w:p>
      <w:pPr>
        <w:spacing w:before="80" w:after="0" w:line="24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b/>
          <w:color w:val="000000"/>
          <w:sz w:val="21"/>
          <w:szCs w:val="21"/>
        </w:rPr>
        <w:t xml:space="preserve">Desk360 | Startup do grupo Locaweb</w:t>
      </w:r>
    </w:p>
    <w:p>
      <w:pPr>
        <w:tabs>
          <w:tab w:val="right" w:pos="10036"/>
        </w:tabs>
        <w:spacing w:before="0" w:after="20" w:line="24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b/>
          <w:color w:val="000000"/>
          <w:sz w:val="20"/>
          <w:szCs w:val="20"/>
        </w:rPr>
        <w:t xml:space="preserve">Full Stack Developer</w:t>
      </w:r>
      <w:r>
        <w:tab/>
      </w:r>
      <w:r>
        <w:rPr>
          <w:rFonts w:ascii="Arial" w:hAnsi="Arial" w:cs="Arial"/>
          <w:color w:val="000000"/>
          <w:sz w:val="20"/>
          <w:szCs w:val="20"/>
        </w:rPr>
        <w:t xml:space="preserve">09/2018 - 09/2021</w:t>
      </w:r>
    </w:p>
    <w:p>
      <w:pPr>
        <w:spacing w:before="0" w:after="16" w:line="22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color w:val="000000"/>
          <w:sz w:val="18"/>
          <w:szCs w:val="18"/>
        </w:rPr>
        <w:t xml:space="preserve">Construção e evolução de plataforma omnichannel de atendimento, dos primeiros clientes de teste a mais de 400 clientes reais.</w:t>
      </w:r>
    </w:p>
    <w:p>
      <w:pPr>
        <w:numPr>
          <w:ilvl w:val="0"/>
          <w:numId w:val="1"/>
        </w:numPr>
        <w:spacing w:before="0" w:after="6" w:line="22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color w:val="000000"/>
          <w:sz w:val="19"/>
          <w:szCs w:val="19"/>
        </w:rPr>
        <w:t xml:space="preserve">Desenvolvi APIs REST com Laravel e JSON:API e interfaces em Vue.js; entreguei central de atendimento, base de conhecimento e chat interno.</w:t>
      </w:r>
    </w:p>
    <w:p>
      <w:pPr>
        <w:numPr>
          <w:ilvl w:val="0"/>
          <w:numId w:val="1"/>
        </w:numPr>
        <w:spacing w:before="0" w:after="6" w:line="220" w:lineRule="auto"/>
        <w:keepLines/>
        <w:rPr>
          <w:rFonts w:ascii="Arial" w:hAnsi="Arial" w:cs="Arial"/>
        </w:rPr>
      </w:pPr>
      <w:r>
        <w:rPr>
          <w:rFonts w:ascii="Arial" w:hAnsi="Arial" w:cs="Arial"/>
          <w:color w:val="000000"/>
          <w:sz w:val="19"/>
          <w:szCs w:val="19"/>
        </w:rPr>
        <w:t xml:space="preserve">Tecnologias: PHP, Laravel, MySQL, JavaScript, Vue.js, JSON:API.</w:t>
      </w:r>
    </w:p>
    <w:p>
      <w:pPr>
        <w:spacing w:before="80" w:after="0" w:line="24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b/>
          <w:color w:val="000000"/>
          <w:sz w:val="21"/>
          <w:szCs w:val="21"/>
        </w:rPr>
        <w:t xml:space="preserve">Cuca Fresca Informática</w:t>
      </w:r>
    </w:p>
    <w:p>
      <w:pPr>
        <w:tabs>
          <w:tab w:val="right" w:pos="10036"/>
        </w:tabs>
        <w:spacing w:before="0" w:after="20" w:line="24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b/>
          <w:color w:val="000000"/>
          <w:sz w:val="20"/>
          <w:szCs w:val="20"/>
        </w:rPr>
        <w:t xml:space="preserve">Programador Computacional 1.0</w:t>
      </w:r>
      <w:r>
        <w:tab/>
      </w:r>
      <w:r>
        <w:rPr>
          <w:rFonts w:ascii="Arial" w:hAnsi="Arial" w:cs="Arial"/>
          <w:color w:val="000000"/>
          <w:sz w:val="20"/>
          <w:szCs w:val="20"/>
        </w:rPr>
        <w:t xml:space="preserve">03/2017 - 08/2018</w:t>
      </w:r>
    </w:p>
    <w:p>
      <w:pPr>
        <w:spacing w:before="0" w:after="16" w:line="22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color w:val="000000"/>
          <w:sz w:val="18"/>
          <w:szCs w:val="18"/>
        </w:rPr>
        <w:t xml:space="preserve">Início da carreira em desenvolvimento web.</w:t>
      </w:r>
    </w:p>
    <w:p>
      <w:pPr>
        <w:numPr>
          <w:ilvl w:val="0"/>
          <w:numId w:val="1"/>
        </w:numPr>
        <w:spacing w:before="0" w:after="6" w:line="22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color w:val="000000"/>
          <w:sz w:val="19"/>
          <w:szCs w:val="19"/>
        </w:rPr>
        <w:t xml:space="preserve">Migrei ferramenta de atendimento desktop (Clarion) para web com Angular 4, Node.js e PostgreSQL, com distribuição de mensagens e FAQs.</w:t>
      </w:r>
    </w:p>
    <w:p>
      <w:pPr>
        <w:numPr>
          <w:ilvl w:val="0"/>
          <w:numId w:val="1"/>
        </w:numPr>
        <w:spacing w:before="0" w:after="6" w:line="22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color w:val="000000"/>
          <w:sz w:val="19"/>
          <w:szCs w:val="19"/>
        </w:rPr>
        <w:t xml:space="preserve">Desenvolvi funcionalidades em PHP nos sistemas web e participei da refatoração do site institucional (HTML5, CSS e Bootstrap).</w:t>
      </w:r>
    </w:p>
    <w:p>
      <w:pPr>
        <w:numPr>
          <w:ilvl w:val="0"/>
          <w:numId w:val="1"/>
        </w:numPr>
        <w:spacing w:before="0" w:after="6" w:line="220" w:lineRule="auto"/>
        <w:keepLines/>
        <w:rPr>
          <w:rFonts w:ascii="Arial" w:hAnsi="Arial" w:cs="Arial"/>
        </w:rPr>
      </w:pPr>
      <w:r>
        <w:rPr>
          <w:rFonts w:ascii="Arial" w:hAnsi="Arial" w:cs="Arial"/>
          <w:color w:val="000000"/>
          <w:sz w:val="19"/>
          <w:szCs w:val="19"/>
        </w:rPr>
        <w:t xml:space="preserve">Tecnologias: PHP, JavaScript, Angular 4, Node.js, PostgreSQL, HTML5, CSS, Bootstrap.</w:t>
      </w:r>
    </w:p>
    <w:p>
      <w:pPr>
        <w:pageBreakBefore/>
        <w:pStyle w:val="Heading1"/>
        <w:outlineLvl w:val="0"/>
        <w:spacing w:before="120" w:after="50" w:line="240" w:lineRule="auto"/>
        <w:keepLines/>
        <w:keepNext/>
        <w:pBdr>
          <w:bottom w:val="single" w:sz="12" w:space="1" w:color="0C728E"/>
        </w:pBdr>
        <w:rPr>
          <w:rFonts w:ascii="Arial" w:hAnsi="Arial" w:cs="Arial"/>
        </w:rPr>
      </w:pPr>
      <w:r>
        <w:rPr>
          <w:rFonts w:ascii="Arial" w:hAnsi="Arial" w:cs="Arial"/>
          <w:b/>
          <w:color w:val="000000"/>
          <w:sz w:val="21"/>
          <w:szCs w:val="21"/>
        </w:rPr>
        <w:t xml:space="preserve">HABILIDADES</w:t>
      </w:r>
    </w:p>
    <w:p>
      <w:pPr>
        <w:spacing w:before="30" w:after="16" w:line="240" w:lineRule="auto"/>
        <w:keepLines/>
        <w:rPr>
          <w:rFonts w:ascii="Arial" w:hAnsi="Arial" w:cs="Arial"/>
        </w:rPr>
      </w:pPr>
      <w:r>
        <w:rPr>
          <w:rFonts w:ascii="Arial" w:hAnsi="Arial" w:cs="Arial"/>
          <w:b/>
          <w:color w:val="000000"/>
          <w:sz w:val="20"/>
          <w:szCs w:val="20"/>
        </w:rPr>
        <w:t xml:space="preserve">Back-end: </w:t>
      </w:r>
      <w:r>
        <w:rPr>
          <w:rFonts w:ascii="Arial" w:hAnsi="Arial" w:cs="Arial"/>
          <w:color w:val="000000"/>
          <w:sz w:val="20"/>
          <w:szCs w:val="20"/>
        </w:rPr>
        <w:t xml:space="preserve">PHP, Laravel, MySQL, RabbitMQ, APIs REST, JSON:API, Node.js, PostgreSQL.</w:t>
      </w:r>
    </w:p>
    <w:p>
      <w:pPr>
        <w:spacing w:before="30" w:after="16" w:line="240" w:lineRule="auto"/>
        <w:keepLines/>
        <w:rPr>
          <w:rFonts w:ascii="Arial" w:hAnsi="Arial" w:cs="Arial"/>
        </w:rPr>
      </w:pPr>
      <w:r>
        <w:rPr>
          <w:rFonts w:ascii="Arial" w:hAnsi="Arial" w:cs="Arial"/>
          <w:b/>
          <w:color w:val="000000"/>
          <w:sz w:val="20"/>
          <w:szCs w:val="20"/>
        </w:rPr>
        <w:t xml:space="preserve">Front-end: </w:t>
      </w:r>
      <w:r>
        <w:rPr>
          <w:rFonts w:ascii="Arial" w:hAnsi="Arial" w:cs="Arial"/>
          <w:color w:val="000000"/>
          <w:sz w:val="20"/>
          <w:szCs w:val="20"/>
        </w:rPr>
        <w:t xml:space="preserve">JavaScript, Vue.js, Nuxt.js, HTML5, CSS3, Tailwind, Bootstrap, Angular.</w:t>
      </w:r>
    </w:p>
    <w:p>
      <w:pPr>
        <w:spacing w:before="30" w:after="16" w:line="240" w:lineRule="auto"/>
        <w:keepLines/>
        <w:rPr>
          <w:rFonts w:ascii="Arial" w:hAnsi="Arial" w:cs="Arial"/>
        </w:rPr>
      </w:pPr>
      <w:r>
        <w:rPr>
          <w:rFonts w:ascii="Arial" w:hAnsi="Arial" w:cs="Arial"/>
          <w:b/>
          <w:color w:val="000000"/>
          <w:sz w:val="20"/>
          <w:szCs w:val="20"/>
        </w:rPr>
        <w:t xml:space="preserve">Qualidade e arquitetura: </w:t>
      </w:r>
      <w:r>
        <w:rPr>
          <w:rFonts w:ascii="Arial" w:hAnsi="Arial" w:cs="Arial"/>
          <w:color w:val="000000"/>
          <w:sz w:val="20"/>
          <w:szCs w:val="20"/>
        </w:rPr>
        <w:t xml:space="preserve">Pest, testes unitários e de feature/integração, DDD, Clean Code, Strangler Fig.</w:t>
      </w:r>
    </w:p>
    <w:p>
      <w:pPr>
        <w:spacing w:before="30" w:after="16" w:line="240" w:lineRule="auto"/>
        <w:keepLines/>
        <w:rPr>
          <w:rFonts w:ascii="Arial" w:hAnsi="Arial" w:cs="Arial"/>
        </w:rPr>
      </w:pPr>
      <w:r>
        <w:rPr>
          <w:rFonts w:ascii="Arial" w:hAnsi="Arial" w:cs="Arial"/>
          <w:b/>
          <w:color w:val="000000"/>
          <w:sz w:val="20"/>
          <w:szCs w:val="20"/>
        </w:rPr>
        <w:t xml:space="preserve">Observabilidade e segurança: </w:t>
      </w:r>
      <w:r>
        <w:rPr>
          <w:rFonts w:ascii="Arial" w:hAnsi="Arial" w:cs="Arial"/>
          <w:color w:val="000000"/>
          <w:sz w:val="20"/>
          <w:szCs w:val="20"/>
        </w:rPr>
        <w:t xml:space="preserve">Datadog, New Relic, OWASP, 2FA, ACL.</w:t>
      </w:r>
    </w:p>
    <w:p>
      <w:pPr>
        <w:spacing w:before="30" w:after="16" w:line="240" w:lineRule="auto"/>
        <w:keepLines/>
        <w:rPr>
          <w:rFonts w:ascii="Arial" w:hAnsi="Arial" w:cs="Arial"/>
        </w:rPr>
      </w:pPr>
      <w:r>
        <w:rPr>
          <w:rFonts w:ascii="Arial" w:hAnsi="Arial" w:cs="Arial"/>
          <w:b/>
          <w:color w:val="000000"/>
          <w:sz w:val="20"/>
          <w:szCs w:val="20"/>
        </w:rPr>
        <w:t xml:space="preserve">Ferramentas e métodos: </w:t>
      </w:r>
      <w:r>
        <w:rPr>
          <w:rFonts w:ascii="Arial" w:hAnsi="Arial" w:cs="Arial"/>
          <w:color w:val="000000"/>
          <w:sz w:val="20"/>
          <w:szCs w:val="20"/>
        </w:rPr>
        <w:t xml:space="preserve">Git, Docker, Scrum, Kanban, Cursor, MCP.</w:t>
      </w:r>
    </w:p>
    <w:p>
      <w:pPr>
        <w:pStyle w:val="Heading1"/>
        <w:outlineLvl w:val="0"/>
        <w:spacing w:before="120" w:after="50" w:line="240" w:lineRule="auto"/>
        <w:keepLines/>
        <w:keepNext/>
        <w:pBdr>
          <w:bottom w:val="single" w:sz="12" w:space="1" w:color="0C728E"/>
        </w:pBdr>
        <w:rPr>
          <w:rFonts w:ascii="Arial" w:hAnsi="Arial" w:cs="Arial"/>
        </w:rPr>
      </w:pPr>
      <w:r>
        <w:rPr>
          <w:rFonts w:ascii="Arial" w:hAnsi="Arial" w:cs="Arial"/>
          <w:b/>
          <w:color w:val="000000"/>
          <w:sz w:val="21"/>
          <w:szCs w:val="21"/>
        </w:rPr>
        <w:t xml:space="preserve">FORMAÇÃO ACADÊMICA</w:t>
      </w:r>
    </w:p>
    <w:p>
      <w:pPr>
        <w:spacing w:before="50" w:after="0" w:line="24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b/>
          <w:color w:val="000000"/>
          <w:sz w:val="20"/>
          <w:szCs w:val="20"/>
        </w:rPr>
        <w:t xml:space="preserve">Análise e Desenvolvimento de Sistemas</w:t>
      </w:r>
    </w:p>
    <w:p>
      <w:pPr>
        <w:spacing w:before="0" w:after="24" w:line="240" w:lineRule="auto"/>
        <w:keepLines/>
        <w:rPr>
          <w:rFonts w:ascii="Arial" w:hAnsi="Arial" w:cs="Arial"/>
        </w:rPr>
      </w:pPr>
      <w:r>
        <w:rPr>
          <w:rFonts w:ascii="Arial" w:hAnsi="Arial" w:cs="Arial"/>
          <w:color w:val="000000"/>
          <w:sz w:val="20"/>
          <w:szCs w:val="20"/>
        </w:rPr>
        <w:t xml:space="preserve">Cruzeiro do Sul Virtual | Tecnológico • 08/2022 - 04/2026</w:t>
      </w:r>
    </w:p>
    <w:p>
      <w:pPr>
        <w:spacing w:before="24" w:after="0" w:line="24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b/>
          <w:color w:val="000000"/>
          <w:sz w:val="20"/>
          <w:szCs w:val="20"/>
        </w:rPr>
        <w:t xml:space="preserve">Informática para Internet</w:t>
      </w:r>
    </w:p>
    <w:p>
      <w:pPr>
        <w:spacing w:before="0" w:after="24" w:line="240" w:lineRule="auto"/>
        <w:keepLines/>
        <w:rPr>
          <w:rFonts w:ascii="Arial" w:hAnsi="Arial" w:cs="Arial"/>
        </w:rPr>
      </w:pPr>
      <w:r>
        <w:rPr>
          <w:rFonts w:ascii="Arial" w:hAnsi="Arial" w:cs="Arial"/>
          <w:color w:val="000000"/>
          <w:sz w:val="20"/>
          <w:szCs w:val="20"/>
        </w:rPr>
        <w:t xml:space="preserve">ETEC - Escola Técnica Estadual de São Paulo | Curso Técnico • 01/2015 - 12/2017</w:t>
      </w:r>
    </w:p>
    <w:p>
      <w:pPr>
        <w:pStyle w:val="Heading1"/>
        <w:outlineLvl w:val="0"/>
        <w:spacing w:before="120" w:after="50" w:line="240" w:lineRule="auto"/>
        <w:keepLines/>
        <w:keepNext/>
        <w:pBdr>
          <w:bottom w:val="single" w:sz="12" w:space="1" w:color="0C728E"/>
        </w:pBdr>
        <w:rPr>
          <w:rFonts w:ascii="Arial" w:hAnsi="Arial" w:cs="Arial"/>
        </w:rPr>
      </w:pPr>
      <w:r>
        <w:rPr>
          <w:rFonts w:ascii="Arial" w:hAnsi="Arial" w:cs="Arial"/>
          <w:b/>
          <w:color w:val="000000"/>
          <w:sz w:val="21"/>
          <w:szCs w:val="21"/>
        </w:rPr>
        <w:t xml:space="preserve">CURSOS</w:t>
      </w:r>
    </w:p>
    <w:p>
      <w:pPr>
        <w:spacing w:before="50" w:after="14" w:line="240" w:lineRule="auto"/>
        <w:keepLines/>
        <w:rPr>
          <w:rFonts w:ascii="Arial" w:hAnsi="Arial" w:cs="Arial"/>
        </w:rPr>
      </w:pPr>
      <w:r>
        <w:rPr>
          <w:rFonts w:ascii="Arial" w:hAnsi="Arial" w:cs="Arial"/>
          <w:color w:val="000000"/>
          <w:sz w:val="20"/>
          <w:szCs w:val="20"/>
        </w:rPr>
        <w:t xml:space="preserve">Fundamentos da IA Moderna: Machine Learning, LLMs, IA Generativa e Agentes • DIO (2026).</w:t>
      </w:r>
    </w:p>
    <w:p>
      <w:pPr>
        <w:pStyle w:val="Heading1"/>
        <w:outlineLvl w:val="0"/>
        <w:spacing w:before="120" w:after="50" w:line="240" w:lineRule="auto"/>
        <w:keepLines/>
        <w:keepNext/>
        <w:pBdr>
          <w:bottom w:val="single" w:sz="12" w:space="1" w:color="0C728E"/>
        </w:pBdr>
        <w:rPr>
          <w:rFonts w:ascii="Arial" w:hAnsi="Arial" w:cs="Arial"/>
        </w:rPr>
      </w:pPr>
      <w:r>
        <w:rPr>
          <w:rFonts w:ascii="Arial" w:hAnsi="Arial" w:cs="Arial"/>
          <w:b/>
          <w:color w:val="000000"/>
          <w:sz w:val="21"/>
          <w:szCs w:val="21"/>
        </w:rPr>
        <w:t xml:space="preserve">IDIOMAS</w:t>
      </w:r>
    </w:p>
    <w:p>
      <w:pPr>
        <w:spacing w:before="50" w:after="0" w:line="240" w:lineRule="auto"/>
        <w:keepLines/>
        <w:rPr>
          <w:rFonts w:ascii="Arial" w:hAnsi="Arial" w:cs="Arial"/>
        </w:rPr>
      </w:pPr>
      <w:r>
        <w:rPr>
          <w:rFonts w:ascii="Arial" w:hAnsi="Arial" w:cs="Arial"/>
          <w:color w:val="000000"/>
          <w:sz w:val="20"/>
          <w:szCs w:val="20"/>
        </w:rPr>
        <w:t xml:space="preserve">Inglês: Intermediário</w:t>
      </w:r>
    </w:p>
    <w:sectPr>
      <w:pgSz w:w="11906" w:h="16838"/>
      <w:pgMar w:top="640" w:right="820" w:bottom="640" w:left="980" w:header="0" w:footer="0" w:gutter="0"/>
      <w:cols w:num="1" w:space="0"/>
      <w:docGrid w:linePitch="36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420" w:hanging="280"/>
      </w:pPr>
      <w:rPr>
        <w:rFonts w:ascii="Arial" w:hAnsi="Arial" w:cs="Arial"/>
        <w:color w:val="000000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0"/>
        <w:szCs w:val="20"/>
        <w:lang w:val="pt-BR"/>
      </w:rPr>
    </w:rPrDefault>
  </w:docDefaults>
  <w:style w:type="paragraph" w:default="1" w:styleId="Normal">
    <w:name w:val="Normal"/>
    <w:qFormat/>
    <w:rPr>
      <w:rFonts w:ascii="Arial" w:hAnsi="Arial" w:cs="Arial"/>
      <w:sz w:val="20"/>
      <w:szCs w:val="20"/>
    </w:rPr>
  </w:style>
  <w:style w:type="paragraph" w:styleId="Heading1">
    <w:name w:val="heading 1"/>
    <w:basedOn w:val="Normal"/>
    <w:uiPriority w:val="9"/>
    <w:qFormat/>
    <w:pPr>
      <w:outlineLvl w:val="0"/>
    </w:pPr>
    <w:rPr>
      <w:rFonts w:ascii="Arial" w:hAnsi="Arial" w:cs="Arial"/>
      <w:b/>
      <w:sz w:val="21"/>
      <w:szCs w:val="21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Currículo — Douglas da Cruz Martins</dc:title>
  <dc:subject>Desenvolvedor Full Stack</dc:subject>
  <dc:creator>Douglas da Cruz Martins</dc:creator>
  <cp:lastModifiedBy>Douglas da Cruz Martins</cp:lastModifiedBy>
  <dcterms:created xsi:type="dcterms:W3CDTF">2026-10-10T00:00:00Z</dcterms:created>
  <dcterms:modified xsi:type="dcterms:W3CDTF">2026-10-10T00:00:00Z</dcterms:modified>
</cp:coreProperties>
</file>