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68A" w:rsidRPr="006A0B11" w:rsidRDefault="007854EE" w:rsidP="00392677">
      <w:pPr>
        <w:autoSpaceDE w:val="0"/>
        <w:autoSpaceDN w:val="0"/>
        <w:spacing w:line="222" w:lineRule="exact"/>
        <w:jc w:val="left"/>
        <w:rPr>
          <w:rFonts w:asciiTheme="minorHAnsi" w:eastAsia="Arial" w:hAnsiTheme="minorHAnsi" w:cstheme="minorHAnsi"/>
          <w:bCs/>
          <w:color w:val="000000"/>
          <w:sz w:val="20"/>
          <w:szCs w:val="20"/>
        </w:rPr>
      </w:pPr>
      <w:r w:rsidRPr="006A0B11">
        <w:rPr>
          <w:rFonts w:asciiTheme="minorHAnsi" w:eastAsia="Arial" w:hAnsiTheme="minorHAnsi" w:cstheme="minorHAnsi"/>
          <w:bCs/>
          <w:color w:val="000000"/>
          <w:sz w:val="20"/>
          <w:szCs w:val="20"/>
        </w:rPr>
        <w:t xml:space="preserve">NAMEOF </w:t>
      </w:r>
      <w:r w:rsidR="008B6E8E" w:rsidRPr="006A0B11">
        <w:rPr>
          <w:rFonts w:asciiTheme="minorHAnsi" w:eastAsia="Arial" w:hAnsiTheme="minorHAnsi" w:cstheme="minorHAnsi"/>
          <w:bCs/>
          <w:color w:val="000000"/>
          <w:sz w:val="20"/>
          <w:szCs w:val="20"/>
        </w:rPr>
        <w:t>HIRER:</w:t>
      </w:r>
      <w:r w:rsidR="002E5E2C" w:rsidRPr="006A0B11">
        <w:rPr>
          <w:rFonts w:asciiTheme="minorHAnsi" w:eastAsia="Arial" w:hAnsiTheme="minorHAnsi" w:cstheme="minorHAnsi"/>
          <w:bCs/>
          <w:color w:val="000000"/>
          <w:sz w:val="20"/>
          <w:szCs w:val="20"/>
        </w:rPr>
        <w:t xml:space="preserve">               </w:t>
      </w:r>
      <w:r w:rsidR="00275798" w:rsidRPr="00275798">
        <w:rPr>
          <w:rFonts w:asciiTheme="minorHAnsi" w:eastAsia="Arial" w:hAnsiTheme="minorHAnsi" w:cstheme="minorHAnsi"/>
          <w:bCs/>
          <w:color w:val="548DD4" w:themeColor="text2" w:themeTint="99"/>
          <w:sz w:val="20"/>
          <w:szCs w:val="20"/>
        </w:rPr>
        <w:t>Xxx</w:t>
      </w:r>
    </w:p>
    <w:p w:rsidR="001B068A" w:rsidRPr="006A0B11" w:rsidRDefault="008B6E8E" w:rsidP="00A3785D">
      <w:pPr>
        <w:autoSpaceDE w:val="0"/>
        <w:autoSpaceDN w:val="0"/>
        <w:spacing w:line="222" w:lineRule="exact"/>
        <w:ind w:left="751" w:hanging="751"/>
        <w:jc w:val="left"/>
        <w:rPr>
          <w:rFonts w:asciiTheme="minorHAnsi" w:eastAsia="Arial" w:hAnsiTheme="minorHAnsi" w:cstheme="minorHAnsi"/>
          <w:bCs/>
          <w:color w:val="000000"/>
          <w:sz w:val="20"/>
          <w:szCs w:val="20"/>
        </w:rPr>
      </w:pPr>
      <w:r w:rsidRPr="006A0B11">
        <w:rPr>
          <w:rFonts w:asciiTheme="minorHAnsi" w:eastAsia="Arial" w:hAnsiTheme="minorHAnsi" w:cstheme="minorHAnsi"/>
          <w:bCs/>
          <w:color w:val="000000"/>
          <w:sz w:val="20"/>
          <w:szCs w:val="20"/>
        </w:rPr>
        <w:t>ADDRESS:</w:t>
      </w:r>
      <w:r w:rsidR="002E5E2C" w:rsidRPr="006A0B11">
        <w:rPr>
          <w:rFonts w:asciiTheme="minorHAnsi" w:eastAsia="Arial" w:hAnsiTheme="minorHAnsi" w:cstheme="minorHAnsi"/>
          <w:bCs/>
          <w:color w:val="000000"/>
          <w:sz w:val="20"/>
          <w:szCs w:val="20"/>
        </w:rPr>
        <w:t xml:space="preserve">        </w:t>
      </w:r>
      <w:r w:rsidR="00275798" w:rsidRPr="00275798">
        <w:rPr>
          <w:rFonts w:asciiTheme="minorHAnsi" w:eastAsia="Arial" w:hAnsiTheme="minorHAnsi" w:cstheme="minorHAnsi"/>
          <w:bCs/>
          <w:color w:val="548DD4" w:themeColor="text2" w:themeTint="99"/>
          <w:sz w:val="20"/>
          <w:szCs w:val="20"/>
        </w:rPr>
        <w:t>Xxx</w:t>
      </w:r>
    </w:p>
    <w:p w:rsidR="001B068A" w:rsidRPr="006A0B11" w:rsidRDefault="002E5E2C" w:rsidP="00A3785D">
      <w:pPr>
        <w:autoSpaceDE w:val="0"/>
        <w:autoSpaceDN w:val="0"/>
        <w:spacing w:line="222" w:lineRule="exact"/>
        <w:ind w:left="751" w:hanging="751"/>
        <w:jc w:val="left"/>
        <w:rPr>
          <w:rFonts w:asciiTheme="minorHAnsi" w:eastAsia="Arial" w:hAnsiTheme="minorHAnsi" w:cstheme="minorHAnsi"/>
          <w:bCs/>
          <w:color w:val="000000"/>
          <w:sz w:val="20"/>
          <w:szCs w:val="20"/>
        </w:rPr>
      </w:pPr>
      <w:r w:rsidRPr="006A0B11">
        <w:rPr>
          <w:rFonts w:asciiTheme="minorHAnsi" w:eastAsia="Arial" w:hAnsiTheme="minorHAnsi" w:cstheme="minorHAnsi"/>
          <w:bCs/>
          <w:color w:val="000000"/>
          <w:sz w:val="20"/>
          <w:szCs w:val="20"/>
        </w:rPr>
        <w:t xml:space="preserve">       </w:t>
      </w:r>
      <w:r w:rsidR="00275798" w:rsidRPr="00275798">
        <w:rPr>
          <w:rFonts w:asciiTheme="minorHAnsi" w:eastAsia="Arial" w:hAnsiTheme="minorHAnsi" w:cstheme="minorHAnsi"/>
          <w:bCs/>
          <w:color w:val="548DD4" w:themeColor="text2" w:themeTint="99"/>
          <w:sz w:val="20"/>
          <w:szCs w:val="20"/>
        </w:rPr>
        <w:t>Xxx</w:t>
      </w:r>
    </w:p>
    <w:p w:rsidR="002E5E2C" w:rsidRPr="006A0B11" w:rsidRDefault="002E5E2C" w:rsidP="00A3785D">
      <w:pPr>
        <w:autoSpaceDE w:val="0"/>
        <w:autoSpaceDN w:val="0"/>
        <w:spacing w:line="222" w:lineRule="exact"/>
        <w:ind w:left="751" w:hanging="751"/>
        <w:jc w:val="left"/>
        <w:rPr>
          <w:rFonts w:asciiTheme="minorHAnsi" w:hAnsiTheme="minorHAnsi" w:cstheme="minorHAnsi"/>
          <w:sz w:val="20"/>
          <w:szCs w:val="20"/>
        </w:rPr>
      </w:pPr>
      <w:r w:rsidRPr="006A0B11">
        <w:rPr>
          <w:rFonts w:asciiTheme="minorHAnsi" w:eastAsia="Arial" w:hAnsiTheme="minorHAnsi" w:cstheme="minorHAnsi"/>
          <w:bCs/>
          <w:color w:val="000000"/>
          <w:sz w:val="20"/>
          <w:szCs w:val="20"/>
        </w:rPr>
        <w:t xml:space="preserve">TELEPHONE No:                  </w:t>
      </w:r>
      <w:r w:rsidR="00275798" w:rsidRPr="00275798">
        <w:rPr>
          <w:rFonts w:asciiTheme="minorHAnsi" w:eastAsia="Arial" w:hAnsiTheme="minorHAnsi" w:cstheme="minorHAnsi"/>
          <w:bCs/>
          <w:color w:val="548DD4" w:themeColor="text2" w:themeTint="99"/>
          <w:sz w:val="20"/>
          <w:szCs w:val="20"/>
        </w:rPr>
        <w:t>Xxx</w:t>
      </w:r>
      <w:r w:rsidR="00275798" w:rsidRPr="006A0B11">
        <w:rPr>
          <w:rFonts w:asciiTheme="minorHAnsi" w:eastAsia="Arial" w:hAnsiTheme="minorHAnsi" w:cstheme="minorHAnsi"/>
          <w:bCs/>
          <w:color w:val="000000"/>
          <w:sz w:val="20"/>
          <w:szCs w:val="20"/>
        </w:rPr>
        <w:t xml:space="preserve"> </w:t>
      </w:r>
      <w:r w:rsidR="00275798">
        <w:rPr>
          <w:rFonts w:asciiTheme="minorHAnsi" w:eastAsia="Arial" w:hAnsiTheme="minorHAnsi" w:cstheme="minorHAnsi"/>
          <w:bCs/>
          <w:color w:val="000000"/>
          <w:sz w:val="20"/>
          <w:szCs w:val="20"/>
        </w:rPr>
        <w:t xml:space="preserve"> </w:t>
      </w:r>
      <w:r w:rsidR="00275798">
        <w:rPr>
          <w:rFonts w:asciiTheme="minorHAnsi" w:eastAsia="Arial" w:hAnsiTheme="minorHAnsi" w:cstheme="minorHAnsi"/>
          <w:bCs/>
          <w:color w:val="000000"/>
          <w:sz w:val="20"/>
          <w:szCs w:val="20"/>
        </w:rPr>
        <w:tab/>
      </w:r>
      <w:r w:rsidR="00275798">
        <w:rPr>
          <w:rFonts w:asciiTheme="minorHAnsi" w:eastAsia="Arial" w:hAnsiTheme="minorHAnsi" w:cstheme="minorHAnsi"/>
          <w:bCs/>
          <w:color w:val="000000"/>
          <w:sz w:val="20"/>
          <w:szCs w:val="20"/>
        </w:rPr>
        <w:tab/>
      </w:r>
      <w:r w:rsidR="00275798">
        <w:rPr>
          <w:rFonts w:asciiTheme="minorHAnsi" w:eastAsia="Arial" w:hAnsiTheme="minorHAnsi" w:cstheme="minorHAnsi"/>
          <w:bCs/>
          <w:color w:val="000000"/>
          <w:sz w:val="20"/>
          <w:szCs w:val="20"/>
        </w:rPr>
        <w:tab/>
      </w:r>
      <w:r w:rsidRPr="006A0B11">
        <w:rPr>
          <w:rFonts w:asciiTheme="minorHAnsi" w:eastAsia="Arial" w:hAnsiTheme="minorHAnsi" w:cstheme="minorHAnsi"/>
          <w:bCs/>
          <w:color w:val="000000"/>
          <w:sz w:val="20"/>
          <w:szCs w:val="20"/>
        </w:rPr>
        <w:t xml:space="preserve">EMAIL:    </w:t>
      </w:r>
      <w:r w:rsidR="00275798" w:rsidRPr="00275798">
        <w:rPr>
          <w:rFonts w:asciiTheme="minorHAnsi" w:eastAsia="Arial" w:hAnsiTheme="minorHAnsi" w:cstheme="minorHAnsi"/>
          <w:bCs/>
          <w:color w:val="548DD4" w:themeColor="text2" w:themeTint="99"/>
          <w:sz w:val="20"/>
          <w:szCs w:val="20"/>
        </w:rPr>
        <w:t>Xxx</w:t>
      </w:r>
    </w:p>
    <w:p w:rsidR="00F559F5" w:rsidRPr="006A0B11" w:rsidRDefault="002E5E2C" w:rsidP="00A3785D">
      <w:pPr>
        <w:autoSpaceDE w:val="0"/>
        <w:autoSpaceDN w:val="0"/>
        <w:spacing w:line="222" w:lineRule="exact"/>
        <w:ind w:left="751" w:hanging="751"/>
        <w:jc w:val="left"/>
        <w:rPr>
          <w:rFonts w:asciiTheme="minorHAnsi" w:hAnsiTheme="minorHAnsi" w:cstheme="minorHAnsi"/>
          <w:sz w:val="20"/>
          <w:szCs w:val="20"/>
        </w:rPr>
      </w:pPr>
      <w:r w:rsidRPr="006A0B11">
        <w:rPr>
          <w:rFonts w:asciiTheme="minorHAnsi" w:eastAsia="Arial" w:hAnsiTheme="minorHAnsi" w:cstheme="minorHAnsi"/>
          <w:bCs/>
          <w:color w:val="000000"/>
          <w:sz w:val="20"/>
          <w:szCs w:val="20"/>
        </w:rPr>
        <w:t xml:space="preserve">TYPE OF FUNCTION:          </w:t>
      </w:r>
      <w:r w:rsidR="00275798" w:rsidRPr="00275798">
        <w:rPr>
          <w:rFonts w:asciiTheme="minorHAnsi" w:eastAsia="Arial" w:hAnsiTheme="minorHAnsi" w:cstheme="minorHAnsi"/>
          <w:bCs/>
          <w:color w:val="548DD4" w:themeColor="text2" w:themeTint="99"/>
          <w:sz w:val="20"/>
          <w:szCs w:val="20"/>
        </w:rPr>
        <w:t>Xxx</w:t>
      </w:r>
    </w:p>
    <w:p w:rsidR="002E5E2C" w:rsidRPr="006A0B11" w:rsidRDefault="002E5E2C" w:rsidP="00A3785D">
      <w:pPr>
        <w:autoSpaceDE w:val="0"/>
        <w:autoSpaceDN w:val="0"/>
        <w:spacing w:line="222" w:lineRule="exact"/>
        <w:ind w:left="751" w:hanging="751"/>
        <w:jc w:val="left"/>
        <w:rPr>
          <w:rFonts w:asciiTheme="minorHAnsi" w:hAnsiTheme="minorHAnsi" w:cstheme="minorHAnsi"/>
          <w:sz w:val="20"/>
          <w:szCs w:val="20"/>
        </w:rPr>
      </w:pPr>
      <w:r w:rsidRPr="006A0B11">
        <w:rPr>
          <w:rFonts w:asciiTheme="minorHAnsi" w:eastAsia="Arial" w:hAnsiTheme="minorHAnsi" w:cstheme="minorHAnsi"/>
          <w:bCs/>
          <w:color w:val="000000"/>
          <w:sz w:val="20"/>
          <w:szCs w:val="20"/>
        </w:rPr>
        <w:t xml:space="preserve">DATE REQUIRED:                </w:t>
      </w:r>
      <w:r w:rsidR="00275798">
        <w:rPr>
          <w:rFonts w:asciiTheme="minorHAnsi" w:eastAsia="Arial" w:hAnsiTheme="minorHAnsi" w:cstheme="minorHAnsi"/>
          <w:bCs/>
          <w:color w:val="548DD4" w:themeColor="text2" w:themeTint="99"/>
          <w:sz w:val="20"/>
          <w:szCs w:val="20"/>
        </w:rPr>
        <w:t xml:space="preserve">xx/xx/20xx                </w:t>
      </w:r>
      <w:r w:rsidRPr="006A0B11">
        <w:rPr>
          <w:rFonts w:asciiTheme="minorHAnsi" w:eastAsia="Arial" w:hAnsiTheme="minorHAnsi" w:cstheme="minorHAnsi"/>
          <w:bCs/>
          <w:color w:val="000000"/>
          <w:sz w:val="20"/>
          <w:szCs w:val="20"/>
        </w:rPr>
        <w:t xml:space="preserve">TIME: From:    </w:t>
      </w:r>
      <w:r w:rsidR="00275798" w:rsidRPr="00275798">
        <w:rPr>
          <w:rFonts w:asciiTheme="minorHAnsi" w:eastAsia="Arial" w:hAnsiTheme="minorHAnsi" w:cstheme="minorHAnsi"/>
          <w:bCs/>
          <w:color w:val="548DD4" w:themeColor="text2" w:themeTint="99"/>
          <w:sz w:val="20"/>
          <w:szCs w:val="20"/>
        </w:rPr>
        <w:t>00.00</w:t>
      </w:r>
      <w:r w:rsidR="00275798">
        <w:rPr>
          <w:rFonts w:asciiTheme="minorHAnsi" w:eastAsia="Arial" w:hAnsiTheme="minorHAnsi" w:cstheme="minorHAnsi"/>
          <w:bCs/>
          <w:color w:val="548DD4" w:themeColor="text2" w:themeTint="99"/>
          <w:sz w:val="20"/>
          <w:szCs w:val="20"/>
        </w:rPr>
        <w:t xml:space="preserve">    </w:t>
      </w:r>
      <w:r w:rsidRPr="006A0B11">
        <w:rPr>
          <w:rFonts w:asciiTheme="minorHAnsi" w:eastAsia="Arial" w:hAnsiTheme="minorHAnsi" w:cstheme="minorHAnsi"/>
          <w:bCs/>
          <w:color w:val="000000"/>
          <w:sz w:val="20"/>
          <w:szCs w:val="20"/>
        </w:rPr>
        <w:t xml:space="preserve">  </w:t>
      </w:r>
      <w:proofErr w:type="gramStart"/>
      <w:r w:rsidRPr="006A0B11">
        <w:rPr>
          <w:rFonts w:asciiTheme="minorHAnsi" w:eastAsia="Arial" w:hAnsiTheme="minorHAnsi" w:cstheme="minorHAnsi"/>
          <w:bCs/>
          <w:color w:val="000000"/>
          <w:sz w:val="20"/>
          <w:szCs w:val="20"/>
        </w:rPr>
        <w:t>To</w:t>
      </w:r>
      <w:proofErr w:type="gramEnd"/>
      <w:r w:rsidRPr="006A0B11">
        <w:rPr>
          <w:rFonts w:asciiTheme="minorHAnsi" w:eastAsia="Arial" w:hAnsiTheme="minorHAnsi" w:cstheme="minorHAnsi"/>
          <w:bCs/>
          <w:color w:val="000000"/>
          <w:sz w:val="20"/>
          <w:szCs w:val="20"/>
        </w:rPr>
        <w:t xml:space="preserve">:    </w:t>
      </w:r>
      <w:r w:rsidR="00275798" w:rsidRPr="00275798">
        <w:rPr>
          <w:rFonts w:asciiTheme="minorHAnsi" w:eastAsia="Arial" w:hAnsiTheme="minorHAnsi" w:cstheme="minorHAnsi"/>
          <w:bCs/>
          <w:color w:val="548DD4" w:themeColor="text2" w:themeTint="99"/>
          <w:sz w:val="20"/>
          <w:szCs w:val="20"/>
        </w:rPr>
        <w:t>00.00</w:t>
      </w:r>
    </w:p>
    <w:p w:rsidR="00F559F5" w:rsidRPr="006D4226" w:rsidRDefault="006D4226" w:rsidP="00A3785D">
      <w:pPr>
        <w:autoSpaceDE w:val="0"/>
        <w:autoSpaceDN w:val="0"/>
        <w:spacing w:line="222" w:lineRule="exact"/>
        <w:ind w:left="751"/>
        <w:jc w:val="center"/>
        <w:rPr>
          <w:rFonts w:asciiTheme="minorHAnsi" w:hAnsiTheme="minorHAnsi" w:cstheme="minorHAnsi"/>
          <w:color w:val="FF0000"/>
          <w:sz w:val="20"/>
          <w:szCs w:val="20"/>
        </w:rPr>
      </w:pPr>
      <w:r w:rsidRPr="006D4226">
        <w:rPr>
          <w:rFonts w:asciiTheme="minorHAnsi" w:eastAsia="Arial" w:hAnsiTheme="minorHAnsi" w:cstheme="minorHAnsi"/>
          <w:bCs/>
          <w:i/>
          <w:color w:val="FF0000"/>
          <w:spacing w:val="-14"/>
          <w:sz w:val="20"/>
          <w:szCs w:val="20"/>
          <w:highlight w:val="yellow"/>
        </w:rPr>
        <w:t>(</w:t>
      </w:r>
      <w:r w:rsidR="00401BFF">
        <w:rPr>
          <w:rFonts w:asciiTheme="minorHAnsi" w:eastAsia="Arial" w:hAnsiTheme="minorHAnsi" w:cstheme="minorHAnsi"/>
          <w:bCs/>
          <w:i/>
          <w:color w:val="FF0000"/>
          <w:spacing w:val="-14"/>
          <w:sz w:val="20"/>
          <w:szCs w:val="20"/>
        </w:rPr>
        <w:t xml:space="preserve">Time </w:t>
      </w:r>
      <w:r>
        <w:rPr>
          <w:rFonts w:asciiTheme="minorHAnsi" w:eastAsia="Arial" w:hAnsiTheme="minorHAnsi" w:cstheme="minorHAnsi"/>
          <w:bCs/>
          <w:i/>
          <w:color w:val="FF0000"/>
          <w:spacing w:val="-14"/>
          <w:sz w:val="20"/>
          <w:szCs w:val="20"/>
        </w:rPr>
        <w:t>must be allowed within the hire period for setting up and clearing away)</w:t>
      </w:r>
    </w:p>
    <w:p w:rsidR="005A11A3" w:rsidRPr="006A0B11" w:rsidRDefault="00273D6A" w:rsidP="00A3785D">
      <w:pPr>
        <w:autoSpaceDE w:val="0"/>
        <w:autoSpaceDN w:val="0"/>
        <w:spacing w:line="222" w:lineRule="exact"/>
        <w:jc w:val="left"/>
        <w:rPr>
          <w:rFonts w:asciiTheme="minorHAnsi" w:eastAsia="Arial" w:hAnsiTheme="minorHAnsi" w:cstheme="minorHAnsi"/>
          <w:bCs/>
          <w:color w:val="000000"/>
          <w:sz w:val="20"/>
          <w:szCs w:val="20"/>
        </w:rPr>
      </w:pPr>
      <w:r w:rsidRPr="006A0B11">
        <w:rPr>
          <w:rFonts w:asciiTheme="minorHAnsi" w:eastAsia="Arial" w:hAnsiTheme="minorHAnsi" w:cstheme="minorHAnsi"/>
          <w:bCs/>
          <w:color w:val="000000"/>
          <w:sz w:val="20"/>
          <w:szCs w:val="20"/>
        </w:rPr>
        <w:t>APPROX.NUMBER OFPEOPLE EXPECTED:</w:t>
      </w:r>
      <w:r w:rsidR="00DF48FB">
        <w:rPr>
          <w:rFonts w:asciiTheme="minorHAnsi" w:eastAsia="Arial" w:hAnsiTheme="minorHAnsi" w:cstheme="minorHAnsi"/>
          <w:bCs/>
          <w:color w:val="000000"/>
          <w:sz w:val="20"/>
          <w:szCs w:val="20"/>
        </w:rPr>
        <w:t xml:space="preserve">  </w:t>
      </w:r>
      <w:r w:rsidR="00DF48FB" w:rsidRPr="00275798">
        <w:rPr>
          <w:rFonts w:asciiTheme="minorHAnsi" w:eastAsia="Arial" w:hAnsiTheme="minorHAnsi" w:cstheme="minorHAnsi"/>
          <w:bCs/>
          <w:color w:val="548DD4" w:themeColor="text2" w:themeTint="99"/>
          <w:sz w:val="20"/>
          <w:szCs w:val="20"/>
        </w:rPr>
        <w:t>Xxx</w:t>
      </w:r>
    </w:p>
    <w:p w:rsidR="005A11A3" w:rsidRPr="006A0B11" w:rsidRDefault="005A11A3" w:rsidP="00C653FB">
      <w:pPr>
        <w:autoSpaceDE w:val="0"/>
        <w:autoSpaceDN w:val="0"/>
        <w:spacing w:line="222" w:lineRule="exact"/>
        <w:jc w:val="center"/>
        <w:rPr>
          <w:rFonts w:asciiTheme="minorHAnsi" w:eastAsia="Arial" w:hAnsiTheme="minorHAnsi" w:cstheme="minorHAnsi"/>
          <w:b/>
          <w:bCs/>
          <w:color w:val="000000"/>
          <w:sz w:val="20"/>
          <w:szCs w:val="20"/>
        </w:rPr>
      </w:pPr>
      <w:r w:rsidRPr="006A0B11">
        <w:rPr>
          <w:rFonts w:asciiTheme="minorHAnsi" w:eastAsia="Arial" w:hAnsiTheme="minorHAnsi" w:cstheme="minorHAnsi"/>
          <w:b/>
          <w:bCs/>
          <w:color w:val="000000"/>
          <w:sz w:val="20"/>
          <w:szCs w:val="20"/>
        </w:rPr>
        <w:t>ROOMS REQUIRED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7"/>
        <w:gridCol w:w="2287"/>
        <w:gridCol w:w="1909"/>
        <w:gridCol w:w="1907"/>
      </w:tblGrid>
      <w:tr w:rsidR="00A3785D" w:rsidRPr="006A0B11" w:rsidTr="00C653FB">
        <w:tc>
          <w:tcPr>
            <w:tcW w:w="5000" w:type="pct"/>
            <w:gridSpan w:val="5"/>
            <w:tcBorders>
              <w:top w:val="single" w:sz="4" w:space="0" w:color="auto"/>
              <w:bottom w:val="single" w:sz="4" w:space="0" w:color="auto"/>
            </w:tcBorders>
          </w:tcPr>
          <w:p w:rsidR="00C67DC2" w:rsidRPr="006A0B11" w:rsidRDefault="00A3785D" w:rsidP="000C3018">
            <w:pPr>
              <w:autoSpaceDE w:val="0"/>
              <w:autoSpaceDN w:val="0"/>
              <w:spacing w:before="60" w:after="60" w:line="240" w:lineRule="auto"/>
              <w:jc w:val="left"/>
              <w:rPr>
                <w:rFonts w:asciiTheme="minorHAnsi" w:eastAsia="Calibri" w:hAnsiTheme="minorHAnsi" w:cstheme="minorHAnsi"/>
                <w:i/>
                <w:sz w:val="20"/>
                <w:szCs w:val="20"/>
                <w:lang w:eastAsia="en-US"/>
              </w:rPr>
            </w:pPr>
            <w:r w:rsidRPr="00F023CB">
              <w:rPr>
                <w:rFonts w:asciiTheme="minorHAnsi" w:eastAsia="Calibri" w:hAnsiTheme="minorHAnsi" w:cstheme="minorHAnsi"/>
                <w:b/>
                <w:sz w:val="20"/>
                <w:szCs w:val="20"/>
                <w:lang w:eastAsia="en-US"/>
              </w:rPr>
              <w:t>Exclusive use of the Hall</w:t>
            </w:r>
            <w:r w:rsidRPr="006A0B11">
              <w:rPr>
                <w:rFonts w:asciiTheme="minorHAnsi" w:eastAsia="Calibri" w:hAnsiTheme="minorHAnsi" w:cstheme="minorHAnsi"/>
                <w:sz w:val="20"/>
                <w:szCs w:val="20"/>
                <w:lang w:eastAsia="en-US"/>
              </w:rPr>
              <w:t xml:space="preserve">       </w:t>
            </w:r>
            <w:r w:rsidRPr="00275798">
              <w:rPr>
                <w:rFonts w:asciiTheme="minorHAnsi" w:eastAsia="Calibri" w:hAnsiTheme="minorHAnsi" w:cstheme="minorHAnsi"/>
                <w:b/>
                <w:sz w:val="20"/>
                <w:szCs w:val="20"/>
                <w:lang w:eastAsia="en-US"/>
              </w:rPr>
              <w:t>Y/N</w:t>
            </w:r>
            <w:r w:rsidRPr="006A0B11">
              <w:rPr>
                <w:rFonts w:asciiTheme="minorHAnsi" w:eastAsia="Calibri" w:hAnsiTheme="minorHAnsi" w:cstheme="minorHAnsi"/>
                <w:b/>
                <w:sz w:val="20"/>
                <w:szCs w:val="20"/>
                <w:lang w:eastAsia="en-US"/>
              </w:rPr>
              <w:t xml:space="preserve">            </w:t>
            </w:r>
            <w:r w:rsidRPr="00275798">
              <w:rPr>
                <w:rFonts w:asciiTheme="minorHAnsi" w:eastAsia="Calibri" w:hAnsiTheme="minorHAnsi" w:cstheme="minorHAnsi"/>
                <w:i/>
                <w:color w:val="FF0000"/>
                <w:sz w:val="20"/>
                <w:szCs w:val="20"/>
                <w:lang w:eastAsia="en-US"/>
              </w:rPr>
              <w:t>if Yes no need to complete section below</w:t>
            </w:r>
            <w:r w:rsidRPr="006A0B11">
              <w:rPr>
                <w:rFonts w:asciiTheme="minorHAnsi" w:eastAsia="Calibri" w:hAnsiTheme="minorHAnsi" w:cstheme="minorHAnsi"/>
                <w:i/>
                <w:sz w:val="20"/>
                <w:szCs w:val="20"/>
                <w:lang w:eastAsia="en-US"/>
              </w:rPr>
              <w:t>:</w:t>
            </w:r>
          </w:p>
        </w:tc>
      </w:tr>
      <w:tr w:rsidR="00392677" w:rsidRPr="006A0B11" w:rsidTr="00C653FB">
        <w:tc>
          <w:tcPr>
            <w:tcW w:w="1071"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b/>
                <w:sz w:val="20"/>
                <w:szCs w:val="20"/>
                <w:lang w:eastAsia="en-US"/>
              </w:rPr>
            </w:pPr>
            <w:r w:rsidRPr="006A0B11">
              <w:rPr>
                <w:rFonts w:asciiTheme="minorHAnsi" w:eastAsia="Calibri" w:hAnsiTheme="minorHAnsi" w:cstheme="minorHAnsi"/>
                <w:b/>
                <w:sz w:val="20"/>
                <w:szCs w:val="20"/>
                <w:lang w:eastAsia="en-US"/>
              </w:rPr>
              <w:t>Ground Floor</w:t>
            </w:r>
          </w:p>
        </w:tc>
        <w:tc>
          <w:tcPr>
            <w:tcW w:w="1071"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r w:rsidRPr="006A0B11">
              <w:rPr>
                <w:rFonts w:asciiTheme="minorHAnsi" w:eastAsia="Calibri" w:hAnsiTheme="minorHAnsi" w:cstheme="minorHAnsi"/>
                <w:sz w:val="20"/>
                <w:szCs w:val="20"/>
                <w:lang w:eastAsia="en-US"/>
              </w:rPr>
              <w:t xml:space="preserve">Main Hall        </w:t>
            </w:r>
            <w:r w:rsidRPr="006A0B11">
              <w:rPr>
                <w:rFonts w:asciiTheme="minorHAnsi" w:eastAsia="Calibri" w:hAnsiTheme="minorHAnsi" w:cstheme="minorHAnsi"/>
                <w:b/>
                <w:sz w:val="20"/>
                <w:szCs w:val="20"/>
                <w:lang w:eastAsia="en-US"/>
              </w:rPr>
              <w:t>Y/N</w:t>
            </w:r>
          </w:p>
        </w:tc>
        <w:tc>
          <w:tcPr>
            <w:tcW w:w="1071"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r w:rsidRPr="006A0B11">
              <w:rPr>
                <w:rFonts w:asciiTheme="minorHAnsi" w:eastAsia="Calibri" w:hAnsiTheme="minorHAnsi" w:cstheme="minorHAnsi"/>
                <w:sz w:val="20"/>
                <w:szCs w:val="20"/>
                <w:lang w:eastAsia="en-US"/>
              </w:rPr>
              <w:t xml:space="preserve">Kitchen   </w:t>
            </w:r>
            <w:r w:rsidRPr="006A0B11">
              <w:rPr>
                <w:rFonts w:asciiTheme="minorHAnsi" w:eastAsia="Calibri" w:hAnsiTheme="minorHAnsi" w:cstheme="minorHAnsi"/>
                <w:b/>
                <w:sz w:val="20"/>
                <w:szCs w:val="20"/>
                <w:lang w:eastAsia="en-US"/>
              </w:rPr>
              <w:t>Y/N</w:t>
            </w:r>
          </w:p>
        </w:tc>
        <w:tc>
          <w:tcPr>
            <w:tcW w:w="894"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r w:rsidRPr="006A0B11">
              <w:rPr>
                <w:rFonts w:asciiTheme="minorHAnsi" w:eastAsia="Calibri" w:hAnsiTheme="minorHAnsi" w:cstheme="minorHAnsi"/>
                <w:sz w:val="20"/>
                <w:szCs w:val="20"/>
                <w:lang w:eastAsia="en-US"/>
              </w:rPr>
              <w:t xml:space="preserve">Skittle Alley    </w:t>
            </w:r>
            <w:r w:rsidRPr="006A0B11">
              <w:rPr>
                <w:rFonts w:asciiTheme="minorHAnsi" w:eastAsia="Calibri" w:hAnsiTheme="minorHAnsi" w:cstheme="minorHAnsi"/>
                <w:b/>
                <w:sz w:val="20"/>
                <w:szCs w:val="20"/>
                <w:lang w:eastAsia="en-US"/>
              </w:rPr>
              <w:t>Y/N</w:t>
            </w:r>
          </w:p>
        </w:tc>
        <w:tc>
          <w:tcPr>
            <w:tcW w:w="893"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r w:rsidRPr="006A0B11">
              <w:rPr>
                <w:rFonts w:asciiTheme="minorHAnsi" w:eastAsia="Calibri" w:hAnsiTheme="minorHAnsi" w:cstheme="minorHAnsi"/>
                <w:sz w:val="20"/>
                <w:szCs w:val="20"/>
                <w:lang w:eastAsia="en-US"/>
              </w:rPr>
              <w:t xml:space="preserve">Small Meeting Room    </w:t>
            </w:r>
            <w:r w:rsidRPr="006A0B11">
              <w:rPr>
                <w:rFonts w:asciiTheme="minorHAnsi" w:eastAsia="Calibri" w:hAnsiTheme="minorHAnsi" w:cstheme="minorHAnsi"/>
                <w:b/>
                <w:sz w:val="20"/>
                <w:szCs w:val="20"/>
                <w:lang w:eastAsia="en-US"/>
              </w:rPr>
              <w:t>Y/N</w:t>
            </w:r>
          </w:p>
        </w:tc>
      </w:tr>
      <w:tr w:rsidR="00392677" w:rsidRPr="006A0B11" w:rsidTr="00C653FB">
        <w:tc>
          <w:tcPr>
            <w:tcW w:w="1071"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b/>
                <w:sz w:val="20"/>
                <w:szCs w:val="20"/>
                <w:lang w:eastAsia="en-US"/>
              </w:rPr>
            </w:pPr>
            <w:r w:rsidRPr="006A0B11">
              <w:rPr>
                <w:rFonts w:asciiTheme="minorHAnsi" w:eastAsia="Calibri" w:hAnsiTheme="minorHAnsi" w:cstheme="minorHAnsi"/>
                <w:b/>
                <w:sz w:val="20"/>
                <w:szCs w:val="20"/>
                <w:lang w:eastAsia="en-US"/>
              </w:rPr>
              <w:t>First Floor</w:t>
            </w:r>
          </w:p>
        </w:tc>
        <w:tc>
          <w:tcPr>
            <w:tcW w:w="1071" w:type="pct"/>
            <w:tcBorders>
              <w:top w:val="single" w:sz="4" w:space="0" w:color="auto"/>
              <w:bottom w:val="single" w:sz="4" w:space="0" w:color="auto"/>
            </w:tcBorders>
            <w:vAlign w:val="center"/>
          </w:tcPr>
          <w:p w:rsidR="00A3785D" w:rsidRPr="006A0B11" w:rsidRDefault="00C67DC2"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r w:rsidRPr="006A0B11">
              <w:rPr>
                <w:rFonts w:asciiTheme="minorHAnsi" w:eastAsia="Calibri" w:hAnsiTheme="minorHAnsi" w:cstheme="minorHAnsi"/>
                <w:sz w:val="20"/>
                <w:szCs w:val="20"/>
                <w:lang w:eastAsia="en-US"/>
              </w:rPr>
              <w:t xml:space="preserve">Upper Hall        </w:t>
            </w:r>
            <w:r w:rsidRPr="006A0B11">
              <w:rPr>
                <w:rFonts w:asciiTheme="minorHAnsi" w:eastAsia="Calibri" w:hAnsiTheme="minorHAnsi" w:cstheme="minorHAnsi"/>
                <w:b/>
                <w:sz w:val="20"/>
                <w:szCs w:val="20"/>
                <w:lang w:eastAsia="en-US"/>
              </w:rPr>
              <w:t>Y/N</w:t>
            </w:r>
          </w:p>
        </w:tc>
        <w:tc>
          <w:tcPr>
            <w:tcW w:w="1071" w:type="pct"/>
            <w:tcBorders>
              <w:top w:val="single" w:sz="4" w:space="0" w:color="auto"/>
              <w:bottom w:val="single" w:sz="4" w:space="0" w:color="auto"/>
            </w:tcBorders>
            <w:vAlign w:val="center"/>
          </w:tcPr>
          <w:p w:rsidR="00A3785D" w:rsidRPr="006A0B11" w:rsidRDefault="00C67DC2"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r w:rsidRPr="006A0B11">
              <w:rPr>
                <w:rFonts w:asciiTheme="minorHAnsi" w:eastAsia="Calibri" w:hAnsiTheme="minorHAnsi" w:cstheme="minorHAnsi"/>
                <w:sz w:val="20"/>
                <w:szCs w:val="20"/>
                <w:lang w:eastAsia="en-US"/>
              </w:rPr>
              <w:t xml:space="preserve">Kitchen   </w:t>
            </w:r>
            <w:r w:rsidRPr="006A0B11">
              <w:rPr>
                <w:rFonts w:asciiTheme="minorHAnsi" w:eastAsia="Calibri" w:hAnsiTheme="minorHAnsi" w:cstheme="minorHAnsi"/>
                <w:b/>
                <w:sz w:val="20"/>
                <w:szCs w:val="20"/>
                <w:lang w:eastAsia="en-US"/>
              </w:rPr>
              <w:t>Y/N</w:t>
            </w:r>
          </w:p>
        </w:tc>
        <w:tc>
          <w:tcPr>
            <w:tcW w:w="894"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p>
        </w:tc>
        <w:tc>
          <w:tcPr>
            <w:tcW w:w="893" w:type="pct"/>
            <w:tcBorders>
              <w:top w:val="single" w:sz="4" w:space="0" w:color="auto"/>
              <w:bottom w:val="single" w:sz="4" w:space="0" w:color="auto"/>
            </w:tcBorders>
            <w:vAlign w:val="center"/>
          </w:tcPr>
          <w:p w:rsidR="00A3785D" w:rsidRPr="006A0B11" w:rsidRDefault="00A3785D" w:rsidP="00C67DC2">
            <w:pPr>
              <w:autoSpaceDE w:val="0"/>
              <w:autoSpaceDN w:val="0"/>
              <w:spacing w:before="60" w:after="60" w:line="240" w:lineRule="auto"/>
              <w:jc w:val="left"/>
              <w:rPr>
                <w:rFonts w:asciiTheme="minorHAnsi" w:eastAsia="Calibri" w:hAnsiTheme="minorHAnsi" w:cstheme="minorHAnsi"/>
                <w:sz w:val="20"/>
                <w:szCs w:val="20"/>
                <w:u w:val="single"/>
                <w:lang w:eastAsia="en-US"/>
              </w:rPr>
            </w:pPr>
          </w:p>
        </w:tc>
      </w:tr>
      <w:tr w:rsidR="00C67DC2" w:rsidRPr="006A0B11" w:rsidTr="00C653FB">
        <w:tc>
          <w:tcPr>
            <w:tcW w:w="5000" w:type="pct"/>
            <w:gridSpan w:val="5"/>
            <w:tcBorders>
              <w:top w:val="single" w:sz="4" w:space="0" w:color="auto"/>
            </w:tcBorders>
          </w:tcPr>
          <w:p w:rsidR="00C67DC2" w:rsidRPr="006A0B11" w:rsidRDefault="008B6E8E" w:rsidP="00244CB7">
            <w:pPr>
              <w:pStyle w:val="HTMLPreformatted"/>
              <w:spacing w:after="60"/>
              <w:contextualSpacing/>
              <w:rPr>
                <w:rFonts w:asciiTheme="minorHAnsi" w:hAnsiTheme="minorHAnsi" w:cstheme="minorHAnsi"/>
              </w:rPr>
            </w:pPr>
            <w:r>
              <w:rPr>
                <w:rFonts w:asciiTheme="minorHAnsi" w:hAnsiTheme="minorHAnsi" w:cstheme="minorHAnsi"/>
              </w:rPr>
              <w:t>NOTE</w:t>
            </w:r>
          </w:p>
          <w:p w:rsidR="008B6E8E" w:rsidRDefault="008B6E8E" w:rsidP="00244CB7">
            <w:pPr>
              <w:pStyle w:val="HTMLPreformatted"/>
              <w:spacing w:after="60"/>
              <w:contextualSpacing/>
              <w:rPr>
                <w:rFonts w:asciiTheme="minorHAnsi" w:hAnsiTheme="minorHAnsi" w:cstheme="minorHAnsi"/>
              </w:rPr>
            </w:pPr>
            <w:r>
              <w:rPr>
                <w:rFonts w:asciiTheme="minorHAnsi" w:hAnsiTheme="minorHAnsi" w:cstheme="minorHAnsi"/>
              </w:rPr>
              <w:t>Prices are published on the Village Hall WEB site and subject to confirmation by the booking secretary.</w:t>
            </w:r>
          </w:p>
          <w:p w:rsidR="00C67DC2" w:rsidRDefault="00C67DC2" w:rsidP="00244CB7">
            <w:pPr>
              <w:pStyle w:val="HTMLPreformatted"/>
              <w:spacing w:after="60"/>
              <w:contextualSpacing/>
              <w:rPr>
                <w:rFonts w:asciiTheme="minorHAnsi" w:hAnsiTheme="minorHAnsi" w:cstheme="minorHAnsi"/>
              </w:rPr>
            </w:pPr>
            <w:r w:rsidRPr="006A0B11">
              <w:rPr>
                <w:rFonts w:asciiTheme="minorHAnsi" w:hAnsiTheme="minorHAnsi" w:cstheme="minorHAnsi"/>
              </w:rPr>
              <w:t xml:space="preserve">A chair lift is available for access to the upper floor. </w:t>
            </w:r>
            <w:r w:rsidR="000C3018">
              <w:rPr>
                <w:rFonts w:asciiTheme="minorHAnsi" w:hAnsiTheme="minorHAnsi" w:cstheme="minorHAnsi"/>
              </w:rPr>
              <w:t>Please ask for a demonstration</w:t>
            </w:r>
            <w:r w:rsidRPr="006A0B11">
              <w:rPr>
                <w:rFonts w:asciiTheme="minorHAnsi" w:hAnsiTheme="minorHAnsi" w:cstheme="minorHAnsi"/>
              </w:rPr>
              <w:t xml:space="preserve"> prior to your event.</w:t>
            </w:r>
          </w:p>
          <w:p w:rsidR="008B6E8E" w:rsidRPr="006A0B11" w:rsidRDefault="008B6E8E" w:rsidP="00244CB7">
            <w:pPr>
              <w:pStyle w:val="HTMLPreformatted"/>
              <w:spacing w:after="60"/>
              <w:contextualSpacing/>
              <w:rPr>
                <w:rFonts w:asciiTheme="minorHAnsi" w:hAnsiTheme="minorHAnsi" w:cstheme="minorHAnsi"/>
              </w:rPr>
            </w:pPr>
            <w:r>
              <w:rPr>
                <w:rFonts w:asciiTheme="minorHAnsi" w:hAnsiTheme="minorHAnsi" w:cstheme="minorHAnsi"/>
              </w:rPr>
              <w:t xml:space="preserve">Audio equipment </w:t>
            </w:r>
            <w:r w:rsidRPr="006A0B11">
              <w:rPr>
                <w:rFonts w:asciiTheme="minorHAnsi" w:hAnsiTheme="minorHAnsi" w:cstheme="minorHAnsi"/>
              </w:rPr>
              <w:t xml:space="preserve">is available </w:t>
            </w:r>
            <w:r>
              <w:rPr>
                <w:rFonts w:asciiTheme="minorHAnsi" w:hAnsiTheme="minorHAnsi" w:cstheme="minorHAnsi"/>
              </w:rPr>
              <w:t>in the main hall</w:t>
            </w:r>
            <w:r w:rsidRPr="006A0B11">
              <w:rPr>
                <w:rFonts w:asciiTheme="minorHAnsi" w:hAnsiTheme="minorHAnsi" w:cstheme="minorHAnsi"/>
              </w:rPr>
              <w:t xml:space="preserve">. </w:t>
            </w:r>
            <w:r>
              <w:rPr>
                <w:rFonts w:asciiTheme="minorHAnsi" w:hAnsiTheme="minorHAnsi" w:cstheme="minorHAnsi"/>
              </w:rPr>
              <w:t>Please ask for a demonstration</w:t>
            </w:r>
            <w:r w:rsidRPr="006A0B11">
              <w:rPr>
                <w:rFonts w:asciiTheme="minorHAnsi" w:hAnsiTheme="minorHAnsi" w:cstheme="minorHAnsi"/>
              </w:rPr>
              <w:t xml:space="preserve"> prior to your event.</w:t>
            </w:r>
          </w:p>
        </w:tc>
      </w:tr>
      <w:tr w:rsidR="00A3785D" w:rsidRPr="006A0B11" w:rsidTr="00C67DC2">
        <w:tc>
          <w:tcPr>
            <w:tcW w:w="5000" w:type="pct"/>
            <w:gridSpan w:val="5"/>
          </w:tcPr>
          <w:p w:rsidR="00A3785D" w:rsidRPr="006A0B11" w:rsidRDefault="004962E9" w:rsidP="00244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contextualSpacing/>
              <w:jc w:val="left"/>
              <w:rPr>
                <w:rFonts w:asciiTheme="minorHAnsi" w:hAnsiTheme="minorHAnsi" w:cstheme="minorHAnsi"/>
                <w:sz w:val="20"/>
                <w:szCs w:val="20"/>
              </w:rPr>
            </w:pPr>
            <w:r w:rsidRPr="00275798">
              <w:rPr>
                <w:rFonts w:asciiTheme="minorHAnsi" w:hAnsiTheme="minorHAnsi" w:cstheme="minorHAnsi"/>
                <w:sz w:val="20"/>
                <w:szCs w:val="20"/>
              </w:rPr>
              <w:t>A</w:t>
            </w:r>
            <w:r w:rsidR="00C67DC2" w:rsidRPr="00275798">
              <w:rPr>
                <w:rFonts w:asciiTheme="minorHAnsi" w:hAnsiTheme="minorHAnsi" w:cstheme="minorHAnsi"/>
                <w:sz w:val="20"/>
                <w:szCs w:val="20"/>
              </w:rPr>
              <w:t xml:space="preserve"> </w:t>
            </w:r>
            <w:r w:rsidR="006D4226" w:rsidRPr="00275798">
              <w:rPr>
                <w:rFonts w:asciiTheme="minorHAnsi" w:hAnsiTheme="minorHAnsi" w:cstheme="minorHAnsi"/>
                <w:sz w:val="20"/>
                <w:szCs w:val="20"/>
              </w:rPr>
              <w:t>Small</w:t>
            </w:r>
            <w:r w:rsidR="006D4226">
              <w:rPr>
                <w:rFonts w:asciiTheme="minorHAnsi" w:hAnsiTheme="minorHAnsi" w:cstheme="minorHAnsi"/>
                <w:sz w:val="20"/>
                <w:szCs w:val="20"/>
              </w:rPr>
              <w:t xml:space="preserve"> </w:t>
            </w:r>
            <w:r w:rsidR="00C67DC2" w:rsidRPr="006A0B11">
              <w:rPr>
                <w:rFonts w:asciiTheme="minorHAnsi" w:hAnsiTheme="minorHAnsi" w:cstheme="minorHAnsi"/>
                <w:sz w:val="20"/>
                <w:szCs w:val="20"/>
              </w:rPr>
              <w:t xml:space="preserve">fridge in the small meeting room </w:t>
            </w:r>
            <w:r>
              <w:rPr>
                <w:rFonts w:asciiTheme="minorHAnsi" w:hAnsiTheme="minorHAnsi" w:cstheme="minorHAnsi"/>
                <w:sz w:val="20"/>
                <w:szCs w:val="20"/>
              </w:rPr>
              <w:t xml:space="preserve">may be used BUT </w:t>
            </w:r>
            <w:r w:rsidRPr="00275798">
              <w:rPr>
                <w:rFonts w:asciiTheme="minorHAnsi" w:hAnsiTheme="minorHAnsi" w:cstheme="minorHAnsi"/>
                <w:color w:val="FF0000"/>
                <w:sz w:val="20"/>
                <w:szCs w:val="20"/>
              </w:rPr>
              <w:t xml:space="preserve">must </w:t>
            </w:r>
            <w:proofErr w:type="spellStart"/>
            <w:r w:rsidRPr="00275798">
              <w:rPr>
                <w:rFonts w:asciiTheme="minorHAnsi" w:hAnsiTheme="minorHAnsi" w:cstheme="minorHAnsi"/>
                <w:color w:val="FF0000"/>
                <w:sz w:val="20"/>
                <w:szCs w:val="20"/>
              </w:rPr>
              <w:t>be</w:t>
            </w:r>
            <w:r w:rsidR="00C67DC2" w:rsidRPr="00275798">
              <w:rPr>
                <w:rFonts w:asciiTheme="minorHAnsi" w:hAnsiTheme="minorHAnsi" w:cstheme="minorHAnsi"/>
                <w:color w:val="FF0000"/>
                <w:sz w:val="20"/>
                <w:szCs w:val="20"/>
              </w:rPr>
              <w:t>emptied</w:t>
            </w:r>
            <w:proofErr w:type="spellEnd"/>
            <w:r w:rsidR="00C67DC2" w:rsidRPr="00275798">
              <w:rPr>
                <w:rFonts w:asciiTheme="minorHAnsi" w:hAnsiTheme="minorHAnsi" w:cstheme="minorHAnsi"/>
                <w:color w:val="FF0000"/>
                <w:sz w:val="20"/>
                <w:szCs w:val="20"/>
              </w:rPr>
              <w:t xml:space="preserve"> and cleaned at the end of the hire</w:t>
            </w:r>
            <w:r w:rsidR="00C67DC2" w:rsidRPr="006A0B11">
              <w:rPr>
                <w:rFonts w:asciiTheme="minorHAnsi" w:hAnsiTheme="minorHAnsi" w:cstheme="minorHAnsi"/>
                <w:sz w:val="20"/>
                <w:szCs w:val="20"/>
              </w:rPr>
              <w:t>.</w:t>
            </w:r>
          </w:p>
        </w:tc>
      </w:tr>
    </w:tbl>
    <w:p w:rsidR="00F559F5" w:rsidRPr="006A0B11" w:rsidRDefault="00C67DC2" w:rsidP="00C30C0F">
      <w:pPr>
        <w:autoSpaceDE w:val="0"/>
        <w:autoSpaceDN w:val="0"/>
        <w:spacing w:before="60" w:after="60" w:line="237" w:lineRule="exact"/>
        <w:jc w:val="left"/>
        <w:rPr>
          <w:rFonts w:asciiTheme="minorHAnsi" w:hAnsiTheme="minorHAnsi" w:cstheme="minorHAnsi"/>
          <w:sz w:val="20"/>
          <w:szCs w:val="20"/>
        </w:rPr>
      </w:pPr>
      <w:r w:rsidRPr="006A0B11">
        <w:rPr>
          <w:rFonts w:asciiTheme="minorHAnsi" w:hAnsiTheme="minorHAnsi" w:cstheme="minorHAnsi"/>
          <w:sz w:val="20"/>
          <w:szCs w:val="20"/>
        </w:rPr>
        <w:t xml:space="preserve">Any other items </w:t>
      </w:r>
      <w:r w:rsidR="008B6E8E" w:rsidRPr="006A0B11">
        <w:rPr>
          <w:rFonts w:asciiTheme="minorHAnsi" w:hAnsiTheme="minorHAnsi" w:cstheme="minorHAnsi"/>
          <w:sz w:val="20"/>
          <w:szCs w:val="20"/>
        </w:rPr>
        <w:t>required?</w:t>
      </w:r>
      <w:r w:rsidRPr="006A0B11">
        <w:rPr>
          <w:rFonts w:asciiTheme="minorHAnsi" w:hAnsiTheme="minorHAnsi" w:cstheme="minorHAnsi"/>
          <w:sz w:val="20"/>
          <w:szCs w:val="20"/>
        </w:rPr>
        <w:t xml:space="preserve">  Please specify   </w:t>
      </w:r>
      <w:r w:rsidR="00275798" w:rsidRPr="00275798">
        <w:rPr>
          <w:rFonts w:asciiTheme="minorHAnsi" w:eastAsia="Arial" w:hAnsiTheme="minorHAnsi" w:cstheme="minorHAnsi"/>
          <w:bCs/>
          <w:color w:val="548DD4" w:themeColor="text2" w:themeTint="99"/>
          <w:sz w:val="20"/>
          <w:szCs w:val="20"/>
        </w:rPr>
        <w:t>Xxx</w:t>
      </w:r>
    </w:p>
    <w:p w:rsidR="005A11A3" w:rsidRPr="006A0B11" w:rsidRDefault="005A11A3" w:rsidP="00A3785D">
      <w:pPr>
        <w:pBdr>
          <w:bottom w:val="single" w:sz="6" w:space="1" w:color="auto"/>
        </w:pBdr>
        <w:autoSpaceDE w:val="0"/>
        <w:autoSpaceDN w:val="0"/>
        <w:spacing w:line="237" w:lineRule="exact"/>
        <w:jc w:val="left"/>
        <w:rPr>
          <w:rFonts w:asciiTheme="minorHAnsi" w:hAnsiTheme="minorHAnsi" w:cstheme="minorHAnsi"/>
          <w:sz w:val="20"/>
          <w:szCs w:val="20"/>
        </w:rPr>
      </w:pPr>
    </w:p>
    <w:p w:rsidR="00C653FB" w:rsidRDefault="00C67DC2" w:rsidP="006D4226">
      <w:pPr>
        <w:tabs>
          <w:tab w:val="left" w:pos="6804"/>
        </w:tabs>
        <w:autoSpaceDE w:val="0"/>
        <w:autoSpaceDN w:val="0"/>
        <w:spacing w:after="60" w:line="237" w:lineRule="exact"/>
        <w:jc w:val="left"/>
        <w:rPr>
          <w:i/>
          <w:iCs/>
          <w:sz w:val="20"/>
          <w:szCs w:val="20"/>
        </w:rPr>
      </w:pPr>
      <w:r w:rsidRPr="006A0B11">
        <w:rPr>
          <w:rFonts w:asciiTheme="minorHAnsi" w:hAnsiTheme="minorHAnsi" w:cstheme="minorHAnsi"/>
          <w:sz w:val="20"/>
          <w:szCs w:val="20"/>
        </w:rPr>
        <w:t xml:space="preserve">ARE YOU INTENDING TO SELL ALCHOL AT THE </w:t>
      </w:r>
      <w:r w:rsidR="008B6E8E" w:rsidRPr="006A0B11">
        <w:rPr>
          <w:rFonts w:asciiTheme="minorHAnsi" w:hAnsiTheme="minorHAnsi" w:cstheme="minorHAnsi"/>
          <w:sz w:val="20"/>
          <w:szCs w:val="20"/>
        </w:rPr>
        <w:t>FUNCTION?</w:t>
      </w:r>
      <w:r w:rsidR="00573A89">
        <w:rPr>
          <w:rFonts w:asciiTheme="minorHAnsi" w:hAnsiTheme="minorHAnsi" w:cstheme="minorHAnsi"/>
          <w:sz w:val="20"/>
          <w:szCs w:val="20"/>
        </w:rPr>
        <w:t xml:space="preserve">  </w:t>
      </w:r>
      <w:r w:rsidRPr="006A0B11">
        <w:rPr>
          <w:rFonts w:asciiTheme="minorHAnsi" w:eastAsia="Calibri" w:hAnsiTheme="minorHAnsi" w:cstheme="minorHAnsi"/>
          <w:b/>
          <w:sz w:val="20"/>
          <w:szCs w:val="20"/>
          <w:lang w:eastAsia="en-US"/>
        </w:rPr>
        <w:t>Y/N</w:t>
      </w:r>
      <w:r w:rsidR="006D4226">
        <w:rPr>
          <w:rFonts w:asciiTheme="minorHAnsi" w:eastAsia="Calibri" w:hAnsiTheme="minorHAnsi" w:cstheme="minorHAnsi"/>
          <w:b/>
          <w:sz w:val="20"/>
          <w:szCs w:val="20"/>
          <w:lang w:eastAsia="en-US"/>
        </w:rPr>
        <w:tab/>
      </w:r>
      <w:r w:rsidR="00C653FB" w:rsidRPr="006A0B11">
        <w:rPr>
          <w:i/>
          <w:iCs/>
          <w:sz w:val="20"/>
          <w:szCs w:val="20"/>
        </w:rPr>
        <w:t xml:space="preserve">(There is a chiller and </w:t>
      </w:r>
      <w:r w:rsidR="008B6E8E" w:rsidRPr="006A0B11">
        <w:rPr>
          <w:i/>
          <w:iCs/>
          <w:sz w:val="20"/>
          <w:szCs w:val="20"/>
        </w:rPr>
        <w:t>glasses in</w:t>
      </w:r>
      <w:r w:rsidR="00C653FB" w:rsidRPr="006A0B11">
        <w:rPr>
          <w:i/>
          <w:iCs/>
          <w:sz w:val="20"/>
          <w:szCs w:val="20"/>
        </w:rPr>
        <w:t xml:space="preserve"> the bar)</w:t>
      </w:r>
    </w:p>
    <w:p w:rsidR="006D4226" w:rsidRDefault="006D4226" w:rsidP="006D4226">
      <w:pPr>
        <w:pBdr>
          <w:bottom w:val="single" w:sz="6" w:space="1" w:color="auto"/>
        </w:pBdr>
        <w:autoSpaceDE w:val="0"/>
        <w:autoSpaceDN w:val="0"/>
        <w:spacing w:line="237" w:lineRule="exact"/>
        <w:jc w:val="left"/>
        <w:rPr>
          <w:rFonts w:asciiTheme="minorHAnsi" w:hAnsiTheme="minorHAnsi" w:cstheme="minorHAnsi"/>
          <w:sz w:val="20"/>
          <w:szCs w:val="20"/>
        </w:rPr>
      </w:pPr>
      <w:r w:rsidRPr="00573A89">
        <w:rPr>
          <w:rFonts w:asciiTheme="minorHAnsi" w:hAnsiTheme="minorHAnsi" w:cstheme="minorHAnsi"/>
          <w:color w:val="FF0000"/>
          <w:sz w:val="20"/>
          <w:szCs w:val="20"/>
        </w:rPr>
        <w:t xml:space="preserve">If YES, please refer to regulations </w:t>
      </w:r>
      <w:r w:rsidRPr="00573A89">
        <w:rPr>
          <w:rFonts w:asciiTheme="minorHAnsi" w:hAnsiTheme="minorHAnsi" w:cstheme="minorHAnsi"/>
          <w:color w:val="FF0000"/>
          <w:sz w:val="20"/>
          <w:szCs w:val="20"/>
          <w:u w:val="single"/>
        </w:rPr>
        <w:t>also an additional charge of £25 will apply</w:t>
      </w:r>
      <w:r w:rsidRPr="006A0B11">
        <w:rPr>
          <w:rFonts w:asciiTheme="minorHAnsi" w:hAnsiTheme="minorHAnsi" w:cstheme="minorHAnsi"/>
          <w:sz w:val="20"/>
          <w:szCs w:val="20"/>
        </w:rPr>
        <w:t>.</w:t>
      </w:r>
      <w:r>
        <w:rPr>
          <w:rFonts w:asciiTheme="minorHAnsi" w:hAnsiTheme="minorHAnsi" w:cstheme="minorHAnsi"/>
          <w:sz w:val="20"/>
          <w:szCs w:val="20"/>
        </w:rPr>
        <w:t xml:space="preserve"> </w:t>
      </w:r>
    </w:p>
    <w:p w:rsidR="006D4226" w:rsidRDefault="006D4226" w:rsidP="006D4226">
      <w:pPr>
        <w:pBdr>
          <w:bottom w:val="single" w:sz="6" w:space="1" w:color="auto"/>
        </w:pBdr>
        <w:autoSpaceDE w:val="0"/>
        <w:autoSpaceDN w:val="0"/>
        <w:spacing w:after="0" w:line="237" w:lineRule="exact"/>
        <w:jc w:val="left"/>
        <w:rPr>
          <w:iCs/>
          <w:color w:val="FF0000"/>
          <w:sz w:val="20"/>
          <w:szCs w:val="20"/>
        </w:rPr>
      </w:pPr>
      <w:r w:rsidRPr="00573A89">
        <w:rPr>
          <w:iCs/>
          <w:sz w:val="20"/>
          <w:szCs w:val="20"/>
        </w:rPr>
        <w:t>N</w:t>
      </w:r>
      <w:r w:rsidR="00275798" w:rsidRPr="00573A89">
        <w:rPr>
          <w:iCs/>
          <w:sz w:val="20"/>
          <w:szCs w:val="20"/>
        </w:rPr>
        <w:t>AME:</w:t>
      </w:r>
      <w:r w:rsidR="00275798">
        <w:rPr>
          <w:iCs/>
          <w:color w:val="FF0000"/>
          <w:sz w:val="20"/>
          <w:szCs w:val="20"/>
        </w:rPr>
        <w:t xml:space="preserve"> </w:t>
      </w:r>
      <w:r w:rsidRPr="006D4226">
        <w:rPr>
          <w:iCs/>
          <w:color w:val="FF0000"/>
          <w:sz w:val="20"/>
          <w:szCs w:val="20"/>
        </w:rPr>
        <w:t xml:space="preserve"> </w:t>
      </w:r>
      <w:r w:rsidR="00275798" w:rsidRPr="00275798">
        <w:rPr>
          <w:rFonts w:asciiTheme="minorHAnsi" w:eastAsia="Arial" w:hAnsiTheme="minorHAnsi" w:cstheme="minorHAnsi"/>
          <w:bCs/>
          <w:color w:val="548DD4" w:themeColor="text2" w:themeTint="99"/>
          <w:sz w:val="20"/>
          <w:szCs w:val="20"/>
        </w:rPr>
        <w:t>Xxx</w:t>
      </w:r>
      <w:r w:rsidRPr="006D4226">
        <w:rPr>
          <w:iCs/>
          <w:color w:val="FF0000"/>
          <w:sz w:val="20"/>
          <w:szCs w:val="20"/>
        </w:rPr>
        <w:t xml:space="preserve"> </w:t>
      </w:r>
      <w:r w:rsidR="00275798">
        <w:rPr>
          <w:iCs/>
          <w:color w:val="FF0000"/>
          <w:sz w:val="20"/>
          <w:szCs w:val="20"/>
        </w:rPr>
        <w:tab/>
      </w:r>
      <w:r w:rsidR="00275798">
        <w:rPr>
          <w:iCs/>
          <w:color w:val="FF0000"/>
          <w:sz w:val="20"/>
          <w:szCs w:val="20"/>
        </w:rPr>
        <w:tab/>
      </w:r>
      <w:r w:rsidR="00275798">
        <w:rPr>
          <w:iCs/>
          <w:color w:val="FF0000"/>
          <w:sz w:val="20"/>
          <w:szCs w:val="20"/>
        </w:rPr>
        <w:tab/>
      </w:r>
      <w:proofErr w:type="gramStart"/>
      <w:r w:rsidRPr="006D4226">
        <w:rPr>
          <w:iCs/>
          <w:color w:val="FF0000"/>
          <w:sz w:val="20"/>
          <w:szCs w:val="20"/>
        </w:rPr>
        <w:t>Will</w:t>
      </w:r>
      <w:proofErr w:type="gramEnd"/>
      <w:r w:rsidRPr="006D4226">
        <w:rPr>
          <w:iCs/>
          <w:color w:val="FF0000"/>
          <w:sz w:val="20"/>
          <w:szCs w:val="20"/>
        </w:rPr>
        <w:t xml:space="preserve"> be responsible for supervising the Bar and selling of </w:t>
      </w:r>
      <w:proofErr w:type="spellStart"/>
      <w:r w:rsidRPr="006D4226">
        <w:rPr>
          <w:iCs/>
          <w:color w:val="FF0000"/>
          <w:sz w:val="20"/>
          <w:szCs w:val="20"/>
        </w:rPr>
        <w:t>Alchol</w:t>
      </w:r>
      <w:proofErr w:type="spellEnd"/>
    </w:p>
    <w:p w:rsidR="006D4226" w:rsidRPr="006D4226" w:rsidRDefault="006D4226" w:rsidP="006D4226">
      <w:pPr>
        <w:pBdr>
          <w:bottom w:val="single" w:sz="6" w:space="1" w:color="auto"/>
        </w:pBdr>
        <w:autoSpaceDE w:val="0"/>
        <w:autoSpaceDN w:val="0"/>
        <w:spacing w:after="0" w:line="237" w:lineRule="exact"/>
        <w:jc w:val="left"/>
        <w:rPr>
          <w:rFonts w:asciiTheme="minorHAnsi" w:eastAsia="Calibri" w:hAnsiTheme="minorHAnsi" w:cstheme="minorHAnsi"/>
          <w:b/>
          <w:sz w:val="20"/>
          <w:szCs w:val="20"/>
          <w:lang w:eastAsia="en-US"/>
        </w:rPr>
      </w:pPr>
      <w:r w:rsidRPr="006D4226">
        <w:rPr>
          <w:iCs/>
          <w:sz w:val="20"/>
          <w:szCs w:val="20"/>
        </w:rPr>
        <w:t>_________________________________________________________________________________________________________</w:t>
      </w:r>
    </w:p>
    <w:p w:rsidR="008B6E8E" w:rsidRPr="00275798" w:rsidRDefault="00C653FB" w:rsidP="006D4226">
      <w:pPr>
        <w:pBdr>
          <w:bottom w:val="single" w:sz="6" w:space="1" w:color="auto"/>
        </w:pBdr>
        <w:autoSpaceDE w:val="0"/>
        <w:autoSpaceDN w:val="0"/>
        <w:spacing w:line="237" w:lineRule="exact"/>
        <w:jc w:val="left"/>
        <w:rPr>
          <w:rFonts w:asciiTheme="minorHAnsi" w:eastAsia="Calibri" w:hAnsiTheme="minorHAnsi" w:cstheme="minorHAnsi"/>
          <w:b/>
          <w:sz w:val="20"/>
          <w:szCs w:val="20"/>
          <w:lang w:eastAsia="en-US"/>
        </w:rPr>
      </w:pPr>
      <w:r w:rsidRPr="00275798">
        <w:rPr>
          <w:rFonts w:asciiTheme="minorHAnsi" w:hAnsiTheme="minorHAnsi" w:cstheme="minorHAnsi"/>
          <w:sz w:val="20"/>
          <w:szCs w:val="20"/>
        </w:rPr>
        <w:t>Please note Item 4 of the Regulations regarding damage and additional costs resulting from the hiring. In relation to their function, the Hirer is responsible for how the Village Hall and its facilities are used and has a duty of care to those attending. If the Hirer brings, or causes devices to be brought, into the hall (for example Bouncy Castle/Inflatable, Lighting systems) the Village Hall Committee recommends strongly that the Hirer has insurance covering Public &amp; Product liability relating to the use of those devices.</w:t>
      </w:r>
    </w:p>
    <w:p w:rsidR="00C30C0F" w:rsidRPr="006A0B11" w:rsidRDefault="00C30C0F" w:rsidP="00706BC4">
      <w:pPr>
        <w:autoSpaceDE w:val="0"/>
        <w:autoSpaceDN w:val="0"/>
        <w:spacing w:after="60" w:line="222" w:lineRule="exact"/>
        <w:jc w:val="left"/>
        <w:rPr>
          <w:rFonts w:asciiTheme="minorHAnsi" w:hAnsiTheme="minorHAnsi" w:cstheme="minorHAnsi"/>
          <w:sz w:val="20"/>
          <w:szCs w:val="20"/>
        </w:rPr>
      </w:pPr>
      <w:r w:rsidRPr="006A0B11">
        <w:rPr>
          <w:rFonts w:asciiTheme="minorHAnsi" w:hAnsiTheme="minorHAnsi" w:cstheme="minorHAnsi"/>
          <w:sz w:val="20"/>
          <w:szCs w:val="20"/>
        </w:rPr>
        <w:t xml:space="preserve">I wish to make an application to hire the Village Hall as listed above. </w:t>
      </w:r>
    </w:p>
    <w:p w:rsidR="00615108" w:rsidRPr="006A0B11" w:rsidRDefault="00C30C0F" w:rsidP="00392677">
      <w:pPr>
        <w:pStyle w:val="Default"/>
        <w:spacing w:after="100"/>
        <w:rPr>
          <w:rFonts w:asciiTheme="minorHAnsi" w:hAnsiTheme="minorHAnsi" w:cstheme="minorHAnsi"/>
          <w:sz w:val="20"/>
          <w:szCs w:val="20"/>
        </w:rPr>
      </w:pPr>
      <w:r w:rsidRPr="006A0B11">
        <w:rPr>
          <w:rFonts w:asciiTheme="minorHAnsi" w:hAnsiTheme="minorHAnsi" w:cstheme="minorHAnsi"/>
          <w:sz w:val="20"/>
          <w:szCs w:val="20"/>
        </w:rPr>
        <w:t xml:space="preserve">A payment of </w:t>
      </w:r>
      <w:r w:rsidRPr="00573A89">
        <w:rPr>
          <w:rFonts w:asciiTheme="minorHAnsi" w:hAnsiTheme="minorHAnsi" w:cstheme="minorHAnsi"/>
          <w:color w:val="548DD4" w:themeColor="text2" w:themeTint="99"/>
          <w:sz w:val="20"/>
          <w:szCs w:val="20"/>
        </w:rPr>
        <w:t>£</w:t>
      </w:r>
      <w:r w:rsidR="00573A89">
        <w:rPr>
          <w:rFonts w:asciiTheme="minorHAnsi" w:hAnsiTheme="minorHAnsi" w:cstheme="minorHAnsi"/>
          <w:color w:val="548DD4" w:themeColor="text2" w:themeTint="99"/>
          <w:sz w:val="20"/>
          <w:szCs w:val="20"/>
        </w:rPr>
        <w:t>xxx.00</w:t>
      </w:r>
      <w:r w:rsidRPr="00573A89">
        <w:rPr>
          <w:rFonts w:asciiTheme="minorHAnsi" w:hAnsiTheme="minorHAnsi" w:cstheme="minorHAnsi"/>
          <w:color w:val="548DD4" w:themeColor="text2" w:themeTint="99"/>
          <w:sz w:val="20"/>
          <w:szCs w:val="20"/>
        </w:rPr>
        <w:t>.........</w:t>
      </w:r>
      <w:r w:rsidRPr="006A0B11">
        <w:rPr>
          <w:rFonts w:asciiTheme="minorHAnsi" w:hAnsiTheme="minorHAnsi" w:cstheme="minorHAnsi"/>
          <w:sz w:val="20"/>
          <w:szCs w:val="20"/>
        </w:rPr>
        <w:t xml:space="preserve"> </w:t>
      </w:r>
      <w:r w:rsidR="007E6708">
        <w:rPr>
          <w:rFonts w:asciiTheme="minorHAnsi" w:hAnsiTheme="minorHAnsi" w:cstheme="minorHAnsi"/>
          <w:sz w:val="20"/>
          <w:szCs w:val="20"/>
        </w:rPr>
        <w:t>(</w:t>
      </w:r>
      <w:proofErr w:type="gramStart"/>
      <w:r w:rsidR="007E6708">
        <w:rPr>
          <w:rFonts w:asciiTheme="minorHAnsi" w:hAnsiTheme="minorHAnsi" w:cstheme="minorHAnsi"/>
          <w:sz w:val="20"/>
          <w:szCs w:val="20"/>
        </w:rPr>
        <w:t>unless</w:t>
      </w:r>
      <w:proofErr w:type="gramEnd"/>
      <w:r w:rsidR="007E6708">
        <w:rPr>
          <w:rFonts w:asciiTheme="minorHAnsi" w:hAnsiTheme="minorHAnsi" w:cstheme="minorHAnsi"/>
          <w:sz w:val="20"/>
          <w:szCs w:val="20"/>
        </w:rPr>
        <w:t xml:space="preserve"> otherwise agreed) </w:t>
      </w:r>
      <w:r w:rsidRPr="006A0B11">
        <w:rPr>
          <w:rFonts w:asciiTheme="minorHAnsi" w:hAnsiTheme="minorHAnsi" w:cstheme="minorHAnsi"/>
          <w:sz w:val="20"/>
          <w:szCs w:val="20"/>
        </w:rPr>
        <w:t xml:space="preserve">being the full cost, or a deposit of half the full amount, to secure the booking, should accompany this form. </w:t>
      </w:r>
    </w:p>
    <w:p w:rsidR="00C30C0F" w:rsidRPr="006A0B11" w:rsidRDefault="00DF48FB" w:rsidP="00392677">
      <w:pPr>
        <w:pStyle w:val="Default"/>
        <w:spacing w:after="100"/>
        <w:rPr>
          <w:rFonts w:asciiTheme="minorHAnsi" w:hAnsiTheme="minorHAnsi" w:cstheme="minorHAnsi"/>
          <w:sz w:val="20"/>
          <w:szCs w:val="20"/>
        </w:rPr>
      </w:pPr>
      <w:r>
        <w:rPr>
          <w:rFonts w:asciiTheme="minorHAnsi" w:hAnsiTheme="minorHAnsi" w:cstheme="minorHAnsi"/>
          <w:sz w:val="20"/>
          <w:szCs w:val="20"/>
        </w:rPr>
        <w:t>P</w:t>
      </w:r>
      <w:r w:rsidR="00C30C0F" w:rsidRPr="006A0B11">
        <w:rPr>
          <w:rFonts w:asciiTheme="minorHAnsi" w:hAnsiTheme="minorHAnsi" w:cstheme="minorHAnsi"/>
          <w:sz w:val="20"/>
          <w:szCs w:val="20"/>
        </w:rPr>
        <w:t xml:space="preserve">ayment </w:t>
      </w:r>
      <w:r>
        <w:rPr>
          <w:rFonts w:asciiTheme="minorHAnsi" w:hAnsiTheme="minorHAnsi" w:cstheme="minorHAnsi"/>
          <w:sz w:val="20"/>
          <w:szCs w:val="20"/>
        </w:rPr>
        <w:t>direct</w:t>
      </w:r>
      <w:r w:rsidR="00C30C0F" w:rsidRPr="006A0B11">
        <w:rPr>
          <w:rFonts w:asciiTheme="minorHAnsi" w:hAnsiTheme="minorHAnsi" w:cstheme="minorHAnsi"/>
          <w:sz w:val="20"/>
          <w:szCs w:val="20"/>
        </w:rPr>
        <w:t xml:space="preserve"> to our </w:t>
      </w:r>
      <w:r>
        <w:rPr>
          <w:rFonts w:asciiTheme="minorHAnsi" w:hAnsiTheme="minorHAnsi" w:cstheme="minorHAnsi"/>
          <w:sz w:val="20"/>
          <w:szCs w:val="20"/>
        </w:rPr>
        <w:t xml:space="preserve">business </w:t>
      </w:r>
      <w:proofErr w:type="spellStart"/>
      <w:r>
        <w:rPr>
          <w:rFonts w:asciiTheme="minorHAnsi" w:hAnsiTheme="minorHAnsi" w:cstheme="minorHAnsi"/>
          <w:sz w:val="20"/>
          <w:szCs w:val="20"/>
        </w:rPr>
        <w:t>accout</w:t>
      </w:r>
      <w:proofErr w:type="spellEnd"/>
      <w:r>
        <w:rPr>
          <w:rFonts w:asciiTheme="minorHAnsi" w:hAnsiTheme="minorHAnsi" w:cstheme="minorHAnsi"/>
          <w:sz w:val="20"/>
          <w:szCs w:val="20"/>
        </w:rPr>
        <w:t xml:space="preserve"> “</w:t>
      </w:r>
      <w:r w:rsidRPr="006A0B11">
        <w:rPr>
          <w:rFonts w:asciiTheme="minorHAnsi" w:hAnsiTheme="minorHAnsi" w:cstheme="minorHAnsi"/>
          <w:sz w:val="20"/>
          <w:szCs w:val="20"/>
        </w:rPr>
        <w:t>Holt Village Hal</w:t>
      </w:r>
      <w:r>
        <w:rPr>
          <w:rFonts w:asciiTheme="minorHAnsi" w:hAnsiTheme="minorHAnsi" w:cstheme="minorHAnsi"/>
          <w:sz w:val="20"/>
          <w:szCs w:val="20"/>
        </w:rPr>
        <w:t>l” Sort Code 30-98-75 Account No</w:t>
      </w:r>
      <w:r w:rsidR="00C30C0F" w:rsidRPr="006A0B11">
        <w:rPr>
          <w:rFonts w:asciiTheme="minorHAnsi" w:hAnsiTheme="minorHAnsi" w:cstheme="minorHAnsi"/>
          <w:sz w:val="20"/>
          <w:szCs w:val="20"/>
        </w:rPr>
        <w:t xml:space="preserve"> 01943908</w:t>
      </w:r>
      <w:proofErr w:type="gramStart"/>
      <w:r w:rsidR="00C30C0F" w:rsidRPr="006A0B11">
        <w:rPr>
          <w:rFonts w:asciiTheme="minorHAnsi" w:hAnsiTheme="minorHAnsi" w:cstheme="minorHAnsi"/>
          <w:sz w:val="20"/>
          <w:szCs w:val="20"/>
        </w:rPr>
        <w:t xml:space="preserve">, </w:t>
      </w:r>
      <w:r>
        <w:rPr>
          <w:rFonts w:asciiTheme="minorHAnsi" w:hAnsiTheme="minorHAnsi" w:cstheme="minorHAnsi"/>
          <w:sz w:val="20"/>
          <w:szCs w:val="20"/>
        </w:rPr>
        <w:t xml:space="preserve"> OR</w:t>
      </w:r>
      <w:proofErr w:type="gramEnd"/>
      <w:r>
        <w:rPr>
          <w:rFonts w:asciiTheme="minorHAnsi" w:hAnsiTheme="minorHAnsi" w:cstheme="minorHAnsi"/>
          <w:sz w:val="20"/>
          <w:szCs w:val="20"/>
        </w:rPr>
        <w:t xml:space="preserve"> by c</w:t>
      </w:r>
      <w:r w:rsidRPr="006A0B11">
        <w:rPr>
          <w:rFonts w:asciiTheme="minorHAnsi" w:hAnsiTheme="minorHAnsi" w:cstheme="minorHAnsi"/>
          <w:sz w:val="20"/>
          <w:szCs w:val="20"/>
        </w:rPr>
        <w:t>heque</w:t>
      </w:r>
      <w:r>
        <w:rPr>
          <w:rFonts w:asciiTheme="minorHAnsi" w:hAnsiTheme="minorHAnsi" w:cstheme="minorHAnsi"/>
          <w:sz w:val="20"/>
          <w:szCs w:val="20"/>
        </w:rPr>
        <w:t xml:space="preserve"> payable to Holt Village Hall</w:t>
      </w:r>
      <w:r w:rsidR="00C30C0F" w:rsidRPr="006A0B11">
        <w:rPr>
          <w:rFonts w:asciiTheme="minorHAnsi" w:hAnsiTheme="minorHAnsi" w:cstheme="minorHAnsi"/>
          <w:sz w:val="20"/>
          <w:szCs w:val="20"/>
        </w:rPr>
        <w:t xml:space="preserve">. The balance of any booking fee plus any damage waiver requested by the Hall should be paid no later than 1 month prior to the event </w:t>
      </w:r>
    </w:p>
    <w:p w:rsidR="00244CB7" w:rsidRPr="00573A89" w:rsidRDefault="00C30C0F" w:rsidP="00244CB7">
      <w:pPr>
        <w:pStyle w:val="Default"/>
        <w:spacing w:after="60"/>
        <w:contextualSpacing/>
        <w:rPr>
          <w:rFonts w:asciiTheme="minorHAnsi" w:hAnsiTheme="minorHAnsi" w:cstheme="minorHAnsi"/>
          <w:b/>
          <w:sz w:val="20"/>
          <w:szCs w:val="20"/>
        </w:rPr>
      </w:pPr>
      <w:r w:rsidRPr="00573A89">
        <w:rPr>
          <w:rFonts w:asciiTheme="minorHAnsi" w:hAnsiTheme="minorHAnsi" w:cstheme="minorHAnsi"/>
          <w:b/>
          <w:sz w:val="20"/>
          <w:szCs w:val="20"/>
        </w:rPr>
        <w:t xml:space="preserve">I confirm that I have read </w:t>
      </w:r>
      <w:proofErr w:type="gramStart"/>
      <w:r w:rsidRPr="00573A89">
        <w:rPr>
          <w:rFonts w:asciiTheme="minorHAnsi" w:hAnsiTheme="minorHAnsi" w:cstheme="minorHAnsi"/>
          <w:b/>
          <w:sz w:val="20"/>
          <w:szCs w:val="20"/>
        </w:rPr>
        <w:t>a the</w:t>
      </w:r>
      <w:proofErr w:type="gramEnd"/>
      <w:r w:rsidRPr="00573A89">
        <w:rPr>
          <w:rFonts w:asciiTheme="minorHAnsi" w:hAnsiTheme="minorHAnsi" w:cstheme="minorHAnsi"/>
          <w:b/>
          <w:sz w:val="20"/>
          <w:szCs w:val="20"/>
        </w:rPr>
        <w:t xml:space="preserve"> </w:t>
      </w:r>
      <w:r w:rsidR="009668A5" w:rsidRPr="009668A5">
        <w:rPr>
          <w:rFonts w:asciiTheme="minorHAnsi" w:hAnsiTheme="minorHAnsi" w:cstheme="minorHAnsi"/>
          <w:b/>
          <w:color w:val="FF0000"/>
          <w:sz w:val="20"/>
          <w:szCs w:val="20"/>
        </w:rPr>
        <w:t xml:space="preserve">HVH </w:t>
      </w:r>
      <w:r w:rsidRPr="00D1478F">
        <w:rPr>
          <w:rFonts w:asciiTheme="minorHAnsi" w:hAnsiTheme="minorHAnsi" w:cstheme="minorHAnsi"/>
          <w:b/>
          <w:color w:val="FF0000"/>
          <w:sz w:val="20"/>
          <w:szCs w:val="20"/>
        </w:rPr>
        <w:t>Regulations for Hiring of the Hall</w:t>
      </w:r>
      <w:r w:rsidR="00706BC4" w:rsidRPr="00D1478F">
        <w:rPr>
          <w:rFonts w:asciiTheme="minorHAnsi" w:hAnsiTheme="minorHAnsi" w:cstheme="minorHAnsi"/>
          <w:b/>
          <w:color w:val="FF0000"/>
          <w:sz w:val="20"/>
          <w:szCs w:val="20"/>
        </w:rPr>
        <w:t xml:space="preserve"> </w:t>
      </w:r>
      <w:r w:rsidR="009668A5">
        <w:rPr>
          <w:rFonts w:asciiTheme="minorHAnsi" w:hAnsiTheme="minorHAnsi" w:cstheme="minorHAnsi"/>
          <w:b/>
          <w:color w:val="FF0000"/>
          <w:sz w:val="20"/>
          <w:szCs w:val="20"/>
        </w:rPr>
        <w:t xml:space="preserve">Dec 2020 </w:t>
      </w:r>
      <w:r w:rsidR="00706BC4" w:rsidRPr="00D1478F">
        <w:rPr>
          <w:rFonts w:asciiTheme="minorHAnsi" w:hAnsiTheme="minorHAnsi" w:cstheme="minorHAnsi"/>
          <w:b/>
          <w:color w:val="FF0000"/>
          <w:sz w:val="20"/>
          <w:szCs w:val="20"/>
        </w:rPr>
        <w:t>including appendices</w:t>
      </w:r>
      <w:r w:rsidR="00573A89">
        <w:rPr>
          <w:rFonts w:asciiTheme="minorHAnsi" w:hAnsiTheme="minorHAnsi" w:cstheme="minorHAnsi"/>
          <w:b/>
          <w:sz w:val="20"/>
          <w:szCs w:val="20"/>
        </w:rPr>
        <w:t>:</w:t>
      </w:r>
      <w:r w:rsidR="00706BC4" w:rsidRPr="00573A89">
        <w:rPr>
          <w:rFonts w:asciiTheme="minorHAnsi" w:hAnsiTheme="minorHAnsi" w:cstheme="minorHAnsi"/>
          <w:b/>
          <w:sz w:val="20"/>
          <w:szCs w:val="20"/>
        </w:rPr>
        <w:t xml:space="preserve"> </w:t>
      </w:r>
    </w:p>
    <w:p w:rsidR="00244CB7" w:rsidRPr="006D4226" w:rsidRDefault="009668A5" w:rsidP="006D4226">
      <w:pPr>
        <w:pStyle w:val="Default"/>
        <w:tabs>
          <w:tab w:val="left" w:pos="5529"/>
        </w:tabs>
        <w:spacing w:after="60"/>
        <w:ind w:firstLine="720"/>
        <w:contextualSpacing/>
        <w:rPr>
          <w:rFonts w:ascii="Wingdings" w:hAnsi="Wingdings" w:cstheme="minorHAnsi"/>
          <w:color w:val="FF0000"/>
          <w:sz w:val="20"/>
          <w:szCs w:val="20"/>
        </w:rPr>
      </w:pPr>
      <w:r w:rsidRPr="009668A5">
        <w:rPr>
          <w:rFonts w:asciiTheme="minorHAnsi" w:hAnsiTheme="minorHAnsi" w:cstheme="minorHAnsi"/>
          <w:sz w:val="20"/>
          <w:szCs w:val="20"/>
        </w:rPr>
        <w:t>HVH Appendix 1 Premises Licencing Conditions</w:t>
      </w:r>
      <w:r w:rsidR="006D4226">
        <w:rPr>
          <w:rFonts w:asciiTheme="minorHAnsi" w:hAnsiTheme="minorHAnsi" w:cstheme="minorHAnsi"/>
          <w:sz w:val="20"/>
          <w:szCs w:val="20"/>
        </w:rPr>
        <w:tab/>
      </w:r>
      <w:r w:rsidR="006D4226" w:rsidRPr="006D4226">
        <w:rPr>
          <w:rFonts w:ascii="Wingdings" w:hAnsi="Wingdings" w:cstheme="minorHAnsi"/>
          <w:color w:val="FF0000"/>
          <w:sz w:val="20"/>
          <w:szCs w:val="20"/>
        </w:rPr>
        <w:t></w:t>
      </w:r>
    </w:p>
    <w:p w:rsidR="00244CB7" w:rsidRPr="006D4226" w:rsidRDefault="009668A5" w:rsidP="006D4226">
      <w:pPr>
        <w:pStyle w:val="Default"/>
        <w:tabs>
          <w:tab w:val="left" w:pos="5529"/>
        </w:tabs>
        <w:spacing w:after="60"/>
        <w:ind w:firstLine="720"/>
        <w:contextualSpacing/>
        <w:rPr>
          <w:rFonts w:ascii="Wingdings" w:hAnsi="Wingdings" w:cstheme="minorHAnsi"/>
          <w:color w:val="FF0000"/>
          <w:sz w:val="20"/>
          <w:szCs w:val="20"/>
        </w:rPr>
      </w:pPr>
      <w:r>
        <w:rPr>
          <w:rFonts w:asciiTheme="minorHAnsi" w:hAnsiTheme="minorHAnsi" w:cstheme="minorHAnsi"/>
          <w:sz w:val="20"/>
          <w:szCs w:val="20"/>
        </w:rPr>
        <w:t>HVH Appendix 2</w:t>
      </w:r>
      <w:r w:rsidR="00244CB7">
        <w:rPr>
          <w:rFonts w:asciiTheme="minorHAnsi" w:hAnsiTheme="minorHAnsi" w:cstheme="minorHAnsi"/>
          <w:sz w:val="20"/>
          <w:szCs w:val="20"/>
        </w:rPr>
        <w:t xml:space="preserve"> Checklist when hiring the hall</w:t>
      </w:r>
      <w:r w:rsidR="006D4226">
        <w:rPr>
          <w:rFonts w:asciiTheme="minorHAnsi" w:hAnsiTheme="minorHAnsi" w:cstheme="minorHAnsi"/>
          <w:sz w:val="20"/>
          <w:szCs w:val="20"/>
        </w:rPr>
        <w:tab/>
      </w:r>
      <w:r w:rsidR="006D4226" w:rsidRPr="006D4226">
        <w:rPr>
          <w:rFonts w:ascii="Wingdings" w:hAnsi="Wingdings" w:cstheme="minorHAnsi"/>
          <w:color w:val="FF0000"/>
          <w:sz w:val="20"/>
          <w:szCs w:val="20"/>
        </w:rPr>
        <w:t></w:t>
      </w:r>
    </w:p>
    <w:p w:rsidR="00244CB7" w:rsidRPr="006D4226" w:rsidRDefault="009668A5" w:rsidP="006D4226">
      <w:pPr>
        <w:pStyle w:val="Default"/>
        <w:tabs>
          <w:tab w:val="left" w:pos="5529"/>
        </w:tabs>
        <w:spacing w:after="60"/>
        <w:ind w:firstLine="720"/>
        <w:contextualSpacing/>
        <w:rPr>
          <w:rFonts w:ascii="Wingdings" w:hAnsi="Wingdings" w:cstheme="minorHAnsi"/>
          <w:sz w:val="20"/>
          <w:szCs w:val="20"/>
        </w:rPr>
      </w:pPr>
      <w:proofErr w:type="gramStart"/>
      <w:r>
        <w:rPr>
          <w:rFonts w:asciiTheme="minorHAnsi" w:hAnsiTheme="minorHAnsi" w:cstheme="minorHAnsi"/>
          <w:sz w:val="20"/>
          <w:szCs w:val="20"/>
        </w:rPr>
        <w:t xml:space="preserve">HVH Appendix </w:t>
      </w:r>
      <w:r w:rsidR="00244CB7">
        <w:rPr>
          <w:rFonts w:asciiTheme="minorHAnsi" w:hAnsiTheme="minorHAnsi" w:cstheme="minorHAnsi"/>
          <w:sz w:val="20"/>
          <w:szCs w:val="20"/>
        </w:rPr>
        <w:t>3.</w:t>
      </w:r>
      <w:proofErr w:type="gramEnd"/>
      <w:r w:rsidR="00244CB7">
        <w:rPr>
          <w:rFonts w:asciiTheme="minorHAnsi" w:hAnsiTheme="minorHAnsi" w:cstheme="minorHAnsi"/>
          <w:sz w:val="20"/>
          <w:szCs w:val="20"/>
        </w:rPr>
        <w:t xml:space="preserve"> COVID-19 Special Conditions of Hire</w:t>
      </w:r>
      <w:r w:rsidR="006D4226">
        <w:rPr>
          <w:rFonts w:asciiTheme="minorHAnsi" w:hAnsiTheme="minorHAnsi" w:cstheme="minorHAnsi"/>
          <w:sz w:val="20"/>
          <w:szCs w:val="20"/>
        </w:rPr>
        <w:tab/>
      </w:r>
      <w:r w:rsidR="006D4226" w:rsidRPr="006D4226">
        <w:rPr>
          <w:rFonts w:ascii="Wingdings" w:hAnsi="Wingdings" w:cstheme="minorHAnsi"/>
          <w:color w:val="FF0000"/>
          <w:sz w:val="20"/>
          <w:szCs w:val="20"/>
        </w:rPr>
        <w:t></w:t>
      </w:r>
    </w:p>
    <w:p w:rsidR="00C30C0F" w:rsidRPr="006A0B11" w:rsidRDefault="009668A5" w:rsidP="00244CB7">
      <w:pPr>
        <w:pStyle w:val="Default"/>
        <w:spacing w:after="100"/>
        <w:rPr>
          <w:rFonts w:asciiTheme="minorHAnsi" w:hAnsiTheme="minorHAnsi" w:cstheme="minorHAnsi"/>
          <w:sz w:val="20"/>
          <w:szCs w:val="20"/>
        </w:rPr>
      </w:pPr>
      <w:r>
        <w:rPr>
          <w:rFonts w:asciiTheme="minorHAnsi" w:hAnsiTheme="minorHAnsi" w:cstheme="minorHAnsi"/>
          <w:color w:val="auto"/>
          <w:sz w:val="20"/>
          <w:szCs w:val="20"/>
        </w:rPr>
        <w:t>….a</w:t>
      </w:r>
      <w:r w:rsidR="00706BC4" w:rsidRPr="00573A89">
        <w:rPr>
          <w:rFonts w:asciiTheme="minorHAnsi" w:hAnsiTheme="minorHAnsi" w:cstheme="minorHAnsi"/>
          <w:color w:val="auto"/>
          <w:sz w:val="20"/>
          <w:szCs w:val="20"/>
        </w:rPr>
        <w:t>nd</w:t>
      </w:r>
      <w:r w:rsidR="006D4226" w:rsidRPr="00573A89">
        <w:rPr>
          <w:rFonts w:asciiTheme="minorHAnsi" w:hAnsiTheme="minorHAnsi" w:cstheme="minorHAnsi"/>
          <w:color w:val="auto"/>
          <w:sz w:val="20"/>
          <w:szCs w:val="20"/>
        </w:rPr>
        <w:t xml:space="preserve"> </w:t>
      </w:r>
      <w:proofErr w:type="gramStart"/>
      <w:r w:rsidR="00C30C0F" w:rsidRPr="00573A89">
        <w:rPr>
          <w:rFonts w:asciiTheme="minorHAnsi" w:hAnsiTheme="minorHAnsi" w:cstheme="minorHAnsi"/>
          <w:color w:val="auto"/>
          <w:sz w:val="20"/>
          <w:szCs w:val="20"/>
        </w:rPr>
        <w:t>agree</w:t>
      </w:r>
      <w:proofErr w:type="gramEnd"/>
      <w:r w:rsidR="00C30C0F" w:rsidRPr="006A0B11">
        <w:rPr>
          <w:rFonts w:asciiTheme="minorHAnsi" w:hAnsiTheme="minorHAnsi" w:cstheme="minorHAnsi"/>
          <w:sz w:val="20"/>
          <w:szCs w:val="20"/>
        </w:rPr>
        <w:t xml:space="preserve"> to comply with them fully. I also acknowledge that a copy of the Health &amp; Safely Policy is available on the premises and I agree to comply fully with its requirements</w:t>
      </w:r>
      <w:r w:rsidR="00244CB7">
        <w:rPr>
          <w:rFonts w:asciiTheme="minorHAnsi" w:hAnsiTheme="minorHAnsi" w:cstheme="minorHAnsi"/>
          <w:sz w:val="20"/>
          <w:szCs w:val="20"/>
        </w:rPr>
        <w:t xml:space="preserve"> as</w:t>
      </w:r>
      <w:r w:rsidR="00C30C0F" w:rsidRPr="006A0B11">
        <w:rPr>
          <w:rFonts w:asciiTheme="minorHAnsi" w:hAnsiTheme="minorHAnsi" w:cstheme="minorHAnsi"/>
          <w:sz w:val="20"/>
          <w:szCs w:val="20"/>
        </w:rPr>
        <w:t xml:space="preserve"> applicable. </w:t>
      </w:r>
    </w:p>
    <w:p w:rsidR="00C30C0F" w:rsidRPr="006A0B11" w:rsidRDefault="00C30C0F" w:rsidP="00C30C0F">
      <w:pPr>
        <w:pStyle w:val="Default"/>
        <w:rPr>
          <w:rFonts w:asciiTheme="minorHAnsi" w:hAnsiTheme="minorHAnsi" w:cstheme="minorHAnsi"/>
          <w:sz w:val="20"/>
          <w:szCs w:val="20"/>
        </w:rPr>
      </w:pPr>
      <w:r w:rsidRPr="006A0B11">
        <w:rPr>
          <w:rFonts w:asciiTheme="minorHAnsi" w:hAnsiTheme="minorHAnsi" w:cstheme="minorHAnsi"/>
          <w:sz w:val="20"/>
          <w:szCs w:val="20"/>
        </w:rPr>
        <w:t xml:space="preserve">I consent to </w:t>
      </w:r>
      <w:r w:rsidR="009668A5">
        <w:rPr>
          <w:rFonts w:asciiTheme="minorHAnsi" w:hAnsiTheme="minorHAnsi" w:cstheme="minorHAnsi"/>
          <w:sz w:val="20"/>
          <w:szCs w:val="20"/>
        </w:rPr>
        <w:t>Holt</w:t>
      </w:r>
      <w:bookmarkStart w:id="0" w:name="_GoBack"/>
      <w:bookmarkEnd w:id="0"/>
      <w:r w:rsidRPr="006A0B11">
        <w:rPr>
          <w:rFonts w:asciiTheme="minorHAnsi" w:hAnsiTheme="minorHAnsi" w:cstheme="minorHAnsi"/>
          <w:sz w:val="20"/>
          <w:szCs w:val="20"/>
        </w:rPr>
        <w:t xml:space="preserve"> Village Hall holding my personal </w:t>
      </w:r>
      <w:r w:rsidR="008B6E8E" w:rsidRPr="006A0B11">
        <w:rPr>
          <w:rFonts w:asciiTheme="minorHAnsi" w:hAnsiTheme="minorHAnsi" w:cstheme="minorHAnsi"/>
          <w:sz w:val="20"/>
          <w:szCs w:val="20"/>
        </w:rPr>
        <w:t>detail until the function has</w:t>
      </w:r>
      <w:r w:rsidRPr="006A0B11">
        <w:rPr>
          <w:rFonts w:asciiTheme="minorHAnsi" w:hAnsiTheme="minorHAnsi" w:cstheme="minorHAnsi"/>
          <w:sz w:val="20"/>
          <w:szCs w:val="20"/>
        </w:rPr>
        <w:t xml:space="preserve"> ended, after which they will be deleted. </w:t>
      </w:r>
    </w:p>
    <w:p w:rsidR="00615108" w:rsidRPr="006A0B11" w:rsidRDefault="00615108" w:rsidP="00C30C0F">
      <w:pPr>
        <w:pStyle w:val="Default"/>
        <w:rPr>
          <w:rFonts w:asciiTheme="minorHAnsi" w:hAnsiTheme="minorHAnsi" w:cstheme="minorHAnsi"/>
          <w:sz w:val="20"/>
          <w:szCs w:val="20"/>
        </w:rPr>
      </w:pPr>
    </w:p>
    <w:p w:rsidR="00392677" w:rsidRPr="006A0B11" w:rsidRDefault="00C30C0F" w:rsidP="00706BC4">
      <w:pPr>
        <w:autoSpaceDE w:val="0"/>
        <w:autoSpaceDN w:val="0"/>
        <w:spacing w:line="222" w:lineRule="exact"/>
        <w:jc w:val="left"/>
        <w:rPr>
          <w:rFonts w:asciiTheme="minorHAnsi" w:hAnsiTheme="minorHAnsi" w:cstheme="minorHAnsi"/>
          <w:sz w:val="20"/>
          <w:szCs w:val="20"/>
        </w:rPr>
      </w:pPr>
      <w:r w:rsidRPr="006A0B11">
        <w:rPr>
          <w:rFonts w:asciiTheme="minorHAnsi" w:hAnsiTheme="minorHAnsi" w:cstheme="minorHAnsi"/>
          <w:sz w:val="20"/>
          <w:szCs w:val="20"/>
        </w:rPr>
        <w:t>SIGNED: ______________________________________ DATE: _____________________</w:t>
      </w:r>
    </w:p>
    <w:p w:rsidR="00392677" w:rsidRPr="006A0B11" w:rsidRDefault="00392677" w:rsidP="00392677">
      <w:pPr>
        <w:pStyle w:val="Default"/>
        <w:rPr>
          <w:rFonts w:asciiTheme="minorHAnsi" w:hAnsiTheme="minorHAnsi" w:cstheme="minorHAnsi"/>
          <w:sz w:val="20"/>
          <w:szCs w:val="20"/>
        </w:rPr>
      </w:pPr>
      <w:r w:rsidRPr="00573A89">
        <w:rPr>
          <w:rFonts w:asciiTheme="minorHAnsi" w:hAnsiTheme="minorHAnsi" w:cstheme="minorHAnsi"/>
          <w:b/>
          <w:sz w:val="20"/>
          <w:szCs w:val="20"/>
        </w:rPr>
        <w:t xml:space="preserve">Please return completed form to our Bookings Secretary Joy or </w:t>
      </w:r>
      <w:r w:rsidR="008B6E8E" w:rsidRPr="00573A89">
        <w:rPr>
          <w:rFonts w:asciiTheme="minorHAnsi" w:hAnsiTheme="minorHAnsi" w:cstheme="minorHAnsi"/>
          <w:b/>
          <w:sz w:val="20"/>
          <w:szCs w:val="20"/>
        </w:rPr>
        <w:t>Tim Mason</w:t>
      </w:r>
      <w:r w:rsidRPr="006A0B11">
        <w:rPr>
          <w:rFonts w:asciiTheme="minorHAnsi" w:hAnsiTheme="minorHAnsi" w:cstheme="minorHAnsi"/>
          <w:sz w:val="20"/>
          <w:szCs w:val="20"/>
        </w:rPr>
        <w:t xml:space="preserve"> either by post to Church View Farm, Melksham Road, Holt, BA14 6QT. or by email to </w:t>
      </w:r>
      <w:hyperlink r:id="rId8" w:history="1">
        <w:r w:rsidR="00573A89" w:rsidRPr="006C0ECF">
          <w:rPr>
            <w:rStyle w:val="Hyperlink"/>
            <w:rFonts w:asciiTheme="minorHAnsi" w:hAnsiTheme="minorHAnsi" w:cstheme="minorHAnsi"/>
            <w:sz w:val="20"/>
            <w:szCs w:val="20"/>
          </w:rPr>
          <w:t>holthallbooking@gmail.com</w:t>
        </w:r>
      </w:hyperlink>
      <w:r w:rsidR="00573A89">
        <w:rPr>
          <w:rFonts w:asciiTheme="minorHAnsi" w:hAnsiTheme="minorHAnsi" w:cstheme="minorHAnsi"/>
          <w:sz w:val="20"/>
          <w:szCs w:val="20"/>
        </w:rPr>
        <w:t xml:space="preserve"> </w:t>
      </w:r>
      <w:r w:rsidR="00573A89">
        <w:rPr>
          <w:rFonts w:ascii="Calibri" w:hAnsi="Calibri" w:cs="Times New Roman"/>
          <w:iCs/>
          <w:color w:val="auto"/>
        </w:rPr>
        <w:t xml:space="preserve"> </w:t>
      </w:r>
      <w:r w:rsidR="00E46A42">
        <w:rPr>
          <w:rFonts w:asciiTheme="minorHAnsi" w:hAnsiTheme="minorHAnsi" w:cstheme="minorHAnsi"/>
          <w:sz w:val="20"/>
          <w:szCs w:val="20"/>
        </w:rPr>
        <w:t>Tel:: 07421 838343</w:t>
      </w:r>
      <w:r w:rsidR="00E46A42" w:rsidRPr="006A0B11">
        <w:rPr>
          <w:rFonts w:asciiTheme="minorHAnsi" w:hAnsiTheme="minorHAnsi" w:cstheme="minorHAnsi"/>
          <w:sz w:val="20"/>
          <w:szCs w:val="20"/>
        </w:rPr>
        <w:t xml:space="preserve"> </w:t>
      </w:r>
      <w:r w:rsidR="00573A89">
        <w:rPr>
          <w:rFonts w:ascii="Calibri" w:hAnsi="Calibri" w:cs="Times New Roman"/>
          <w:iCs/>
          <w:color w:val="auto"/>
        </w:rPr>
        <w:t xml:space="preserve">  </w:t>
      </w:r>
      <w:r w:rsidR="00573A89" w:rsidRPr="006A6ECC">
        <w:rPr>
          <w:rFonts w:ascii="Calibri" w:hAnsi="Calibri" w:cs="Times New Roman"/>
          <w:b/>
          <w:iCs/>
          <w:color w:val="FF0000"/>
        </w:rPr>
        <w:t>NOTE</w:t>
      </w:r>
      <w:r w:rsidR="00573A89" w:rsidRPr="007E6708">
        <w:rPr>
          <w:rFonts w:ascii="Calibri" w:hAnsi="Calibri" w:cs="Times New Roman"/>
          <w:iCs/>
          <w:color w:val="FF0000"/>
        </w:rPr>
        <w:t xml:space="preserve"> booking isn’t confirmed until </w:t>
      </w:r>
      <w:proofErr w:type="spellStart"/>
      <w:r w:rsidR="007E6708" w:rsidRPr="007E6708">
        <w:rPr>
          <w:rFonts w:ascii="Calibri" w:hAnsi="Calibri" w:cs="Times New Roman"/>
          <w:iCs/>
          <w:color w:val="FF0000"/>
        </w:rPr>
        <w:t>acknowelged</w:t>
      </w:r>
      <w:proofErr w:type="spellEnd"/>
      <w:r w:rsidR="007E6708" w:rsidRPr="007E6708">
        <w:rPr>
          <w:rFonts w:ascii="Calibri" w:hAnsi="Calibri" w:cs="Times New Roman"/>
          <w:iCs/>
          <w:color w:val="FF0000"/>
        </w:rPr>
        <w:t xml:space="preserve"> by the booking secretary and payment received into Holt Village Hall Account.</w:t>
      </w:r>
      <w:r w:rsidR="00573A89" w:rsidRPr="007E6708">
        <w:rPr>
          <w:rFonts w:ascii="Calibri" w:hAnsi="Calibri" w:cs="Times New Roman"/>
          <w:iCs/>
          <w:color w:val="FF0000"/>
        </w:rPr>
        <w:t xml:space="preserve"> </w:t>
      </w:r>
    </w:p>
    <w:p w:rsidR="008F11EA" w:rsidRDefault="008F11EA" w:rsidP="006768B4">
      <w:pPr>
        <w:autoSpaceDE w:val="0"/>
        <w:autoSpaceDN w:val="0"/>
        <w:spacing w:after="60" w:line="179" w:lineRule="exact"/>
        <w:jc w:val="left"/>
        <w:rPr>
          <w:rFonts w:asciiTheme="minorHAnsi" w:eastAsia="Arial" w:hAnsiTheme="minorHAnsi" w:cstheme="minorHAnsi"/>
          <w:b/>
          <w:bCs/>
          <w:color w:val="000000"/>
          <w:sz w:val="20"/>
          <w:szCs w:val="20"/>
        </w:rPr>
      </w:pPr>
    </w:p>
    <w:sectPr w:rsidR="008F11EA" w:rsidSect="00F023CB">
      <w:headerReference w:type="default" r:id="rId9"/>
      <w:footerReference w:type="default" r:id="rId10"/>
      <w:type w:val="continuous"/>
      <w:pgSz w:w="11900" w:h="16840"/>
      <w:pgMar w:top="426" w:right="720" w:bottom="720" w:left="720" w:header="421" w:footer="268" w:gutter="0"/>
      <w:cols w:space="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278" w:rsidRDefault="00DA6278" w:rsidP="00C653FB">
      <w:pPr>
        <w:spacing w:after="0" w:line="240" w:lineRule="auto"/>
      </w:pPr>
      <w:r>
        <w:separator/>
      </w:r>
    </w:p>
  </w:endnote>
  <w:endnote w:type="continuationSeparator" w:id="0">
    <w:p w:rsidR="00DA6278" w:rsidRDefault="00DA6278" w:rsidP="00C6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883" w:rsidRDefault="00930883">
    <w:pPr>
      <w:pStyle w:val="Footer"/>
    </w:pPr>
    <w:proofErr w:type="gramStart"/>
    <w:r>
      <w:t xml:space="preserve">Page  </w:t>
    </w:r>
    <w:proofErr w:type="gramEnd"/>
    <w:r w:rsidR="00D41043">
      <w:fldChar w:fldCharType="begin"/>
    </w:r>
    <w:r>
      <w:instrText xml:space="preserve"> PAGE  \* Arabic  \* MERGEFORMAT </w:instrText>
    </w:r>
    <w:r w:rsidR="00D41043">
      <w:fldChar w:fldCharType="separate"/>
    </w:r>
    <w:r w:rsidR="009668A5">
      <w:rPr>
        <w:noProof/>
      </w:rPr>
      <w:t>1</w:t>
    </w:r>
    <w:r w:rsidR="00D41043">
      <w:fldChar w:fldCharType="end"/>
    </w:r>
    <w:r>
      <w:t xml:space="preserve"> of  </w:t>
    </w:r>
    <w:fldSimple w:instr=" NUMPAGES  \* Arabic  \* MERGEFORMAT ">
      <w:r w:rsidR="009668A5">
        <w:rPr>
          <w:noProof/>
        </w:rPr>
        <w:t>1</w:t>
      </w:r>
    </w:fldSimple>
    <w:r>
      <w:tab/>
    </w:r>
    <w:r>
      <w:tab/>
      <w:t>December 20</w:t>
    </w:r>
    <w:r w:rsidR="008B6E8E">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278" w:rsidRDefault="00DA6278" w:rsidP="00C653FB">
      <w:pPr>
        <w:spacing w:after="0" w:line="240" w:lineRule="auto"/>
      </w:pPr>
      <w:r>
        <w:separator/>
      </w:r>
    </w:p>
  </w:footnote>
  <w:footnote w:type="continuationSeparator" w:id="0">
    <w:p w:rsidR="00DA6278" w:rsidRDefault="00DA6278" w:rsidP="00C65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883" w:rsidRPr="00C67DC2" w:rsidRDefault="00930883" w:rsidP="000939D6">
    <w:pPr>
      <w:autoSpaceDE w:val="0"/>
      <w:autoSpaceDN w:val="0"/>
      <w:spacing w:line="222" w:lineRule="exact"/>
      <w:jc w:val="center"/>
      <w:rPr>
        <w:rFonts w:asciiTheme="minorHAnsi" w:hAnsiTheme="minorHAnsi" w:cstheme="minorHAnsi"/>
        <w:sz w:val="24"/>
        <w:szCs w:val="24"/>
      </w:rPr>
    </w:pPr>
    <w:r w:rsidRPr="00C67DC2">
      <w:rPr>
        <w:rFonts w:asciiTheme="minorHAnsi" w:eastAsia="Arial" w:hAnsiTheme="minorHAnsi" w:cstheme="minorHAnsi"/>
        <w:b/>
        <w:bCs/>
        <w:color w:val="000000"/>
        <w:sz w:val="24"/>
        <w:szCs w:val="24"/>
        <w:u w:val="single"/>
      </w:rPr>
      <w:t>HOLT VILLAGE HALL</w:t>
    </w:r>
    <w:r>
      <w:rPr>
        <w:rFonts w:asciiTheme="minorHAnsi" w:eastAsia="Arial" w:hAnsiTheme="minorHAnsi" w:cstheme="minorHAnsi"/>
        <w:b/>
        <w:bCs/>
        <w:color w:val="000000"/>
        <w:sz w:val="24"/>
        <w:szCs w:val="24"/>
        <w:u w:val="single"/>
      </w:rPr>
      <w:t>-REGULATIONS FOR HIRING THE HALL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6475AF"/>
    <w:multiLevelType w:val="hybridMultilevel"/>
    <w:tmpl w:val="E8CDAF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2A9A"/>
    <w:multiLevelType w:val="hybridMultilevel"/>
    <w:tmpl w:val="59660A6A"/>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nsid w:val="08654E88"/>
    <w:multiLevelType w:val="hybridMultilevel"/>
    <w:tmpl w:val="F9502E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517CDA"/>
    <w:multiLevelType w:val="hybridMultilevel"/>
    <w:tmpl w:val="F62693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F6665A8"/>
    <w:multiLevelType w:val="hybridMultilevel"/>
    <w:tmpl w:val="69BCE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5040DD"/>
    <w:multiLevelType w:val="hybridMultilevel"/>
    <w:tmpl w:val="3A52C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9756C2"/>
    <w:multiLevelType w:val="hybridMultilevel"/>
    <w:tmpl w:val="543E32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5ED6702"/>
    <w:multiLevelType w:val="hybridMultilevel"/>
    <w:tmpl w:val="2084B4E8"/>
    <w:lvl w:ilvl="0" w:tplc="08090001">
      <w:start w:val="1"/>
      <w:numFmt w:val="bullet"/>
      <w:lvlText w:val=""/>
      <w:lvlJc w:val="left"/>
      <w:pPr>
        <w:ind w:left="720" w:hanging="360"/>
      </w:pPr>
      <w:rPr>
        <w:rFonts w:ascii="Symbol" w:hAnsi="Symbol" w:hint="default"/>
      </w:rPr>
    </w:lvl>
    <w:lvl w:ilvl="1" w:tplc="AF305B1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F36DD7"/>
    <w:multiLevelType w:val="hybridMultilevel"/>
    <w:tmpl w:val="99D05A90"/>
    <w:lvl w:ilvl="0" w:tplc="08090001">
      <w:start w:val="1"/>
      <w:numFmt w:val="bullet"/>
      <w:lvlText w:val=""/>
      <w:lvlJc w:val="left"/>
      <w:pPr>
        <w:ind w:left="720" w:hanging="360"/>
      </w:pPr>
      <w:rPr>
        <w:rFonts w:ascii="Symbol" w:hAnsi="Symbol" w:hint="default"/>
      </w:rPr>
    </w:lvl>
    <w:lvl w:ilvl="1" w:tplc="CE82E47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7004B7"/>
    <w:multiLevelType w:val="hybridMultilevel"/>
    <w:tmpl w:val="FF6A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439B8A"/>
    <w:multiLevelType w:val="hybridMultilevel"/>
    <w:tmpl w:val="EBFD08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6F75782"/>
    <w:multiLevelType w:val="hybridMultilevel"/>
    <w:tmpl w:val="B8FC2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5F60A9"/>
    <w:multiLevelType w:val="hybridMultilevel"/>
    <w:tmpl w:val="EA32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2D5058"/>
    <w:multiLevelType w:val="hybridMultilevel"/>
    <w:tmpl w:val="FA5E7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5F2265"/>
    <w:multiLevelType w:val="hybridMultilevel"/>
    <w:tmpl w:val="11121B20"/>
    <w:lvl w:ilvl="0" w:tplc="08090001">
      <w:start w:val="1"/>
      <w:numFmt w:val="bullet"/>
      <w:lvlText w:val=""/>
      <w:lvlJc w:val="left"/>
      <w:pPr>
        <w:ind w:left="720" w:hanging="360"/>
      </w:pPr>
      <w:rPr>
        <w:rFonts w:ascii="Symbol" w:hAnsi="Symbol" w:hint="default"/>
      </w:rPr>
    </w:lvl>
    <w:lvl w:ilvl="1" w:tplc="07A81C6C">
      <w:numFmt w:val="bullet"/>
      <w:lvlText w:val="•"/>
      <w:lvlJc w:val="left"/>
      <w:pPr>
        <w:ind w:left="1440" w:hanging="360"/>
      </w:pPr>
      <w:rPr>
        <w:rFonts w:ascii="Calibri" w:eastAsia="Arial"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BC53D3"/>
    <w:multiLevelType w:val="hybridMultilevel"/>
    <w:tmpl w:val="3F6EDF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1327FF2"/>
    <w:multiLevelType w:val="hybridMultilevel"/>
    <w:tmpl w:val="72024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CD6BE8"/>
    <w:multiLevelType w:val="hybridMultilevel"/>
    <w:tmpl w:val="FBF6B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0E0475"/>
    <w:multiLevelType w:val="hybridMultilevel"/>
    <w:tmpl w:val="786425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13"/>
  </w:num>
  <w:num w:numId="6">
    <w:abstractNumId w:val="1"/>
  </w:num>
  <w:num w:numId="7">
    <w:abstractNumId w:val="11"/>
  </w:num>
  <w:num w:numId="8">
    <w:abstractNumId w:val="3"/>
  </w:num>
  <w:num w:numId="9">
    <w:abstractNumId w:val="15"/>
  </w:num>
  <w:num w:numId="10">
    <w:abstractNumId w:val="18"/>
  </w:num>
  <w:num w:numId="11">
    <w:abstractNumId w:val="2"/>
  </w:num>
  <w:num w:numId="12">
    <w:abstractNumId w:val="10"/>
  </w:num>
  <w:num w:numId="13">
    <w:abstractNumId w:val="7"/>
  </w:num>
  <w:num w:numId="14">
    <w:abstractNumId w:val="0"/>
  </w:num>
  <w:num w:numId="15">
    <w:abstractNumId w:val="17"/>
  </w:num>
  <w:num w:numId="16">
    <w:abstractNumId w:val="14"/>
  </w:num>
  <w:num w:numId="17">
    <w:abstractNumId w:val="16"/>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paceForUL/>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6A"/>
    <w:rsid w:val="000939D6"/>
    <w:rsid w:val="00096CCB"/>
    <w:rsid w:val="000C3018"/>
    <w:rsid w:val="00112352"/>
    <w:rsid w:val="001B068A"/>
    <w:rsid w:val="001C184F"/>
    <w:rsid w:val="00244CB7"/>
    <w:rsid w:val="00273D6A"/>
    <w:rsid w:val="00275798"/>
    <w:rsid w:val="002B058C"/>
    <w:rsid w:val="002E5E2C"/>
    <w:rsid w:val="002F707B"/>
    <w:rsid w:val="00345334"/>
    <w:rsid w:val="00346E01"/>
    <w:rsid w:val="003513CF"/>
    <w:rsid w:val="0035523F"/>
    <w:rsid w:val="00370D17"/>
    <w:rsid w:val="00392677"/>
    <w:rsid w:val="003D5738"/>
    <w:rsid w:val="00401BFF"/>
    <w:rsid w:val="00451BDB"/>
    <w:rsid w:val="004962E9"/>
    <w:rsid w:val="0051686F"/>
    <w:rsid w:val="00543857"/>
    <w:rsid w:val="00573A89"/>
    <w:rsid w:val="005A11A3"/>
    <w:rsid w:val="005E7E10"/>
    <w:rsid w:val="00612705"/>
    <w:rsid w:val="00614BFB"/>
    <w:rsid w:val="00615108"/>
    <w:rsid w:val="00664C81"/>
    <w:rsid w:val="006768B4"/>
    <w:rsid w:val="006A0B11"/>
    <w:rsid w:val="006A6ECC"/>
    <w:rsid w:val="006D4226"/>
    <w:rsid w:val="006E4F16"/>
    <w:rsid w:val="00706BC4"/>
    <w:rsid w:val="0076571E"/>
    <w:rsid w:val="007854EE"/>
    <w:rsid w:val="007E10CE"/>
    <w:rsid w:val="007E6708"/>
    <w:rsid w:val="00854A4F"/>
    <w:rsid w:val="008B6E8E"/>
    <w:rsid w:val="008D0752"/>
    <w:rsid w:val="008F11EA"/>
    <w:rsid w:val="00930883"/>
    <w:rsid w:val="009566EB"/>
    <w:rsid w:val="009668A5"/>
    <w:rsid w:val="009A5E98"/>
    <w:rsid w:val="00A3785D"/>
    <w:rsid w:val="00A806D5"/>
    <w:rsid w:val="00A912CA"/>
    <w:rsid w:val="00B470B4"/>
    <w:rsid w:val="00BD4A3D"/>
    <w:rsid w:val="00C2150A"/>
    <w:rsid w:val="00C30C0F"/>
    <w:rsid w:val="00C653FB"/>
    <w:rsid w:val="00C67DC2"/>
    <w:rsid w:val="00CD3AF6"/>
    <w:rsid w:val="00CE7354"/>
    <w:rsid w:val="00CF21CC"/>
    <w:rsid w:val="00D1478F"/>
    <w:rsid w:val="00D41043"/>
    <w:rsid w:val="00D577AD"/>
    <w:rsid w:val="00DA6278"/>
    <w:rsid w:val="00DE1126"/>
    <w:rsid w:val="00DE2321"/>
    <w:rsid w:val="00DF48FB"/>
    <w:rsid w:val="00E46A42"/>
    <w:rsid w:val="00E6661A"/>
    <w:rsid w:val="00E8516D"/>
    <w:rsid w:val="00E93109"/>
    <w:rsid w:val="00EB3408"/>
    <w:rsid w:val="00EE4714"/>
    <w:rsid w:val="00F023CB"/>
    <w:rsid w:val="00F559F5"/>
    <w:rsid w:val="00F5623C"/>
    <w:rsid w:val="00F66D9C"/>
    <w:rsid w:val="00FD68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E"/>
    <w:pPr>
      <w:widowControl w:val="0"/>
      <w:spacing w:after="20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F16"/>
    <w:rPr>
      <w:rFonts w:ascii="Tahoma" w:hAnsi="Tahoma" w:cs="Tahoma"/>
      <w:sz w:val="16"/>
      <w:szCs w:val="16"/>
    </w:rPr>
  </w:style>
  <w:style w:type="paragraph" w:styleId="ListParagraph">
    <w:name w:val="List Paragraph"/>
    <w:basedOn w:val="Normal"/>
    <w:uiPriority w:val="34"/>
    <w:qFormat/>
    <w:rsid w:val="005A11A3"/>
    <w:pPr>
      <w:ind w:left="720"/>
      <w:contextualSpacing/>
    </w:pPr>
  </w:style>
  <w:style w:type="paragraph" w:styleId="HTMLPreformatted">
    <w:name w:val="HTML Preformatted"/>
    <w:basedOn w:val="Normal"/>
    <w:link w:val="HTMLPreformattedChar"/>
    <w:uiPriority w:val="99"/>
    <w:unhideWhenUsed/>
    <w:rsid w:val="00CD3AF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D3AF6"/>
    <w:rPr>
      <w:rFonts w:ascii="Consolas" w:hAnsi="Consolas"/>
      <w:sz w:val="20"/>
      <w:szCs w:val="20"/>
    </w:rPr>
  </w:style>
  <w:style w:type="paragraph" w:customStyle="1" w:styleId="Default">
    <w:name w:val="Default"/>
    <w:rsid w:val="00C653FB"/>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C65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3FB"/>
    <w:rPr>
      <w:sz w:val="22"/>
      <w:szCs w:val="22"/>
    </w:rPr>
  </w:style>
  <w:style w:type="paragraph" w:styleId="Footer">
    <w:name w:val="footer"/>
    <w:basedOn w:val="Normal"/>
    <w:link w:val="FooterChar"/>
    <w:uiPriority w:val="99"/>
    <w:unhideWhenUsed/>
    <w:rsid w:val="00C65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3FB"/>
    <w:rPr>
      <w:sz w:val="22"/>
      <w:szCs w:val="22"/>
    </w:rPr>
  </w:style>
  <w:style w:type="character" w:styleId="Hyperlink">
    <w:name w:val="Hyperlink"/>
    <w:basedOn w:val="DefaultParagraphFont"/>
    <w:uiPriority w:val="99"/>
    <w:unhideWhenUsed/>
    <w:rsid w:val="003926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E"/>
    <w:pPr>
      <w:widowControl w:val="0"/>
      <w:spacing w:after="20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F16"/>
    <w:rPr>
      <w:rFonts w:ascii="Tahoma" w:hAnsi="Tahoma" w:cs="Tahoma"/>
      <w:sz w:val="16"/>
      <w:szCs w:val="16"/>
    </w:rPr>
  </w:style>
  <w:style w:type="paragraph" w:styleId="ListParagraph">
    <w:name w:val="List Paragraph"/>
    <w:basedOn w:val="Normal"/>
    <w:uiPriority w:val="34"/>
    <w:qFormat/>
    <w:rsid w:val="005A11A3"/>
    <w:pPr>
      <w:ind w:left="720"/>
      <w:contextualSpacing/>
    </w:pPr>
  </w:style>
  <w:style w:type="paragraph" w:styleId="HTMLPreformatted">
    <w:name w:val="HTML Preformatted"/>
    <w:basedOn w:val="Normal"/>
    <w:link w:val="HTMLPreformattedChar"/>
    <w:uiPriority w:val="99"/>
    <w:unhideWhenUsed/>
    <w:rsid w:val="00CD3AF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D3AF6"/>
    <w:rPr>
      <w:rFonts w:ascii="Consolas" w:hAnsi="Consolas"/>
      <w:sz w:val="20"/>
      <w:szCs w:val="20"/>
    </w:rPr>
  </w:style>
  <w:style w:type="paragraph" w:customStyle="1" w:styleId="Default">
    <w:name w:val="Default"/>
    <w:rsid w:val="00C653FB"/>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C65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3FB"/>
    <w:rPr>
      <w:sz w:val="22"/>
      <w:szCs w:val="22"/>
    </w:rPr>
  </w:style>
  <w:style w:type="paragraph" w:styleId="Footer">
    <w:name w:val="footer"/>
    <w:basedOn w:val="Normal"/>
    <w:link w:val="FooterChar"/>
    <w:uiPriority w:val="99"/>
    <w:unhideWhenUsed/>
    <w:rsid w:val="00C65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3FB"/>
    <w:rPr>
      <w:sz w:val="22"/>
      <w:szCs w:val="22"/>
    </w:rPr>
  </w:style>
  <w:style w:type="character" w:styleId="Hyperlink">
    <w:name w:val="Hyperlink"/>
    <w:basedOn w:val="DefaultParagraphFont"/>
    <w:uiPriority w:val="99"/>
    <w:unhideWhenUsed/>
    <w:rsid w:val="003926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214394">
      <w:bodyDiv w:val="1"/>
      <w:marLeft w:val="0"/>
      <w:marRight w:val="0"/>
      <w:marTop w:val="0"/>
      <w:marBottom w:val="0"/>
      <w:divBdr>
        <w:top w:val="none" w:sz="0" w:space="0" w:color="auto"/>
        <w:left w:val="none" w:sz="0" w:space="0" w:color="auto"/>
        <w:bottom w:val="none" w:sz="0" w:space="0" w:color="auto"/>
        <w:right w:val="none" w:sz="0" w:space="0" w:color="auto"/>
      </w:divBdr>
    </w:div>
    <w:div w:id="1235776876">
      <w:bodyDiv w:val="1"/>
      <w:marLeft w:val="0"/>
      <w:marRight w:val="0"/>
      <w:marTop w:val="0"/>
      <w:marBottom w:val="0"/>
      <w:divBdr>
        <w:top w:val="none" w:sz="0" w:space="0" w:color="auto"/>
        <w:left w:val="none" w:sz="0" w:space="0" w:color="auto"/>
        <w:bottom w:val="none" w:sz="0" w:space="0" w:color="auto"/>
        <w:right w:val="none" w:sz="0" w:space="0" w:color="auto"/>
      </w:divBdr>
    </w:div>
    <w:div w:id="1306541328">
      <w:bodyDiv w:val="1"/>
      <w:marLeft w:val="0"/>
      <w:marRight w:val="0"/>
      <w:marTop w:val="0"/>
      <w:marBottom w:val="0"/>
      <w:divBdr>
        <w:top w:val="none" w:sz="0" w:space="0" w:color="auto"/>
        <w:left w:val="none" w:sz="0" w:space="0" w:color="auto"/>
        <w:bottom w:val="none" w:sz="0" w:space="0" w:color="auto"/>
        <w:right w:val="none" w:sz="0" w:space="0" w:color="auto"/>
      </w:divBdr>
      <w:divsChild>
        <w:div w:id="679282890">
          <w:marLeft w:val="0"/>
          <w:marRight w:val="0"/>
          <w:marTop w:val="0"/>
          <w:marBottom w:val="0"/>
          <w:divBdr>
            <w:top w:val="none" w:sz="0" w:space="0" w:color="auto"/>
            <w:left w:val="none" w:sz="0" w:space="0" w:color="auto"/>
            <w:bottom w:val="none" w:sz="0" w:space="0" w:color="auto"/>
            <w:right w:val="none" w:sz="0" w:space="0" w:color="auto"/>
          </w:divBdr>
        </w:div>
        <w:div w:id="834565170">
          <w:marLeft w:val="0"/>
          <w:marRight w:val="0"/>
          <w:marTop w:val="0"/>
          <w:marBottom w:val="0"/>
          <w:divBdr>
            <w:top w:val="none" w:sz="0" w:space="0" w:color="auto"/>
            <w:left w:val="none" w:sz="0" w:space="0" w:color="auto"/>
            <w:bottom w:val="none" w:sz="0" w:space="0" w:color="auto"/>
            <w:right w:val="none" w:sz="0" w:space="0" w:color="auto"/>
          </w:divBdr>
        </w:div>
        <w:div w:id="1507596878">
          <w:marLeft w:val="0"/>
          <w:marRight w:val="0"/>
          <w:marTop w:val="0"/>
          <w:marBottom w:val="0"/>
          <w:divBdr>
            <w:top w:val="none" w:sz="0" w:space="0" w:color="auto"/>
            <w:left w:val="none" w:sz="0" w:space="0" w:color="auto"/>
            <w:bottom w:val="none" w:sz="0" w:space="0" w:color="auto"/>
            <w:right w:val="none" w:sz="0" w:space="0" w:color="auto"/>
          </w:divBdr>
        </w:div>
        <w:div w:id="1573075521">
          <w:marLeft w:val="0"/>
          <w:marRight w:val="0"/>
          <w:marTop w:val="0"/>
          <w:marBottom w:val="0"/>
          <w:divBdr>
            <w:top w:val="none" w:sz="0" w:space="0" w:color="auto"/>
            <w:left w:val="none" w:sz="0" w:space="0" w:color="auto"/>
            <w:bottom w:val="none" w:sz="0" w:space="0" w:color="auto"/>
            <w:right w:val="none" w:sz="0" w:space="0" w:color="auto"/>
          </w:divBdr>
        </w:div>
        <w:div w:id="1702976057">
          <w:marLeft w:val="0"/>
          <w:marRight w:val="0"/>
          <w:marTop w:val="0"/>
          <w:marBottom w:val="0"/>
          <w:divBdr>
            <w:top w:val="none" w:sz="0" w:space="0" w:color="auto"/>
            <w:left w:val="none" w:sz="0" w:space="0" w:color="auto"/>
            <w:bottom w:val="none" w:sz="0" w:space="0" w:color="auto"/>
            <w:right w:val="none" w:sz="0" w:space="0" w:color="auto"/>
          </w:divBdr>
        </w:div>
      </w:divsChild>
    </w:div>
    <w:div w:id="1427727172">
      <w:bodyDiv w:val="1"/>
      <w:marLeft w:val="0"/>
      <w:marRight w:val="0"/>
      <w:marTop w:val="0"/>
      <w:marBottom w:val="0"/>
      <w:divBdr>
        <w:top w:val="none" w:sz="0" w:space="0" w:color="auto"/>
        <w:left w:val="none" w:sz="0" w:space="0" w:color="auto"/>
        <w:bottom w:val="none" w:sz="0" w:space="0" w:color="auto"/>
        <w:right w:val="none" w:sz="0" w:space="0" w:color="auto"/>
      </w:divBdr>
    </w:div>
    <w:div w:id="2025477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thallbooking@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Rob &amp; Sue</cp:lastModifiedBy>
  <cp:revision>2</cp:revision>
  <dcterms:created xsi:type="dcterms:W3CDTF">2021-03-08T10:29:00Z</dcterms:created>
  <dcterms:modified xsi:type="dcterms:W3CDTF">2021-03-08T10:29:00Z</dcterms:modified>
</cp:coreProperties>
</file>