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lang w:val="en"/>
        </w:rPr>
      </w:pPr>
      <w:r>
        <w:rPr>
          <w:lang w:val="en"/>
        </w:rPr>
        <w:t xml:space="preserve">Bytewell</w:t>
      </w:r>
      <w:r/>
    </w:p>
    <w:p w14:paraId="553C3B6E">
      <w:pPr>
        <w:pBdr/>
        <w:spacing/>
        <w:ind/>
        <w:rPr/>
      </w:pPr>
      <w:r/>
      <w:r/>
      <w:r/>
    </w:p>
    <w:p w14:paraId="6BBA57D7">
      <w:pPr>
        <w:pBdr>
          <w:top w:val="none" w:color="000000" w:sz="4" w:space="0"/>
          <w:left w:val="none" w:color="000000" w:sz="4" w:space="0"/>
          <w:bottom w:val="none" w:color="000000" w:sz="4" w:space="0"/>
          <w:right w:val="none" w:color="000000" w:sz="4" w:space="0"/>
        </w:pBdr>
        <w:spacing/>
        <w:ind w:right="0" w:firstLine="0" w:left="0"/>
        <w:rPr/>
      </w:pPr>
      <w:r>
        <w:t xml:space="preserve">You're welcome! Good luck with Bytewell. Before you launch, check that the name and domain are free and swap in your real prices and contact details.</w:t>
      </w:r>
      <w:r/>
    </w:p>
    <w:p w14:paraId="32E70F18">
      <w:pPr>
        <w:pBdr>
          <w:top w:val="none" w:color="000000" w:sz="4" w:space="0"/>
          <w:left w:val="none" w:color="000000" w:sz="4" w:space="0"/>
          <w:bottom w:val="none" w:color="000000" w:sz="4" w:space="0"/>
          <w:right w:val="none" w:color="000000" w:sz="4" w:space="0"/>
        </w:pBdr>
        <w:spacing/>
        <w:ind w:right="0" w:firstLine="0" w:left="0"/>
        <w:rPr/>
      </w:pPr>
      <w:r>
        <w:t xml:space="preserve">If you come back for testimonials, a privacy policy outline, or a change to the design, I'm happy to help.</w:t>
      </w:r>
      <w:r/>
    </w:p>
    <w:p w14:paraId="7A269C46">
      <w:pPr>
        <w:pBdr>
          <w:top w:val="none" w:color="000000" w:sz="4" w:space="0"/>
          <w:left w:val="none" w:color="000000" w:sz="4" w:space="0"/>
          <w:bottom w:val="none" w:color="000000" w:sz="4" w:space="0"/>
          <w:right w:val="none" w:color="000000" w:sz="4" w:space="0"/>
        </w:pBdr>
        <w:spacing/>
        <w:ind w:right="0" w:firstLine="0" w:left="0"/>
        <w:rPr/>
      </w:pPr>
      <w:r>
        <w:t xml:space="preserve">think of an original business name for a local computer services company</w:t>
      </w:r>
      <w:r/>
    </w:p>
    <w:p w14:paraId="79E0F0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Claude finished the response</w:t>
      </w:r>
      <w:r/>
    </w:p>
    <w:p w14:paraId="669E2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an original business name for a local computer services company</w:t>
      </w:r>
      <w:r/>
    </w:p>
    <w:p w14:paraId="5F8EDB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Bytewell Computer Services</w:t>
      </w:r>
      <w:r/>
    </w:p>
    <w:p w14:paraId="298F8A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sounds friendly and trustworthy, with "well" suggesting both good health (fixing sick computers) and doing things well. It's easy to say, easy to remember, and works for a local business without being tied to a specific town.</w:t>
      </w:r>
      <w:r/>
    </w:p>
    <w:p w14:paraId="3A16D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Developing branding suggestions for a Liverpool business name.</w:t>
      </w:r>
      <w:r/>
    </w:p>
    <w:p w14:paraId="3CEC0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a few small tweaks could make it stronger for Liverpool.</w:t>
      </w:r>
      <w:r/>
    </w:p>
    <w:p w14:paraId="3960BA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Keep the name, sharpen the descriptor.</w:t>
      </w:r>
      <w:r>
        <w:rPr>
          <w:rFonts w:ascii="Times New Roman" w:hAnsi="Times New Roman" w:eastAsia="Times New Roman" w:cs="Times New Roman"/>
          <w:color w:val="000000"/>
          <w:sz w:val="24"/>
        </w:rPr>
        <w:t xml:space="preserve"> "Computer Services" sounds a bit dated and generic. Depending on what you offer, </w:t>
      </w:r>
      <w:r>
        <w:rPr>
          <w:rFonts w:ascii="Times New Roman" w:hAnsi="Times New Roman" w:eastAsia="Times New Roman" w:cs="Times New Roman"/>
          <w:b/>
          <w:color w:val="000000"/>
          <w:sz w:val="24"/>
        </w:rPr>
        <w:t xml:space="preserve">Bytewell Liverpool</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Bytewell IT Support</w:t>
      </w:r>
      <w:r>
        <w:rPr>
          <w:rFonts w:ascii="Times New Roman" w:hAnsi="Times New Roman" w:eastAsia="Times New Roman" w:cs="Times New Roman"/>
          <w:color w:val="000000"/>
          <w:sz w:val="24"/>
        </w:rPr>
        <w:t xml:space="preserve">, or </w:t>
      </w:r>
      <w:r>
        <w:rPr>
          <w:rFonts w:ascii="Times New Roman" w:hAnsi="Times New Roman" w:eastAsia="Times New Roman" w:cs="Times New Roman"/>
          <w:b/>
          <w:color w:val="000000"/>
          <w:sz w:val="24"/>
        </w:rPr>
        <w:t xml:space="preserve">Bytewell Tech Repair</w:t>
      </w:r>
      <w:r>
        <w:rPr>
          <w:rFonts w:ascii="Times New Roman" w:hAnsi="Times New Roman" w:eastAsia="Times New Roman" w:cs="Times New Roman"/>
          <w:color w:val="000000"/>
          <w:sz w:val="24"/>
        </w:rPr>
        <w:t xml:space="preserve"> will read better on a van, sign, or Google listing, and including "Liverpool" helps local search a lot.</w:t>
      </w:r>
      <w:r/>
    </w:p>
    <w:p w14:paraId="242F89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 a local tagline.</w:t>
      </w:r>
      <w:r>
        <w:rPr>
          <w:rFonts w:ascii="Times New Roman" w:hAnsi="Times New Roman" w:eastAsia="Times New Roman" w:cs="Times New Roman"/>
          <w:color w:val="000000"/>
          <w:sz w:val="24"/>
        </w:rPr>
        <w:t xml:space="preserve"> This is where you can lean into the city's personality:</w:t>
      </w:r>
      <w:r/>
    </w:p>
    <w:p w14:paraId="6D5D79E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"Sound tech support, sorted."</w:t>
      </w:r>
      <w:r>
        <w:rPr>
          <w:rFonts w:ascii="Times New Roman" w:hAnsi="Times New Roman" w:eastAsia="Times New Roman" w:cs="Times New Roman"/>
          <w:color w:val="000000"/>
          <w:sz w:val="24"/>
        </w:rPr>
        <w:t xml:space="preserve"> ("sound" is classic Scouse for good)</w:t>
      </w:r>
      <w:r/>
    </w:p>
    <w:p w14:paraId="19D3C5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"Your Liverpool tech, running well."</w:t>
      </w:r>
      <w:r/>
    </w:p>
    <w:p w14:paraId="59E66B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"Fixed properly. Explained simply."</w:t>
      </w:r>
      <w:r/>
    </w:p>
    <w:p w14:paraId="06E382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Or add a subtle local nod to the name itself</w:t>
      </w:r>
      <w:r>
        <w:rPr>
          <w:rFonts w:ascii="Times New Roman" w:hAnsi="Times New Roman" w:eastAsia="Times New Roman" w:cs="Times New Roman"/>
          <w:color w:val="000000"/>
          <w:sz w:val="24"/>
        </w:rPr>
        <w:t xml:space="preserve">, if you want something more distinctive:</w:t>
      </w:r>
      <w:r/>
    </w:p>
    <w:p w14:paraId="490D822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Bytewell Mersey</w:t>
      </w:r>
      <w:r/>
    </w:p>
    <w:p w14:paraId="5388CE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Mersey Bytewell</w:t>
      </w:r>
      <w:r/>
    </w:p>
    <w:p w14:paraId="09B4A52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Bytewell at the Waterfront</w:t>
      </w:r>
      <w:r/>
    </w:p>
    <w:p w14:paraId="4D5097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 keep plain </w:t>
      </w:r>
      <w:r>
        <w:rPr>
          <w:rFonts w:ascii="Times New Roman" w:hAnsi="Times New Roman" w:eastAsia="Times New Roman" w:cs="Times New Roman"/>
          <w:b/>
          <w:color w:val="000000"/>
          <w:sz w:val="24"/>
        </w:rPr>
        <w:t xml:space="preserve">Bytewell</w:t>
      </w:r>
      <w:r>
        <w:rPr>
          <w:rFonts w:ascii="Times New Roman" w:hAnsi="Times New Roman" w:eastAsia="Times New Roman" w:cs="Times New Roman"/>
          <w:color w:val="000000"/>
          <w:sz w:val="24"/>
        </w:rPr>
        <w:t xml:space="preserve"> as the brand, though, since it's short and memorable, and put Liverpool in the tagline and web address (e.g. bytewell.co.uk or bytewellliverpool.co.uk).</w:t>
      </w:r>
      <w:r/>
    </w:p>
    <w:p w14:paraId="0E476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you commit, check that the name isn't taken. Search Companies House for existing "Bytewell" companies, check the domain and social handles, and search the UK Intellectual Property Office trade mark database. It's a fairly natural-sounding name, so s</w:t>
      </w:r>
      <w:r>
        <w:rPr>
          <w:rFonts w:ascii="Times New Roman" w:hAnsi="Times New Roman" w:eastAsia="Times New Roman" w:cs="Times New Roman"/>
          <w:color w:val="000000"/>
          <w:sz w:val="24"/>
        </w:rPr>
        <w:t xml:space="preserve">omeone else may already be using it.</w:t>
      </w:r>
      <w:r/>
    </w:p>
    <w:p w14:paraId="079D9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you want me to draft a few taglines or a short "about us" line to go with it?</w:t>
      </w:r>
      <w:r/>
    </w:p>
    <w:p w14:paraId="235A81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Bytewell IT Support sounds closer to what I'm offering. Keep the brand as Bytewell. Do you hAVE ANY OTHER TAGLINES? a SHORT "ABOUT US" WOULD BE GREAT</w:t>
      </w:r>
      <w:r/>
    </w:p>
    <w:p w14:paraId="19B843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some more taglines, mixing tones so you can pick a feel:</w:t>
      </w:r>
      <w:r/>
    </w:p>
    <w:p w14:paraId="1EE139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Tech that just works.</w:t>
      </w:r>
      <w:r/>
    </w:p>
    <w:p w14:paraId="1E3C98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Sorted. Properly.</w:t>
      </w:r>
      <w:r/>
    </w:p>
    <w:p w14:paraId="25ABB14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IT support, Liverpool style.</w:t>
      </w:r>
      <w:r/>
    </w:p>
    <w:p w14:paraId="458ED5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Friendly help. Fast fixes.</w:t>
      </w:r>
      <w:r/>
    </w:p>
    <w:p w14:paraId="5C7152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Your tech, running well.</w:t>
      </w:r>
      <w:r/>
    </w:p>
    <w:p w14:paraId="41AED5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Real people. Real fixes.</w:t>
      </w:r>
      <w:r/>
    </w:p>
    <w:p w14:paraId="350BC6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Less stress. More uptime.</w:t>
      </w:r>
      <w:r/>
    </w:p>
    <w:p w14:paraId="4C34A7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want to lean local without overdoing it, "Sorted. Properly." and "IT support, Liverpool style." are my picks. Both are short enough for a van or business card.</w:t>
      </w:r>
      <w:r/>
    </w:p>
    <w:p w14:paraId="1DDFA3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Short "About Us"</w:t>
      </w:r>
      <w:r/>
    </w:p>
    <w:p w14:paraId="4D187A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Bytewell IT Support is a Liverpool-based team helping local homes and businesses get the most from their technology. From slow laptops and dodgy Wi-Fi to network setups and data backups, we fix problems quickly and explain things in plain English, with no </w:t>
      </w:r>
      <w:r>
        <w:rPr>
          <w:rFonts w:ascii="Times New Roman" w:hAnsi="Times New Roman" w:eastAsia="Times New Roman" w:cs="Times New Roman"/>
          <w:color w:val="000000"/>
          <w:sz w:val="24"/>
        </w:rPr>
        <w:t xml:space="preserve">jargon and no runaround. Whatever needs sorting, we'll get it running well.</w:t>
      </w:r>
      <w:r/>
    </w:p>
    <w:p w14:paraId="2B22B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you'd like, I can also write a shorter one-liner version for social media bios, or adjust this to focus only on homes or only on small businesses.</w:t>
      </w:r>
      <w:r/>
    </w:p>
    <w:p w14:paraId="54BC8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 a file, created a file</w:t>
      </w:r>
      <w:r/>
    </w:p>
    <w:p w14:paraId="4504F2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Building a single-page HTML artifact for the request.</w:t>
      </w:r>
      <w:r/>
    </w:p>
    <w:p w14:paraId="30A51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Designing a branded web page for Bytewell.</w:t>
      </w:r>
      <w:r/>
    </w:p>
    <w:p w14:paraId="28F4D8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Bytewell IT Support</w:t>
      </w:r>
      <w:r/>
    </w:p>
    <w:p w14:paraId="50B08C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Artifact·Only you </w:t>
      </w:r>
      <w:r/>
    </w:p>
    <w:p w14:paraId="189136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Bytewell homepage is published and clickable. I kept this first build lean, so I can add more if you want.</w:t>
      </w:r>
      <w:r/>
    </w:p>
    <w:p w14:paraId="18AB3E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has a sticky navigation bar and a hero with an example "job ticket" ending in your "Sorted. Properly." tagline. The Home/Business tabs switch both the services and the pricing, and the FAQ opens and closes. The contact form checks for a name and contact</w:t>
      </w:r>
      <w:r>
        <w:rPr>
          <w:rFonts w:ascii="Times New Roman" w:hAnsi="Times New Roman" w:eastAsia="Times New Roman" w:cs="Times New Roman"/>
          <w:color w:val="000000"/>
          <w:sz w:val="24"/>
        </w:rPr>
        <w:t xml:space="preserve"> details, and the "Book a home visit" and "Get a business quote" buttons pre-select the matching enquiry type. It adapts to phones and to light or dark mode.</w:t>
      </w:r>
      <w:r/>
    </w:p>
    <w:p w14:paraId="386607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form is a demo.</w:t>
      </w:r>
      <w:r>
        <w:rPr>
          <w:rFonts w:ascii="Times New Roman" w:hAnsi="Times New Roman" w:eastAsia="Times New Roman" w:cs="Times New Roman"/>
          <w:color w:val="000000"/>
          <w:sz w:val="24"/>
        </w:rPr>
        <w:t xml:space="preserve"> It shows a confirmation but doesn't send anything, so it needs connecting to a real form service or your email before launch.</w:t>
      </w:r>
      <w:r/>
    </w:p>
    <w:p w14:paraId="374EB2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Details are placeholders.</w:t>
      </w:r>
      <w:r>
        <w:rPr>
          <w:rFonts w:ascii="Times New Roman" w:hAnsi="Times New Roman" w:eastAsia="Times New Roman" w:cs="Times New Roman"/>
          <w:color w:val="000000"/>
          <w:sz w:val="24"/>
        </w:rPr>
        <w:t xml:space="preserve"> The phone, email and company number are still in square brackets. The prices are the example figures from earlier, so swap in your own.</w:t>
      </w:r>
      <w:r/>
    </w:p>
    <w:p w14:paraId="107FA33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Left out.</w:t>
      </w:r>
      <w:r>
        <w:rPr>
          <w:rFonts w:ascii="Times New Roman" w:hAnsi="Times New Roman" w:eastAsia="Times New Roman" w:cs="Times New Roman"/>
          <w:color w:val="000000"/>
          <w:sz w:val="24"/>
        </w:rPr>
        <w:t xml:space="preserve"> There are no customer reviews or photos yet, and no privacy policy or terms pages, so those links don't go anywhere.</w:t>
      </w:r>
      <w:r/>
    </w:p>
    <w:p w14:paraId="56AFA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Tell me if you'd like a different colour scheme, a logo mark, or a testimonials section.</w:t>
      </w:r>
      <w:r/>
    </w:p>
    <w:p w14:paraId="4AE64F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You're welcome! Good luck with Bytewell. Before you launch, check that the name and domain are free and swap in your real prices and contact details.</w:t>
      </w:r>
      <w:r/>
    </w:p>
    <w:p w14:paraId="2BE54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come back for testimonials, a privacy policy outline, or a change to the design, I'm happy to help.</w:t>
      </w:r>
      <w:r/>
    </w:p>
    <w:p w14:paraId="7063A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3AE6210">
      <w:pPr>
        <w:pBdr>
          <w:top w:val="none" w:color="000000" w:sz="4" w:space="0"/>
          <w:left w:val="none" w:color="000000" w:sz="4" w:space="0"/>
          <w:bottom w:val="none" w:color="000000" w:sz="4" w:space="0"/>
          <w:right w:val="none" w:color="000000" w:sz="4" w:space="0"/>
        </w:pBdr>
        <w:spacing/>
        <w:ind w:right="0" w:firstLine="0" w:left="0"/>
        <w:rPr/>
      </w:pPr>
      <w:r/>
      <w:hyperlink r:id="rId9" w:tooltip="https://support.anthropic.com/en/articles/8525154-claude-is-providing-incorrect-or-misleading-responses-what-s-going-on" w:history="1">
        <w:r>
          <w:rPr>
            <w:rStyle w:val="187"/>
            <w:rFonts w:ascii="Times New Roman" w:hAnsi="Times New Roman" w:eastAsia="Times New Roman" w:cs="Times New Roman"/>
            <w:color w:val="0000ee"/>
            <w:sz w:val="24"/>
            <w:u w:val="single"/>
          </w:rPr>
          <w:t xml:space="preserve">Claude is AI and can make mistakes.</w:t>
        </w:r>
      </w:hyperlink>
      <w:r/>
      <w:r/>
    </w:p>
    <w:p w14:paraId="3EF9533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Artifacts</w:t>
      </w:r>
      <w:r/>
    </w:p>
    <w:p w14:paraId="5747A6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Bytewell</w:t>
      </w:r>
      <w:r/>
    </w:p>
    <w:p w14:paraId="53C0B1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Code·HTML </w:t>
      </w:r>
      <w:r/>
    </w:p>
    <w:p w14:paraId="556FCAD9">
      <w:pPr>
        <w:pBdr/>
        <w:spacing/>
        <w:ind/>
        <w:rPr/>
      </w:pPr>
      <w:r>
        <w:rPr>
          <w:highlight w:val="none"/>
          <w:lang w:val="en"/>
        </w:rPr>
      </w:r>
      <w:r>
        <w:rPr>
          <w:highlight w:val="none"/>
          <w:lang w:val="en"/>
        </w:rPr>
      </w:r>
      <w:r>
        <w:rPr>
          <w:highlight w:val="none"/>
          <w:lang w:val="en"/>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B3A1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support.anthropic.com/en/articles/8525154-claude-is-providing-incorrect-or-misleading-responses-what-s-going-o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2026-09-28T19:18:04Z</dcterms:modified>
</cp:coreProperties>
</file>