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29E34A9" w14:textId="77777777" w:rsidR="0029539F" w:rsidRDefault="0029539F" w:rsidP="0029539F">
      <w:pPr>
        <w:pStyle w:val="Heading1"/>
        <w:spacing w:before="0" w:after="200"/>
        <w:rPr>
          <w:rFonts w:eastAsia="Times New Roman" w:cs="Times New Roman"/>
        </w:rPr>
      </w:pPr>
      <w:r>
        <w:rPr>
          <w:rFonts w:eastAsia="Times New Roman" w:cs="Times New Roman"/>
          <w:sz w:val="46"/>
          <w:szCs w:val="46"/>
        </w:rPr>
        <w:t>Problem Set 1</w:t>
      </w:r>
    </w:p>
    <w:p w14:paraId="3A571CA0" w14:textId="77777777" w:rsidR="0029539F" w:rsidRDefault="0029539F" w:rsidP="0029539F">
      <w:pPr>
        <w:pStyle w:val="Heading2"/>
        <w:spacing w:before="0" w:after="220"/>
        <w:rPr>
          <w:rFonts w:eastAsia="Times New Roman" w:cs="Times New Roman"/>
        </w:rPr>
      </w:pPr>
      <w:r>
        <w:rPr>
          <w:rFonts w:eastAsia="Times New Roman" w:cs="Times New Roman"/>
          <w:sz w:val="34"/>
          <w:szCs w:val="34"/>
        </w:rPr>
        <w:t>Introduction</w:t>
      </w:r>
    </w:p>
    <w:p w14:paraId="3AF1E8E3" w14:textId="77777777" w:rsidR="0029539F" w:rsidRDefault="0029539F" w:rsidP="0029539F">
      <w:pPr>
        <w:pStyle w:val="NormalWeb"/>
        <w:spacing w:before="0" w:beforeAutospacing="0" w:after="300" w:afterAutospacing="0"/>
      </w:pPr>
      <w:r>
        <w:rPr>
          <w:rFonts w:ascii="Arial" w:hAnsi="Arial"/>
          <w:color w:val="000000"/>
          <w:sz w:val="22"/>
          <w:szCs w:val="22"/>
        </w:rPr>
        <w:t>This problem set will be an exercise in integrative genomics. First we will learn how Genome-Wide Association Studies (GWAS) work. Then we will learn how to find differential genes between colorectal cancer tumor/normal samples in a functional genomics example.</w:t>
      </w:r>
    </w:p>
    <w:p w14:paraId="6D80203B" w14:textId="77777777" w:rsidR="0029539F" w:rsidRDefault="0029539F" w:rsidP="0029539F">
      <w:pPr>
        <w:pStyle w:val="NormalWeb"/>
        <w:spacing w:before="0" w:beforeAutospacing="0" w:after="300" w:afterAutospacing="0"/>
      </w:pPr>
      <w:r>
        <w:rPr>
          <w:rFonts w:ascii="Arial" w:hAnsi="Arial"/>
          <w:b/>
          <w:bCs/>
          <w:color w:val="000000"/>
          <w:sz w:val="28"/>
          <w:szCs w:val="28"/>
        </w:rPr>
        <w:t>PART 1: GWAS</w:t>
      </w:r>
    </w:p>
    <w:p w14:paraId="67617A7B" w14:textId="77777777" w:rsidR="0029539F" w:rsidRDefault="0029539F" w:rsidP="0029539F">
      <w:pPr>
        <w:pStyle w:val="NormalWeb"/>
        <w:spacing w:before="0" w:beforeAutospacing="0" w:after="300" w:afterAutospacing="0"/>
      </w:pPr>
      <w:r>
        <w:rPr>
          <w:rFonts w:ascii="Arial" w:hAnsi="Arial"/>
          <w:color w:val="000000"/>
          <w:sz w:val="22"/>
          <w:szCs w:val="22"/>
        </w:rPr>
        <w:t xml:space="preserve">To study the problem of Parkinson’s </w:t>
      </w:r>
      <w:proofErr w:type="gramStart"/>
      <w:r>
        <w:rPr>
          <w:rFonts w:ascii="Arial" w:hAnsi="Arial"/>
          <w:color w:val="000000"/>
          <w:sz w:val="22"/>
          <w:szCs w:val="22"/>
        </w:rPr>
        <w:t>Disease</w:t>
      </w:r>
      <w:proofErr w:type="gramEnd"/>
      <w:r>
        <w:rPr>
          <w:rFonts w:ascii="Arial" w:hAnsi="Arial"/>
          <w:color w:val="000000"/>
          <w:sz w:val="22"/>
          <w:szCs w:val="22"/>
        </w:rPr>
        <w:t>, you have the raw data from two experiments. You will need to analyze these experimental raw data and integrate the results.</w:t>
      </w:r>
    </w:p>
    <w:p w14:paraId="21A4B50D" w14:textId="77777777" w:rsidR="0029539F" w:rsidRDefault="0029539F" w:rsidP="0029539F">
      <w:pPr>
        <w:pStyle w:val="NormalWeb"/>
        <w:spacing w:before="0" w:beforeAutospacing="0" w:after="300" w:afterAutospacing="0"/>
      </w:pPr>
      <w:r>
        <w:rPr>
          <w:rFonts w:ascii="Arial" w:hAnsi="Arial"/>
          <w:color w:val="000000"/>
          <w:sz w:val="22"/>
          <w:szCs w:val="22"/>
        </w:rPr>
        <w:t xml:space="preserve">First, read the publication by Hon-Chung Fung, et al. </w:t>
      </w:r>
      <w:r>
        <w:rPr>
          <w:rFonts w:ascii="Arial" w:hAnsi="Arial"/>
          <w:i/>
          <w:iCs/>
          <w:color w:val="000000"/>
          <w:sz w:val="22"/>
          <w:szCs w:val="22"/>
        </w:rPr>
        <w:t>Genome-wide Genotyping in Parkinson’s Disease and Neurologically Normal Controls: First Stage Analysis and Public Release of Data.</w:t>
      </w:r>
      <w:r>
        <w:rPr>
          <w:rFonts w:ascii="Arial" w:hAnsi="Arial"/>
          <w:color w:val="000000"/>
          <w:sz w:val="22"/>
          <w:szCs w:val="22"/>
        </w:rPr>
        <w:t xml:space="preserve"> Lancet Neurology 2006; 5:911-916. </w:t>
      </w:r>
      <w:hyperlink r:id="rId6" w:history="1">
        <w:r>
          <w:rPr>
            <w:rStyle w:val="Hyperlink"/>
            <w:rFonts w:ascii="Arial" w:hAnsi="Arial"/>
            <w:color w:val="2B73B7"/>
            <w:sz w:val="22"/>
            <w:szCs w:val="22"/>
          </w:rPr>
          <w:t>Paper</w:t>
        </w:r>
      </w:hyperlink>
      <w:r>
        <w:rPr>
          <w:rFonts w:ascii="Arial" w:hAnsi="Arial"/>
          <w:color w:val="000000"/>
          <w:sz w:val="22"/>
          <w:szCs w:val="22"/>
        </w:rPr>
        <w:t xml:space="preserve"> (This is a Stanford Library page. Click on the PDF icon to the right of the article title to get to the article.)</w:t>
      </w:r>
    </w:p>
    <w:p w14:paraId="46C26A92" w14:textId="77777777" w:rsidR="0029539F" w:rsidRDefault="0029539F" w:rsidP="0029539F">
      <w:pPr>
        <w:pStyle w:val="NormalWeb"/>
        <w:spacing w:before="0" w:beforeAutospacing="0" w:after="300" w:afterAutospacing="0"/>
      </w:pPr>
      <w:r>
        <w:rPr>
          <w:rFonts w:ascii="Arial" w:hAnsi="Arial"/>
          <w:color w:val="000000"/>
          <w:sz w:val="22"/>
          <w:szCs w:val="22"/>
        </w:rPr>
        <w:t xml:space="preserve">This publication describes a genome-wide association study on Parkinson's </w:t>
      </w:r>
      <w:proofErr w:type="gramStart"/>
      <w:r>
        <w:rPr>
          <w:rFonts w:ascii="Arial" w:hAnsi="Arial"/>
          <w:color w:val="000000"/>
          <w:sz w:val="22"/>
          <w:szCs w:val="22"/>
        </w:rPr>
        <w:t>Disease</w:t>
      </w:r>
      <w:proofErr w:type="gramEnd"/>
      <w:r>
        <w:rPr>
          <w:rFonts w:ascii="Arial" w:hAnsi="Arial"/>
          <w:color w:val="000000"/>
          <w:sz w:val="22"/>
          <w:szCs w:val="22"/>
        </w:rPr>
        <w:t xml:space="preserve">. More than 408,000 single nucleotide polymorphisms (SNPs) were measured (or genotyped) across 276 patients with Parkinson’s </w:t>
      </w:r>
      <w:proofErr w:type="gramStart"/>
      <w:r>
        <w:rPr>
          <w:rFonts w:ascii="Arial" w:hAnsi="Arial"/>
          <w:color w:val="000000"/>
          <w:sz w:val="22"/>
          <w:szCs w:val="22"/>
        </w:rPr>
        <w:t>Disease</w:t>
      </w:r>
      <w:proofErr w:type="gramEnd"/>
      <w:r>
        <w:rPr>
          <w:rFonts w:ascii="Arial" w:hAnsi="Arial"/>
          <w:color w:val="000000"/>
          <w:sz w:val="22"/>
          <w:szCs w:val="22"/>
        </w:rPr>
        <w:t>, and 276 normal control individuals. Each SNP is a potentially differing nucleotide between individuals. Recall that there are estimated to be as many as 10 million SNPs in the human genome, so this collection does not encompass all of them.</w:t>
      </w:r>
    </w:p>
    <w:p w14:paraId="2B7F3B62" w14:textId="77777777" w:rsidR="0029539F" w:rsidRDefault="0029539F" w:rsidP="0029539F">
      <w:pPr>
        <w:pStyle w:val="NormalWeb"/>
        <w:spacing w:before="0" w:beforeAutospacing="0" w:after="300" w:afterAutospacing="0"/>
      </w:pPr>
      <w:r>
        <w:rPr>
          <w:rFonts w:ascii="Arial" w:hAnsi="Arial"/>
          <w:color w:val="000000"/>
          <w:sz w:val="22"/>
          <w:szCs w:val="22"/>
        </w:rPr>
        <w:t>The raw data for this study are here:</w:t>
      </w:r>
    </w:p>
    <w:p w14:paraId="4B15D7FF" w14:textId="77777777" w:rsidR="0029539F" w:rsidRDefault="0029539F" w:rsidP="0029539F">
      <w:pPr>
        <w:pStyle w:val="NormalWeb"/>
        <w:numPr>
          <w:ilvl w:val="0"/>
          <w:numId w:val="9"/>
        </w:numPr>
        <w:spacing w:before="0" w:beforeAutospacing="0" w:after="0" w:afterAutospacing="0"/>
        <w:ind w:left="1065"/>
        <w:textAlignment w:val="baseline"/>
        <w:rPr>
          <w:rFonts w:ascii="Arial" w:hAnsi="Arial"/>
          <w:color w:val="999999"/>
          <w:sz w:val="22"/>
          <w:szCs w:val="22"/>
        </w:rPr>
      </w:pPr>
      <w:hyperlink r:id="rId7" w:history="1">
        <w:r>
          <w:rPr>
            <w:rStyle w:val="Hyperlink"/>
            <w:rFonts w:ascii="Arial" w:hAnsi="Arial"/>
            <w:color w:val="2B73B7"/>
            <w:sz w:val="22"/>
            <w:szCs w:val="22"/>
          </w:rPr>
          <w:t>https://queue.coriell.org/Q/ninds_upload/6/Original/pd_pre.zip</w:t>
        </w:r>
      </w:hyperlink>
    </w:p>
    <w:p w14:paraId="200C30B9" w14:textId="77777777" w:rsidR="0029539F" w:rsidRDefault="0029539F" w:rsidP="0029539F">
      <w:pPr>
        <w:pStyle w:val="NormalWeb"/>
        <w:numPr>
          <w:ilvl w:val="0"/>
          <w:numId w:val="9"/>
        </w:numPr>
        <w:spacing w:before="0" w:beforeAutospacing="0" w:after="0" w:afterAutospacing="0"/>
        <w:ind w:left="1065"/>
        <w:textAlignment w:val="baseline"/>
        <w:rPr>
          <w:rFonts w:ascii="Arial" w:hAnsi="Arial"/>
          <w:color w:val="999999"/>
          <w:sz w:val="22"/>
          <w:szCs w:val="22"/>
        </w:rPr>
      </w:pPr>
      <w:hyperlink r:id="rId8" w:history="1">
        <w:r>
          <w:rPr>
            <w:rStyle w:val="Hyperlink"/>
            <w:rFonts w:ascii="Arial" w:hAnsi="Arial"/>
            <w:color w:val="2B73B7"/>
            <w:sz w:val="22"/>
            <w:szCs w:val="22"/>
          </w:rPr>
          <w:t>https://queue.coriell.org/Q/ninds_upload/6/Original/pd_map.zip</w:t>
        </w:r>
      </w:hyperlink>
    </w:p>
    <w:p w14:paraId="0EB5EFF1" w14:textId="77777777" w:rsidR="0029539F" w:rsidRDefault="0029539F" w:rsidP="0029539F">
      <w:pPr>
        <w:pStyle w:val="NormalWeb"/>
        <w:numPr>
          <w:ilvl w:val="0"/>
          <w:numId w:val="9"/>
        </w:numPr>
        <w:spacing w:before="0" w:beforeAutospacing="0" w:after="0" w:afterAutospacing="0"/>
        <w:ind w:left="1065"/>
        <w:textAlignment w:val="baseline"/>
        <w:rPr>
          <w:rFonts w:ascii="Arial" w:hAnsi="Arial"/>
          <w:color w:val="999999"/>
          <w:sz w:val="22"/>
          <w:szCs w:val="22"/>
        </w:rPr>
      </w:pPr>
      <w:hyperlink r:id="rId9" w:history="1">
        <w:r>
          <w:rPr>
            <w:rStyle w:val="Hyperlink"/>
            <w:rFonts w:ascii="Arial" w:hAnsi="Arial"/>
            <w:color w:val="2B73B7"/>
            <w:sz w:val="22"/>
            <w:szCs w:val="22"/>
          </w:rPr>
          <w:t>https://queue.coriell.org/Q/ninds_upload/4/Original/cc_pre.zip</w:t>
        </w:r>
      </w:hyperlink>
    </w:p>
    <w:p w14:paraId="74C2B602" w14:textId="77777777" w:rsidR="0029539F" w:rsidRDefault="0029539F" w:rsidP="0029539F">
      <w:pPr>
        <w:pStyle w:val="NormalWeb"/>
        <w:numPr>
          <w:ilvl w:val="0"/>
          <w:numId w:val="9"/>
        </w:numPr>
        <w:spacing w:before="0" w:beforeAutospacing="0" w:after="300" w:afterAutospacing="0"/>
        <w:ind w:left="1065"/>
        <w:textAlignment w:val="baseline"/>
        <w:rPr>
          <w:rFonts w:ascii="Arial" w:hAnsi="Arial"/>
          <w:color w:val="999999"/>
          <w:sz w:val="22"/>
          <w:szCs w:val="22"/>
        </w:rPr>
      </w:pPr>
      <w:hyperlink r:id="rId10" w:history="1">
        <w:r>
          <w:rPr>
            <w:rStyle w:val="Hyperlink"/>
            <w:rFonts w:ascii="Arial" w:hAnsi="Arial"/>
            <w:color w:val="2B73B7"/>
            <w:sz w:val="22"/>
            <w:szCs w:val="22"/>
          </w:rPr>
          <w:t>https://queue.coriell.org/Q/ninds_upload/4/Original/cc_map.zip</w:t>
        </w:r>
      </w:hyperlink>
    </w:p>
    <w:p w14:paraId="6CCD532D" w14:textId="77777777" w:rsidR="0029539F" w:rsidRDefault="0029539F" w:rsidP="0029539F">
      <w:pPr>
        <w:pStyle w:val="NormalWeb"/>
        <w:spacing w:before="0" w:beforeAutospacing="0" w:after="300" w:afterAutospacing="0"/>
      </w:pPr>
      <w:r>
        <w:rPr>
          <w:rFonts w:ascii="Arial" w:hAnsi="Arial"/>
          <w:color w:val="000000"/>
          <w:sz w:val="22"/>
          <w:szCs w:val="22"/>
        </w:rPr>
        <w:t xml:space="preserve">The </w:t>
      </w:r>
      <w:r>
        <w:rPr>
          <w:rFonts w:ascii="Consolas" w:hAnsi="Consolas"/>
          <w:color w:val="333333"/>
          <w:sz w:val="22"/>
          <w:szCs w:val="22"/>
          <w:shd w:val="clear" w:color="auto" w:fill="FBFAF9"/>
        </w:rPr>
        <w:t>cc</w:t>
      </w:r>
      <w:r>
        <w:rPr>
          <w:rFonts w:ascii="Arial" w:hAnsi="Arial"/>
          <w:color w:val="000000"/>
          <w:sz w:val="22"/>
          <w:szCs w:val="22"/>
        </w:rPr>
        <w:t xml:space="preserve"> subdirectory indicates data for the Caucasian control individuals, while the </w:t>
      </w:r>
      <w:proofErr w:type="spellStart"/>
      <w:proofErr w:type="gramStart"/>
      <w:r>
        <w:rPr>
          <w:rFonts w:ascii="Consolas" w:hAnsi="Consolas"/>
          <w:color w:val="333333"/>
          <w:sz w:val="22"/>
          <w:szCs w:val="22"/>
          <w:shd w:val="clear" w:color="auto" w:fill="FBFAF9"/>
        </w:rPr>
        <w:t>pd</w:t>
      </w:r>
      <w:proofErr w:type="spellEnd"/>
      <w:proofErr w:type="gramEnd"/>
      <w:r>
        <w:rPr>
          <w:rFonts w:ascii="Arial" w:hAnsi="Arial"/>
          <w:color w:val="000000"/>
          <w:sz w:val="22"/>
          <w:szCs w:val="22"/>
        </w:rPr>
        <w:t xml:space="preserve"> subdirectory indicates data for the individuals with Parkinson's Disease.</w:t>
      </w:r>
    </w:p>
    <w:p w14:paraId="1BFCC748" w14:textId="77777777" w:rsidR="0029539F" w:rsidRDefault="0029539F" w:rsidP="0029539F">
      <w:pPr>
        <w:pStyle w:val="NormalWeb"/>
        <w:spacing w:before="0" w:beforeAutospacing="0" w:after="300" w:afterAutospacing="0"/>
      </w:pPr>
      <w:r>
        <w:rPr>
          <w:rFonts w:ascii="Arial" w:hAnsi="Arial"/>
          <w:color w:val="000000"/>
          <w:sz w:val="22"/>
          <w:szCs w:val="22"/>
        </w:rPr>
        <w:t xml:space="preserve">The file </w:t>
      </w:r>
      <w:r>
        <w:rPr>
          <w:rFonts w:ascii="Consolas" w:hAnsi="Consolas"/>
          <w:color w:val="333333"/>
          <w:sz w:val="22"/>
          <w:szCs w:val="22"/>
          <w:shd w:val="clear" w:color="auto" w:fill="FBFAF9"/>
        </w:rPr>
        <w:t>chr22.map</w:t>
      </w:r>
      <w:r>
        <w:rPr>
          <w:rFonts w:ascii="Arial" w:hAnsi="Arial"/>
          <w:color w:val="000000"/>
          <w:sz w:val="22"/>
          <w:szCs w:val="22"/>
        </w:rPr>
        <w:t xml:space="preserve"> in the </w:t>
      </w:r>
      <w:r>
        <w:rPr>
          <w:rFonts w:ascii="Consolas" w:hAnsi="Consolas"/>
          <w:color w:val="333333"/>
          <w:sz w:val="22"/>
          <w:szCs w:val="22"/>
          <w:shd w:val="clear" w:color="auto" w:fill="FBFAF9"/>
        </w:rPr>
        <w:t>cc</w:t>
      </w:r>
      <w:r>
        <w:rPr>
          <w:rFonts w:ascii="Arial" w:hAnsi="Arial"/>
          <w:color w:val="000000"/>
          <w:sz w:val="22"/>
          <w:szCs w:val="22"/>
        </w:rPr>
        <w:t xml:space="preserve"> subdirectory starts with</w:t>
      </w:r>
    </w:p>
    <w:p w14:paraId="4B75D837" w14:textId="77777777" w:rsidR="0029539F" w:rsidRDefault="0029539F" w:rsidP="0029539F">
      <w:pPr>
        <w:pStyle w:val="NormalWeb"/>
        <w:spacing w:before="0" w:beforeAutospacing="0" w:after="300" w:afterAutospacing="0"/>
      </w:pPr>
      <w:r>
        <w:rPr>
          <w:rFonts w:ascii="Consolas" w:hAnsi="Consolas"/>
          <w:color w:val="333333"/>
          <w:sz w:val="22"/>
          <w:szCs w:val="22"/>
          <w:shd w:val="clear" w:color="auto" w:fill="FBFAF9"/>
        </w:rPr>
        <w:t>22      15,407,252      rs5747620       T       C       0.527   0.473   13</w:t>
      </w:r>
      <w:r>
        <w:rPr>
          <w:rFonts w:ascii="Consolas" w:hAnsi="Consolas"/>
          <w:color w:val="333333"/>
          <w:sz w:val="22"/>
          <w:szCs w:val="22"/>
          <w:shd w:val="clear" w:color="auto" w:fill="FBFAF9"/>
        </w:rPr>
        <w:br/>
        <w:t>22      15,447,037      rs2236639       G       A       0.921   0.079   0</w:t>
      </w:r>
      <w:r>
        <w:rPr>
          <w:rFonts w:ascii="Consolas" w:hAnsi="Consolas"/>
          <w:color w:val="333333"/>
          <w:sz w:val="22"/>
          <w:szCs w:val="22"/>
          <w:shd w:val="clear" w:color="auto" w:fill="FBFAF9"/>
        </w:rPr>
        <w:br/>
        <w:t>22      15,447,620      rs5747988       G       A       0.919   0.081   0</w:t>
      </w:r>
      <w:r>
        <w:rPr>
          <w:rFonts w:ascii="Consolas" w:hAnsi="Consolas"/>
          <w:color w:val="333333"/>
          <w:sz w:val="22"/>
          <w:szCs w:val="22"/>
          <w:shd w:val="clear" w:color="auto" w:fill="FBFAF9"/>
        </w:rPr>
        <w:br/>
        <w:t>22      15,449,907      rs5747999       A       C       0.835   0.165   2</w:t>
      </w:r>
      <w:r>
        <w:rPr>
          <w:rFonts w:ascii="Consolas" w:hAnsi="Consolas"/>
          <w:color w:val="333333"/>
          <w:sz w:val="22"/>
          <w:szCs w:val="22"/>
          <w:shd w:val="clear" w:color="auto" w:fill="FBFAF9"/>
        </w:rPr>
        <w:br/>
        <w:t>22      15,462,210      rs11089263      A       C       0.634   0.366   3</w:t>
      </w:r>
      <w:r>
        <w:rPr>
          <w:rFonts w:ascii="Consolas" w:hAnsi="Consolas"/>
          <w:color w:val="333333"/>
          <w:sz w:val="22"/>
          <w:szCs w:val="22"/>
          <w:shd w:val="clear" w:color="auto" w:fill="FBFAF9"/>
        </w:rPr>
        <w:br/>
        <w:t>...</w:t>
      </w:r>
    </w:p>
    <w:p w14:paraId="02F4A5A1" w14:textId="77777777" w:rsidR="0029539F" w:rsidRDefault="0029539F" w:rsidP="0029539F">
      <w:pPr>
        <w:pStyle w:val="NormalWeb"/>
        <w:spacing w:before="0" w:beforeAutospacing="0" w:after="300" w:afterAutospacing="0"/>
      </w:pPr>
      <w:r>
        <w:rPr>
          <w:rFonts w:ascii="Arial" w:hAnsi="Arial"/>
          <w:color w:val="000000"/>
          <w:sz w:val="22"/>
          <w:szCs w:val="22"/>
        </w:rPr>
        <w:t xml:space="preserve">The first column indicates the chromosome. The second column indicates the specific </w:t>
      </w:r>
      <w:proofErr w:type="gramStart"/>
      <w:r>
        <w:rPr>
          <w:rFonts w:ascii="Arial" w:hAnsi="Arial"/>
          <w:color w:val="000000"/>
          <w:sz w:val="22"/>
          <w:szCs w:val="22"/>
        </w:rPr>
        <w:t>base-pair</w:t>
      </w:r>
      <w:proofErr w:type="gramEnd"/>
      <w:r>
        <w:rPr>
          <w:rFonts w:ascii="Arial" w:hAnsi="Arial"/>
          <w:color w:val="000000"/>
          <w:sz w:val="22"/>
          <w:szCs w:val="22"/>
        </w:rPr>
        <w:t xml:space="preserve"> (nucleotide) on the chromosome for the location of this SNP. The third column indicates the </w:t>
      </w:r>
      <w:proofErr w:type="spellStart"/>
      <w:r>
        <w:rPr>
          <w:rFonts w:ascii="Arial" w:hAnsi="Arial"/>
          <w:color w:val="000000"/>
          <w:sz w:val="22"/>
          <w:szCs w:val="22"/>
        </w:rPr>
        <w:t>dbSNP</w:t>
      </w:r>
      <w:proofErr w:type="spellEnd"/>
      <w:r>
        <w:rPr>
          <w:rFonts w:ascii="Arial" w:hAnsi="Arial"/>
          <w:color w:val="000000"/>
          <w:sz w:val="22"/>
          <w:szCs w:val="22"/>
        </w:rPr>
        <w:t xml:space="preserve"> identifier for this SNP. The fourth column indicates the major allele found at this SNP, or the variant (i.e. base-pair) most commonly seen. The fifth column indicates the minor allele </w:t>
      </w:r>
      <w:r>
        <w:rPr>
          <w:rFonts w:ascii="Arial" w:hAnsi="Arial"/>
          <w:color w:val="000000"/>
          <w:sz w:val="22"/>
          <w:szCs w:val="22"/>
        </w:rPr>
        <w:lastRenderedPageBreak/>
        <w:t>found at this SNP, or the variant (i.e. base-pair) least commonly seen. The sixth and seventh columns indicate the frequency of the major and minor alleles seen in this population. The eighth column indicates the number of missing genotypes (i.e. missing measurements).</w:t>
      </w:r>
    </w:p>
    <w:p w14:paraId="7E82B753" w14:textId="77777777" w:rsidR="0029539F" w:rsidRDefault="0029539F" w:rsidP="0029539F">
      <w:pPr>
        <w:pStyle w:val="NormalWeb"/>
        <w:spacing w:before="0" w:beforeAutospacing="0" w:after="300" w:afterAutospacing="0"/>
      </w:pPr>
      <w:r>
        <w:rPr>
          <w:rFonts w:ascii="Arial" w:hAnsi="Arial"/>
          <w:color w:val="000000"/>
          <w:sz w:val="22"/>
          <w:szCs w:val="22"/>
        </w:rPr>
        <w:t xml:space="preserve">The file </w:t>
      </w:r>
      <w:r>
        <w:rPr>
          <w:rFonts w:ascii="Consolas" w:hAnsi="Consolas"/>
          <w:color w:val="333333"/>
          <w:sz w:val="22"/>
          <w:szCs w:val="22"/>
          <w:shd w:val="clear" w:color="auto" w:fill="FBFAF9"/>
        </w:rPr>
        <w:t>chr22.pre</w:t>
      </w:r>
      <w:r>
        <w:rPr>
          <w:rFonts w:ascii="Arial" w:hAnsi="Arial"/>
          <w:color w:val="000000"/>
          <w:sz w:val="22"/>
          <w:szCs w:val="22"/>
        </w:rPr>
        <w:t xml:space="preserve"> in the </w:t>
      </w:r>
      <w:r>
        <w:rPr>
          <w:rFonts w:ascii="Consolas" w:hAnsi="Consolas"/>
          <w:color w:val="333333"/>
          <w:sz w:val="22"/>
          <w:szCs w:val="22"/>
          <w:shd w:val="clear" w:color="auto" w:fill="FBFAF9"/>
        </w:rPr>
        <w:t>cc</w:t>
      </w:r>
      <w:r>
        <w:rPr>
          <w:rFonts w:ascii="Arial" w:hAnsi="Arial"/>
          <w:color w:val="000000"/>
          <w:sz w:val="22"/>
          <w:szCs w:val="22"/>
        </w:rPr>
        <w:t xml:space="preserve"> subdirectory starts with:</w:t>
      </w:r>
    </w:p>
    <w:p w14:paraId="77BFE0F0" w14:textId="77777777" w:rsidR="0029539F" w:rsidRDefault="0029539F" w:rsidP="0029539F">
      <w:pPr>
        <w:pStyle w:val="NormalWeb"/>
        <w:spacing w:before="0" w:beforeAutospacing="0" w:after="300" w:afterAutospacing="0"/>
      </w:pPr>
      <w:r>
        <w:rPr>
          <w:rFonts w:ascii="Consolas" w:hAnsi="Consolas"/>
          <w:color w:val="333333"/>
          <w:sz w:val="22"/>
          <w:szCs w:val="22"/>
          <w:shd w:val="clear" w:color="auto" w:fill="FBFAF9"/>
        </w:rPr>
        <w:t xml:space="preserve">ND 412 1 T C G </w:t>
      </w:r>
      <w:proofErr w:type="spellStart"/>
      <w:r>
        <w:rPr>
          <w:rFonts w:ascii="Consolas" w:hAnsi="Consolas"/>
          <w:color w:val="333333"/>
          <w:sz w:val="22"/>
          <w:szCs w:val="22"/>
          <w:shd w:val="clear" w:color="auto" w:fill="FBFAF9"/>
        </w:rPr>
        <w:t>G</w:t>
      </w:r>
      <w:proofErr w:type="spellEnd"/>
      <w:r>
        <w:rPr>
          <w:rFonts w:ascii="Consolas" w:hAnsi="Consolas"/>
          <w:color w:val="333333"/>
          <w:sz w:val="22"/>
          <w:szCs w:val="22"/>
          <w:shd w:val="clear" w:color="auto" w:fill="FBFAF9"/>
        </w:rPr>
        <w:t xml:space="preserve"> </w:t>
      </w:r>
      <w:proofErr w:type="spellStart"/>
      <w:r>
        <w:rPr>
          <w:rFonts w:ascii="Consolas" w:hAnsi="Consolas"/>
          <w:color w:val="333333"/>
          <w:sz w:val="22"/>
          <w:szCs w:val="22"/>
          <w:shd w:val="clear" w:color="auto" w:fill="FBFAF9"/>
        </w:rPr>
        <w:t>G</w:t>
      </w:r>
      <w:proofErr w:type="spellEnd"/>
      <w:r>
        <w:rPr>
          <w:rFonts w:ascii="Consolas" w:hAnsi="Consolas"/>
          <w:color w:val="333333"/>
          <w:sz w:val="22"/>
          <w:szCs w:val="22"/>
          <w:shd w:val="clear" w:color="auto" w:fill="FBFAF9"/>
        </w:rPr>
        <w:t xml:space="preserve"> </w:t>
      </w:r>
      <w:proofErr w:type="spellStart"/>
      <w:r>
        <w:rPr>
          <w:rFonts w:ascii="Consolas" w:hAnsi="Consolas"/>
          <w:color w:val="333333"/>
          <w:sz w:val="22"/>
          <w:szCs w:val="22"/>
          <w:shd w:val="clear" w:color="auto" w:fill="FBFAF9"/>
        </w:rPr>
        <w:t>G</w:t>
      </w:r>
      <w:proofErr w:type="spellEnd"/>
      <w:r>
        <w:rPr>
          <w:rFonts w:ascii="Consolas" w:hAnsi="Consolas"/>
          <w:color w:val="333333"/>
          <w:sz w:val="22"/>
          <w:szCs w:val="22"/>
          <w:shd w:val="clear" w:color="auto" w:fill="FBFAF9"/>
        </w:rPr>
        <w:t xml:space="preserve"> A </w:t>
      </w:r>
      <w:proofErr w:type="spellStart"/>
      <w:r>
        <w:rPr>
          <w:rFonts w:ascii="Consolas" w:hAnsi="Consolas"/>
          <w:color w:val="333333"/>
          <w:sz w:val="22"/>
          <w:szCs w:val="22"/>
          <w:shd w:val="clear" w:color="auto" w:fill="FBFAF9"/>
        </w:rPr>
        <w:t>A</w:t>
      </w:r>
      <w:proofErr w:type="spellEnd"/>
      <w:r>
        <w:rPr>
          <w:rFonts w:ascii="Consolas" w:hAnsi="Consolas"/>
          <w:color w:val="333333"/>
          <w:sz w:val="22"/>
          <w:szCs w:val="22"/>
          <w:shd w:val="clear" w:color="auto" w:fill="FBFAF9"/>
        </w:rPr>
        <w:t xml:space="preserve"> </w:t>
      </w:r>
      <w:proofErr w:type="spellStart"/>
      <w:r>
        <w:rPr>
          <w:rFonts w:ascii="Consolas" w:hAnsi="Consolas"/>
          <w:color w:val="333333"/>
          <w:sz w:val="22"/>
          <w:szCs w:val="22"/>
          <w:shd w:val="clear" w:color="auto" w:fill="FBFAF9"/>
        </w:rPr>
        <w:t>A</w:t>
      </w:r>
      <w:proofErr w:type="spellEnd"/>
      <w:r>
        <w:rPr>
          <w:rFonts w:ascii="Consolas" w:hAnsi="Consolas"/>
          <w:color w:val="333333"/>
          <w:sz w:val="22"/>
          <w:szCs w:val="22"/>
          <w:shd w:val="clear" w:color="auto" w:fill="FBFAF9"/>
        </w:rPr>
        <w:t xml:space="preserve"> </w:t>
      </w:r>
      <w:proofErr w:type="spellStart"/>
      <w:r>
        <w:rPr>
          <w:rFonts w:ascii="Consolas" w:hAnsi="Consolas"/>
          <w:color w:val="333333"/>
          <w:sz w:val="22"/>
          <w:szCs w:val="22"/>
          <w:shd w:val="clear" w:color="auto" w:fill="FBFAF9"/>
        </w:rPr>
        <w:t>A</w:t>
      </w:r>
      <w:proofErr w:type="spellEnd"/>
      <w:r>
        <w:rPr>
          <w:rFonts w:ascii="Consolas" w:hAnsi="Consolas"/>
          <w:color w:val="333333"/>
          <w:sz w:val="22"/>
          <w:szCs w:val="22"/>
          <w:shd w:val="clear" w:color="auto" w:fill="FBFAF9"/>
        </w:rPr>
        <w:t xml:space="preserve"> C </w:t>
      </w:r>
      <w:proofErr w:type="spellStart"/>
      <w:r>
        <w:rPr>
          <w:rFonts w:ascii="Consolas" w:hAnsi="Consolas"/>
          <w:color w:val="333333"/>
          <w:sz w:val="22"/>
          <w:szCs w:val="22"/>
          <w:shd w:val="clear" w:color="auto" w:fill="FBFAF9"/>
        </w:rPr>
        <w:t>C</w:t>
      </w:r>
      <w:proofErr w:type="spellEnd"/>
      <w:r>
        <w:rPr>
          <w:rFonts w:ascii="Consolas" w:hAnsi="Consolas"/>
          <w:color w:val="333333"/>
          <w:sz w:val="22"/>
          <w:szCs w:val="22"/>
          <w:shd w:val="clear" w:color="auto" w:fill="FBFAF9"/>
        </w:rPr>
        <w:t xml:space="preserve"> ...</w:t>
      </w:r>
      <w:r>
        <w:rPr>
          <w:rFonts w:ascii="Consolas" w:hAnsi="Consolas"/>
          <w:color w:val="333333"/>
          <w:sz w:val="22"/>
          <w:szCs w:val="22"/>
          <w:shd w:val="clear" w:color="auto" w:fill="FBFAF9"/>
        </w:rPr>
        <w:br/>
        <w:t xml:space="preserve">ND 528 1 T </w:t>
      </w:r>
      <w:proofErr w:type="spellStart"/>
      <w:r>
        <w:rPr>
          <w:rFonts w:ascii="Consolas" w:hAnsi="Consolas"/>
          <w:color w:val="333333"/>
          <w:sz w:val="22"/>
          <w:szCs w:val="22"/>
          <w:shd w:val="clear" w:color="auto" w:fill="FBFAF9"/>
        </w:rPr>
        <w:t>T</w:t>
      </w:r>
      <w:proofErr w:type="spellEnd"/>
      <w:r>
        <w:rPr>
          <w:rFonts w:ascii="Consolas" w:hAnsi="Consolas"/>
          <w:color w:val="333333"/>
          <w:sz w:val="22"/>
          <w:szCs w:val="22"/>
          <w:shd w:val="clear" w:color="auto" w:fill="FBFAF9"/>
        </w:rPr>
        <w:t xml:space="preserve"> G </w:t>
      </w:r>
      <w:proofErr w:type="spellStart"/>
      <w:r>
        <w:rPr>
          <w:rFonts w:ascii="Consolas" w:hAnsi="Consolas"/>
          <w:color w:val="333333"/>
          <w:sz w:val="22"/>
          <w:szCs w:val="22"/>
          <w:shd w:val="clear" w:color="auto" w:fill="FBFAF9"/>
        </w:rPr>
        <w:t>G</w:t>
      </w:r>
      <w:proofErr w:type="spellEnd"/>
      <w:r>
        <w:rPr>
          <w:rFonts w:ascii="Consolas" w:hAnsi="Consolas"/>
          <w:color w:val="333333"/>
          <w:sz w:val="22"/>
          <w:szCs w:val="22"/>
          <w:shd w:val="clear" w:color="auto" w:fill="FBFAF9"/>
        </w:rPr>
        <w:t xml:space="preserve"> </w:t>
      </w:r>
      <w:proofErr w:type="spellStart"/>
      <w:r>
        <w:rPr>
          <w:rFonts w:ascii="Consolas" w:hAnsi="Consolas"/>
          <w:color w:val="333333"/>
          <w:sz w:val="22"/>
          <w:szCs w:val="22"/>
          <w:shd w:val="clear" w:color="auto" w:fill="FBFAF9"/>
        </w:rPr>
        <w:t>G</w:t>
      </w:r>
      <w:proofErr w:type="spellEnd"/>
      <w:r>
        <w:rPr>
          <w:rFonts w:ascii="Consolas" w:hAnsi="Consolas"/>
          <w:color w:val="333333"/>
          <w:sz w:val="22"/>
          <w:szCs w:val="22"/>
          <w:shd w:val="clear" w:color="auto" w:fill="FBFAF9"/>
        </w:rPr>
        <w:t xml:space="preserve"> </w:t>
      </w:r>
      <w:proofErr w:type="spellStart"/>
      <w:r>
        <w:rPr>
          <w:rFonts w:ascii="Consolas" w:hAnsi="Consolas"/>
          <w:color w:val="333333"/>
          <w:sz w:val="22"/>
          <w:szCs w:val="22"/>
          <w:shd w:val="clear" w:color="auto" w:fill="FBFAF9"/>
        </w:rPr>
        <w:t>G</w:t>
      </w:r>
      <w:proofErr w:type="spellEnd"/>
      <w:r>
        <w:rPr>
          <w:rFonts w:ascii="Consolas" w:hAnsi="Consolas"/>
          <w:color w:val="333333"/>
          <w:sz w:val="22"/>
          <w:szCs w:val="22"/>
          <w:shd w:val="clear" w:color="auto" w:fill="FBFAF9"/>
        </w:rPr>
        <w:t xml:space="preserve"> A </w:t>
      </w:r>
      <w:proofErr w:type="spellStart"/>
      <w:proofErr w:type="gramStart"/>
      <w:r>
        <w:rPr>
          <w:rFonts w:ascii="Consolas" w:hAnsi="Consolas"/>
          <w:color w:val="333333"/>
          <w:sz w:val="22"/>
          <w:szCs w:val="22"/>
          <w:shd w:val="clear" w:color="auto" w:fill="FBFAF9"/>
        </w:rPr>
        <w:t>A</w:t>
      </w:r>
      <w:proofErr w:type="spellEnd"/>
      <w:r>
        <w:rPr>
          <w:rFonts w:ascii="Consolas" w:hAnsi="Consolas"/>
          <w:color w:val="333333"/>
          <w:sz w:val="22"/>
          <w:szCs w:val="22"/>
          <w:shd w:val="clear" w:color="auto" w:fill="FBFAF9"/>
        </w:rPr>
        <w:t xml:space="preserve"> ...</w:t>
      </w:r>
      <w:proofErr w:type="gramEnd"/>
    </w:p>
    <w:p w14:paraId="17255CCA" w14:textId="77777777" w:rsidR="0029539F" w:rsidRDefault="0029539F" w:rsidP="0029539F">
      <w:pPr>
        <w:pStyle w:val="NormalWeb"/>
        <w:spacing w:before="0" w:beforeAutospacing="0" w:after="300" w:afterAutospacing="0"/>
      </w:pPr>
      <w:r>
        <w:rPr>
          <w:rFonts w:ascii="Arial" w:hAnsi="Arial"/>
          <w:color w:val="000000"/>
          <w:sz w:val="22"/>
          <w:szCs w:val="22"/>
        </w:rPr>
        <w:t xml:space="preserve">Each row of this file represents a single individual in the study. “ND 412” indicates the code for the individual. 1 indicates an unaffected individual, while 2 indicates an affected individual. After this number, a series of A, T, C and G characters appear. Each </w:t>
      </w:r>
      <w:r>
        <w:rPr>
          <w:rFonts w:ascii="Arial" w:hAnsi="Arial"/>
          <w:b/>
          <w:bCs/>
          <w:color w:val="000000"/>
          <w:sz w:val="22"/>
          <w:szCs w:val="22"/>
        </w:rPr>
        <w:t>pair</w:t>
      </w:r>
      <w:r>
        <w:rPr>
          <w:rFonts w:ascii="Arial" w:hAnsi="Arial"/>
          <w:color w:val="000000"/>
          <w:sz w:val="22"/>
          <w:szCs w:val="22"/>
        </w:rPr>
        <w:t xml:space="preserve"> of characters represents the sequenced alleles (for two chromosomes: one maternal and one paternal) at a single locus for a single individual. For example, the first two alleles for individual “ND 412” are T and C. These first two </w:t>
      </w:r>
      <w:proofErr w:type="gramStart"/>
      <w:r>
        <w:rPr>
          <w:rFonts w:ascii="Arial" w:hAnsi="Arial"/>
          <w:color w:val="000000"/>
          <w:sz w:val="22"/>
          <w:szCs w:val="22"/>
        </w:rPr>
        <w:t>base-pairs</w:t>
      </w:r>
      <w:proofErr w:type="gramEnd"/>
      <w:r>
        <w:rPr>
          <w:rFonts w:ascii="Arial" w:hAnsi="Arial"/>
          <w:color w:val="000000"/>
          <w:sz w:val="22"/>
          <w:szCs w:val="22"/>
        </w:rPr>
        <w:t xml:space="preserve"> correspond with the first row of chr22.map. In other words, individual “ND 412” has at locus rs5747620 a T </w:t>
      </w:r>
      <w:proofErr w:type="gramStart"/>
      <w:r>
        <w:rPr>
          <w:rFonts w:ascii="Arial" w:hAnsi="Arial"/>
          <w:color w:val="000000"/>
          <w:sz w:val="22"/>
          <w:szCs w:val="22"/>
        </w:rPr>
        <w:t>base-pair</w:t>
      </w:r>
      <w:proofErr w:type="gramEnd"/>
      <w:r>
        <w:rPr>
          <w:rFonts w:ascii="Arial" w:hAnsi="Arial"/>
          <w:color w:val="000000"/>
          <w:sz w:val="22"/>
          <w:szCs w:val="22"/>
        </w:rPr>
        <w:t xml:space="preserve"> on one chromosome, and a C base-pair on the other chromosome. Individual “ND 412” has at locus rs2236639 a G </w:t>
      </w:r>
      <w:proofErr w:type="gramStart"/>
      <w:r>
        <w:rPr>
          <w:rFonts w:ascii="Arial" w:hAnsi="Arial"/>
          <w:color w:val="000000"/>
          <w:sz w:val="22"/>
          <w:szCs w:val="22"/>
        </w:rPr>
        <w:t>base-pair</w:t>
      </w:r>
      <w:proofErr w:type="gramEnd"/>
      <w:r>
        <w:rPr>
          <w:rFonts w:ascii="Arial" w:hAnsi="Arial"/>
          <w:color w:val="000000"/>
          <w:sz w:val="22"/>
          <w:szCs w:val="22"/>
        </w:rPr>
        <w:t xml:space="preserve"> on both chromosomes.</w:t>
      </w:r>
    </w:p>
    <w:p w14:paraId="0F655FC4" w14:textId="77777777" w:rsidR="0029539F" w:rsidRDefault="0029539F" w:rsidP="0029539F">
      <w:pPr>
        <w:pStyle w:val="NormalWeb"/>
        <w:spacing w:before="0" w:beforeAutospacing="0" w:after="300" w:afterAutospacing="0"/>
      </w:pPr>
      <w:r>
        <w:rPr>
          <w:rFonts w:ascii="Arial" w:hAnsi="Arial"/>
          <w:color w:val="000000"/>
          <w:sz w:val="22"/>
          <w:szCs w:val="22"/>
        </w:rPr>
        <w:t>Since an individual has two chromosomes, and there are typically two possible alleles at each SNP locus, individuals can either have two of the major alleles (i.e. homozygous for the major allele, also known as “AA”), two of the minor alleles (i.e. homozygous for the minor allele, also known as “</w:t>
      </w:r>
      <w:proofErr w:type="spellStart"/>
      <w:r>
        <w:rPr>
          <w:rFonts w:ascii="Arial" w:hAnsi="Arial"/>
          <w:color w:val="000000"/>
          <w:sz w:val="22"/>
          <w:szCs w:val="22"/>
        </w:rPr>
        <w:t>aa</w:t>
      </w:r>
      <w:proofErr w:type="spellEnd"/>
      <w:r>
        <w:rPr>
          <w:rFonts w:ascii="Arial" w:hAnsi="Arial"/>
          <w:color w:val="000000"/>
          <w:sz w:val="22"/>
          <w:szCs w:val="22"/>
        </w:rPr>
        <w:t>”), or one of each (i.e. heterozygous, also known as “</w:t>
      </w:r>
      <w:proofErr w:type="spellStart"/>
      <w:r>
        <w:rPr>
          <w:rFonts w:ascii="Arial" w:hAnsi="Arial"/>
          <w:color w:val="000000"/>
          <w:sz w:val="22"/>
          <w:szCs w:val="22"/>
        </w:rPr>
        <w:t>Aa</w:t>
      </w:r>
      <w:proofErr w:type="spellEnd"/>
      <w:r>
        <w:rPr>
          <w:rFonts w:ascii="Arial" w:hAnsi="Arial"/>
          <w:color w:val="000000"/>
          <w:sz w:val="22"/>
          <w:szCs w:val="22"/>
        </w:rPr>
        <w:t xml:space="preserve">”). This makes three possible genotypes per locus. Continuing the example above, individual “ND 412” above is heterozygous at locus rs5747620, having a T on one chromosome and a C on the other. Individual “ND 412” is homozygous for the major allele at locus rs2236639, with a G </w:t>
      </w:r>
      <w:proofErr w:type="gramStart"/>
      <w:r>
        <w:rPr>
          <w:rFonts w:ascii="Arial" w:hAnsi="Arial"/>
          <w:color w:val="000000"/>
          <w:sz w:val="22"/>
          <w:szCs w:val="22"/>
        </w:rPr>
        <w:t>base-pair</w:t>
      </w:r>
      <w:proofErr w:type="gramEnd"/>
      <w:r>
        <w:rPr>
          <w:rFonts w:ascii="Arial" w:hAnsi="Arial"/>
          <w:color w:val="000000"/>
          <w:sz w:val="22"/>
          <w:szCs w:val="22"/>
        </w:rPr>
        <w:t xml:space="preserve"> on both chromosomes.</w:t>
      </w:r>
    </w:p>
    <w:p w14:paraId="3F17A663" w14:textId="77777777" w:rsidR="0029539F" w:rsidRDefault="0029539F" w:rsidP="0029539F">
      <w:pPr>
        <w:pStyle w:val="NormalWeb"/>
        <w:spacing w:before="0" w:beforeAutospacing="0" w:after="300" w:afterAutospacing="0"/>
      </w:pPr>
      <w:r>
        <w:rPr>
          <w:rFonts w:ascii="Arial" w:hAnsi="Arial"/>
          <w:color w:val="000000"/>
          <w:sz w:val="22"/>
          <w:szCs w:val="22"/>
        </w:rPr>
        <w:t>At any SNP locus, we can use the control individuals to provide the expected distribution of the three possible genotypes (“AA”, “</w:t>
      </w:r>
      <w:proofErr w:type="spellStart"/>
      <w:r>
        <w:rPr>
          <w:rFonts w:ascii="Arial" w:hAnsi="Arial"/>
          <w:color w:val="000000"/>
          <w:sz w:val="22"/>
          <w:szCs w:val="22"/>
        </w:rPr>
        <w:t>Aa</w:t>
      </w:r>
      <w:proofErr w:type="spellEnd"/>
      <w:r>
        <w:rPr>
          <w:rFonts w:ascii="Arial" w:hAnsi="Arial"/>
          <w:color w:val="000000"/>
          <w:sz w:val="22"/>
          <w:szCs w:val="22"/>
        </w:rPr>
        <w:t>”, and “</w:t>
      </w:r>
      <w:proofErr w:type="spellStart"/>
      <w:r>
        <w:rPr>
          <w:rFonts w:ascii="Arial" w:hAnsi="Arial"/>
          <w:color w:val="000000"/>
          <w:sz w:val="22"/>
          <w:szCs w:val="22"/>
        </w:rPr>
        <w:t>aa</w:t>
      </w:r>
      <w:proofErr w:type="spellEnd"/>
      <w:r>
        <w:rPr>
          <w:rFonts w:ascii="Arial" w:hAnsi="Arial"/>
          <w:color w:val="000000"/>
          <w:sz w:val="22"/>
          <w:szCs w:val="22"/>
        </w:rPr>
        <w:t>”). We can then test to see the distribution of these genotypes is significantly different in the affected individuals. For example, these distributions may look like:</w:t>
      </w:r>
    </w:p>
    <w:p w14:paraId="0957090C" w14:textId="77777777" w:rsidR="0029539F" w:rsidRDefault="0029539F" w:rsidP="0029539F">
      <w:pPr>
        <w:rPr>
          <w:rFonts w:eastAsia="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234"/>
        <w:gridCol w:w="1696"/>
        <w:gridCol w:w="1696"/>
        <w:gridCol w:w="1574"/>
      </w:tblGrid>
      <w:tr w:rsidR="0029539F" w14:paraId="0F7DD293" w14:textId="77777777" w:rsidTr="0029539F">
        <w:tc>
          <w:tcPr>
            <w:tcW w:w="0" w:type="auto"/>
            <w:tcBorders>
              <w:top w:val="single" w:sz="6" w:space="0" w:color="CCCCCC"/>
              <w:left w:val="single" w:sz="6" w:space="0" w:color="CCCCCC"/>
              <w:bottom w:val="single" w:sz="6" w:space="0" w:color="CCCCCC"/>
              <w:right w:val="single" w:sz="6" w:space="0" w:color="CCCCCC"/>
            </w:tcBorders>
            <w:shd w:val="clear" w:color="auto" w:fill="EEEEEE"/>
            <w:tcMar>
              <w:top w:w="60" w:type="dxa"/>
              <w:left w:w="120" w:type="dxa"/>
              <w:bottom w:w="60" w:type="dxa"/>
              <w:right w:w="120" w:type="dxa"/>
            </w:tcMar>
            <w:hideMark/>
          </w:tcPr>
          <w:p w14:paraId="6B02C61B" w14:textId="77777777" w:rsidR="0029539F" w:rsidRDefault="0029539F">
            <w:pPr>
              <w:rPr>
                <w:rFonts w:ascii="Times" w:eastAsia="Times New Roman" w:hAnsi="Times" w:cs="Times New Roman"/>
                <w:sz w:val="1"/>
              </w:rPr>
            </w:pP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60" w:type="dxa"/>
              <w:left w:w="120" w:type="dxa"/>
              <w:bottom w:w="60" w:type="dxa"/>
              <w:right w:w="120" w:type="dxa"/>
            </w:tcMar>
            <w:hideMark/>
          </w:tcPr>
          <w:p w14:paraId="6476F537" w14:textId="77777777" w:rsidR="0029539F" w:rsidRDefault="0029539F">
            <w:pPr>
              <w:pStyle w:val="NormalWeb"/>
              <w:spacing w:before="0" w:beforeAutospacing="0" w:after="300" w:afterAutospacing="0" w:line="0" w:lineRule="atLeast"/>
              <w:jc w:val="center"/>
            </w:pPr>
            <w:r>
              <w:rPr>
                <w:rFonts w:ascii="Arial" w:hAnsi="Arial"/>
                <w:b/>
                <w:bCs/>
                <w:color w:val="000000"/>
                <w:sz w:val="22"/>
                <w:szCs w:val="22"/>
                <w:shd w:val="clear" w:color="auto" w:fill="EEEEEE"/>
              </w:rPr>
              <w:t>AA</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60" w:type="dxa"/>
              <w:left w:w="120" w:type="dxa"/>
              <w:bottom w:w="60" w:type="dxa"/>
              <w:right w:w="120" w:type="dxa"/>
            </w:tcMar>
            <w:hideMark/>
          </w:tcPr>
          <w:p w14:paraId="42AA1F1D" w14:textId="77777777" w:rsidR="0029539F" w:rsidRDefault="0029539F">
            <w:pPr>
              <w:pStyle w:val="NormalWeb"/>
              <w:spacing w:before="0" w:beforeAutospacing="0" w:after="300" w:afterAutospacing="0" w:line="0" w:lineRule="atLeast"/>
              <w:jc w:val="center"/>
            </w:pPr>
            <w:proofErr w:type="spellStart"/>
            <w:r>
              <w:rPr>
                <w:rFonts w:ascii="Arial" w:hAnsi="Arial"/>
                <w:b/>
                <w:bCs/>
                <w:color w:val="000000"/>
                <w:sz w:val="22"/>
                <w:szCs w:val="22"/>
                <w:shd w:val="clear" w:color="auto" w:fill="EEEEEE"/>
              </w:rPr>
              <w:t>Aa</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60" w:type="dxa"/>
              <w:left w:w="120" w:type="dxa"/>
              <w:bottom w:w="60" w:type="dxa"/>
              <w:right w:w="120" w:type="dxa"/>
            </w:tcMar>
            <w:hideMark/>
          </w:tcPr>
          <w:p w14:paraId="1378771A" w14:textId="77777777" w:rsidR="0029539F" w:rsidRDefault="0029539F">
            <w:pPr>
              <w:pStyle w:val="NormalWeb"/>
              <w:spacing w:before="0" w:beforeAutospacing="0" w:after="300" w:afterAutospacing="0" w:line="0" w:lineRule="atLeast"/>
              <w:jc w:val="center"/>
            </w:pPr>
            <w:proofErr w:type="spellStart"/>
            <w:proofErr w:type="gramStart"/>
            <w:r>
              <w:rPr>
                <w:rFonts w:ascii="Arial" w:hAnsi="Arial"/>
                <w:b/>
                <w:bCs/>
                <w:color w:val="000000"/>
                <w:sz w:val="22"/>
                <w:szCs w:val="22"/>
                <w:shd w:val="clear" w:color="auto" w:fill="EEEEEE"/>
              </w:rPr>
              <w:t>aa</w:t>
            </w:r>
            <w:proofErr w:type="spellEnd"/>
            <w:proofErr w:type="gramEnd"/>
          </w:p>
        </w:tc>
      </w:tr>
      <w:tr w:rsidR="0029539F" w14:paraId="7BB1C23F" w14:textId="77777777" w:rsidTr="0029539F">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hideMark/>
          </w:tcPr>
          <w:p w14:paraId="690418BB" w14:textId="77777777" w:rsidR="0029539F" w:rsidRDefault="0029539F">
            <w:pPr>
              <w:pStyle w:val="NormalWeb"/>
              <w:spacing w:before="0" w:beforeAutospacing="0" w:after="300" w:afterAutospacing="0" w:line="0" w:lineRule="atLeast"/>
            </w:pPr>
            <w:r>
              <w:rPr>
                <w:rFonts w:ascii="Arial" w:hAnsi="Arial"/>
                <w:color w:val="000000"/>
                <w:sz w:val="22"/>
                <w:szCs w:val="22"/>
              </w:rPr>
              <w:t>Control</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hideMark/>
          </w:tcPr>
          <w:p w14:paraId="5D35BB23" w14:textId="77777777" w:rsidR="0029539F" w:rsidRDefault="0029539F">
            <w:pPr>
              <w:pStyle w:val="NormalWeb"/>
              <w:spacing w:before="0" w:beforeAutospacing="0" w:after="300" w:afterAutospacing="0" w:line="0" w:lineRule="atLeast"/>
            </w:pPr>
            <w:r>
              <w:rPr>
                <w:rFonts w:ascii="Arial" w:hAnsi="Arial"/>
                <w:color w:val="000000"/>
                <w:sz w:val="22"/>
                <w:szCs w:val="22"/>
              </w:rPr>
              <w:t>192 individuals</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hideMark/>
          </w:tcPr>
          <w:p w14:paraId="71591B8F" w14:textId="77777777" w:rsidR="0029539F" w:rsidRDefault="0029539F">
            <w:pPr>
              <w:pStyle w:val="NormalWeb"/>
              <w:spacing w:before="0" w:beforeAutospacing="0" w:after="300" w:afterAutospacing="0" w:line="0" w:lineRule="atLeast"/>
            </w:pPr>
            <w:r>
              <w:rPr>
                <w:rFonts w:ascii="Arial" w:hAnsi="Arial"/>
                <w:color w:val="000000"/>
                <w:sz w:val="22"/>
                <w:szCs w:val="22"/>
              </w:rPr>
              <w:t>59 individuals</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hideMark/>
          </w:tcPr>
          <w:p w14:paraId="028321BB" w14:textId="77777777" w:rsidR="0029539F" w:rsidRDefault="0029539F">
            <w:pPr>
              <w:pStyle w:val="NormalWeb"/>
              <w:spacing w:before="0" w:beforeAutospacing="0" w:after="300" w:afterAutospacing="0" w:line="0" w:lineRule="atLeast"/>
            </w:pPr>
            <w:r>
              <w:rPr>
                <w:rFonts w:ascii="Arial" w:hAnsi="Arial"/>
                <w:color w:val="000000"/>
                <w:sz w:val="22"/>
                <w:szCs w:val="22"/>
              </w:rPr>
              <w:t>19 individuals</w:t>
            </w:r>
          </w:p>
        </w:tc>
      </w:tr>
      <w:tr w:rsidR="0029539F" w14:paraId="1C6923C6" w14:textId="77777777" w:rsidTr="0029539F">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hideMark/>
          </w:tcPr>
          <w:p w14:paraId="6D75D762" w14:textId="77777777" w:rsidR="0029539F" w:rsidRDefault="0029539F">
            <w:pPr>
              <w:pStyle w:val="NormalWeb"/>
              <w:spacing w:before="0" w:beforeAutospacing="0" w:after="300" w:afterAutospacing="0" w:line="0" w:lineRule="atLeast"/>
            </w:pPr>
            <w:r>
              <w:rPr>
                <w:rFonts w:ascii="Arial" w:hAnsi="Arial"/>
                <w:color w:val="000000"/>
                <w:sz w:val="22"/>
                <w:szCs w:val="22"/>
              </w:rPr>
              <w:t>Parkinson’s Disease</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hideMark/>
          </w:tcPr>
          <w:p w14:paraId="5CD4BC1E" w14:textId="77777777" w:rsidR="0029539F" w:rsidRDefault="0029539F">
            <w:pPr>
              <w:pStyle w:val="NormalWeb"/>
              <w:spacing w:before="0" w:beforeAutospacing="0" w:after="300" w:afterAutospacing="0" w:line="0" w:lineRule="atLeast"/>
            </w:pPr>
            <w:r>
              <w:rPr>
                <w:rFonts w:ascii="Arial" w:hAnsi="Arial"/>
                <w:color w:val="000000"/>
                <w:sz w:val="22"/>
                <w:szCs w:val="22"/>
              </w:rPr>
              <w:t>167 individuals</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hideMark/>
          </w:tcPr>
          <w:p w14:paraId="6841ABEE" w14:textId="77777777" w:rsidR="0029539F" w:rsidRDefault="0029539F">
            <w:pPr>
              <w:pStyle w:val="NormalWeb"/>
              <w:spacing w:before="0" w:beforeAutospacing="0" w:after="300" w:afterAutospacing="0" w:line="0" w:lineRule="atLeast"/>
            </w:pPr>
            <w:r>
              <w:rPr>
                <w:rFonts w:ascii="Arial" w:hAnsi="Arial"/>
                <w:color w:val="000000"/>
                <w:sz w:val="22"/>
                <w:szCs w:val="22"/>
              </w:rPr>
              <w:t>100 individuals</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hideMark/>
          </w:tcPr>
          <w:p w14:paraId="3A6DABEB" w14:textId="77777777" w:rsidR="0029539F" w:rsidRDefault="0029539F">
            <w:pPr>
              <w:pStyle w:val="NormalWeb"/>
              <w:spacing w:before="0" w:beforeAutospacing="0" w:after="300" w:afterAutospacing="0" w:line="0" w:lineRule="atLeast"/>
            </w:pPr>
            <w:r>
              <w:rPr>
                <w:rFonts w:ascii="Arial" w:hAnsi="Arial"/>
                <w:color w:val="000000"/>
                <w:sz w:val="22"/>
                <w:szCs w:val="22"/>
              </w:rPr>
              <w:t>3 individuals</w:t>
            </w:r>
          </w:p>
        </w:tc>
      </w:tr>
    </w:tbl>
    <w:p w14:paraId="088E2EC3" w14:textId="77777777" w:rsidR="0029539F" w:rsidRDefault="0029539F" w:rsidP="0029539F">
      <w:pPr>
        <w:pStyle w:val="NormalWeb"/>
        <w:spacing w:before="0" w:beforeAutospacing="0" w:after="300" w:afterAutospacing="0"/>
      </w:pPr>
      <w:r>
        <w:rPr>
          <w:rFonts w:ascii="Arial" w:hAnsi="Arial"/>
          <w:color w:val="000000"/>
          <w:sz w:val="22"/>
          <w:szCs w:val="22"/>
        </w:rPr>
        <w:t xml:space="preserve">We can first use the chi-squared test to determine whether the genotype distribution seen in Parkinson’s </w:t>
      </w:r>
      <w:proofErr w:type="gramStart"/>
      <w:r>
        <w:rPr>
          <w:rFonts w:ascii="Arial" w:hAnsi="Arial"/>
          <w:color w:val="000000"/>
          <w:sz w:val="22"/>
          <w:szCs w:val="22"/>
        </w:rPr>
        <w:t>Disease</w:t>
      </w:r>
      <w:proofErr w:type="gramEnd"/>
      <w:r>
        <w:rPr>
          <w:rFonts w:ascii="Arial" w:hAnsi="Arial"/>
          <w:color w:val="000000"/>
          <w:sz w:val="22"/>
          <w:szCs w:val="22"/>
        </w:rPr>
        <w:t xml:space="preserve"> patients is different than control individuals (i.e. a case-control study). A chi-squared test for these data with 2 degrees of freedom yields a p-value of 6.301 x 10-6, indicating that it is highly unlikely that the Parkinson’s </w:t>
      </w:r>
      <w:proofErr w:type="gramStart"/>
      <w:r>
        <w:rPr>
          <w:rFonts w:ascii="Arial" w:hAnsi="Arial"/>
          <w:color w:val="000000"/>
          <w:sz w:val="22"/>
          <w:szCs w:val="22"/>
        </w:rPr>
        <w:t>Disease</w:t>
      </w:r>
      <w:proofErr w:type="gramEnd"/>
      <w:r>
        <w:rPr>
          <w:rFonts w:ascii="Arial" w:hAnsi="Arial"/>
          <w:color w:val="000000"/>
          <w:sz w:val="22"/>
          <w:szCs w:val="22"/>
        </w:rPr>
        <w:t xml:space="preserve"> distribution matches the control distribution. A Fisher-exact test could also be used, yielding similar results. Either way, this would indicate that the genotype distributions are significantly associated with the presence of Parkinson’s </w:t>
      </w:r>
      <w:proofErr w:type="gramStart"/>
      <w:r>
        <w:rPr>
          <w:rFonts w:ascii="Arial" w:hAnsi="Arial"/>
          <w:color w:val="000000"/>
          <w:sz w:val="22"/>
          <w:szCs w:val="22"/>
        </w:rPr>
        <w:t>Disease</w:t>
      </w:r>
      <w:proofErr w:type="gramEnd"/>
      <w:r>
        <w:rPr>
          <w:rFonts w:ascii="Arial" w:hAnsi="Arial"/>
          <w:color w:val="000000"/>
          <w:sz w:val="22"/>
          <w:szCs w:val="22"/>
        </w:rPr>
        <w:t>.</w:t>
      </w:r>
    </w:p>
    <w:p w14:paraId="51A49B6C" w14:textId="77777777" w:rsidR="0029539F" w:rsidRDefault="0029539F" w:rsidP="0029539F">
      <w:pPr>
        <w:pStyle w:val="Heading2"/>
        <w:spacing w:before="0" w:after="220"/>
        <w:rPr>
          <w:rFonts w:eastAsia="Times New Roman" w:cs="Times New Roman"/>
        </w:rPr>
      </w:pPr>
      <w:r>
        <w:rPr>
          <w:rFonts w:eastAsia="Times New Roman" w:cs="Times New Roman"/>
          <w:sz w:val="34"/>
          <w:szCs w:val="34"/>
        </w:rPr>
        <w:lastRenderedPageBreak/>
        <w:t>To get started</w:t>
      </w:r>
    </w:p>
    <w:p w14:paraId="32EB5AFF" w14:textId="77777777" w:rsidR="0029539F" w:rsidRDefault="0029539F" w:rsidP="0029539F">
      <w:pPr>
        <w:pStyle w:val="NormalWeb"/>
        <w:spacing w:before="0" w:beforeAutospacing="0" w:after="300" w:afterAutospacing="0"/>
      </w:pPr>
      <w:r>
        <w:rPr>
          <w:rFonts w:ascii="Arial" w:hAnsi="Arial"/>
          <w:color w:val="000000"/>
          <w:sz w:val="22"/>
          <w:szCs w:val="22"/>
        </w:rPr>
        <w:t xml:space="preserve">You may do work on your own local machine or on corn.stanford.edu. If you work on your local machine, please make sure your code also works on corn.stanford.edu! </w:t>
      </w:r>
    </w:p>
    <w:p w14:paraId="0A0EBD89" w14:textId="77777777" w:rsidR="0029539F" w:rsidRDefault="0029539F" w:rsidP="0029539F">
      <w:pPr>
        <w:pStyle w:val="NormalWeb"/>
        <w:spacing w:before="0" w:beforeAutospacing="0" w:after="300" w:afterAutospacing="0"/>
      </w:pPr>
      <w:r>
        <w:rPr>
          <w:rFonts w:ascii="Arial" w:hAnsi="Arial"/>
          <w:color w:val="000000"/>
          <w:sz w:val="22"/>
          <w:szCs w:val="22"/>
        </w:rPr>
        <w:t>To work on your machine you'll need to download the raw files from above and unzip them.</w:t>
      </w:r>
    </w:p>
    <w:p w14:paraId="7289DC86" w14:textId="77777777" w:rsidR="0029539F" w:rsidRDefault="0029539F" w:rsidP="0029539F">
      <w:pPr>
        <w:pStyle w:val="NormalWeb"/>
        <w:spacing w:before="0" w:beforeAutospacing="0" w:after="300" w:afterAutospacing="0"/>
      </w:pPr>
      <w:r>
        <w:rPr>
          <w:rFonts w:ascii="Arial" w:hAnsi="Arial"/>
          <w:color w:val="000000"/>
          <w:sz w:val="22"/>
          <w:szCs w:val="22"/>
        </w:rPr>
        <w:t xml:space="preserve">To work on corn do the following: </w:t>
      </w:r>
    </w:p>
    <w:p w14:paraId="2DDE03E1" w14:textId="77777777" w:rsidR="0029539F" w:rsidRDefault="0029539F" w:rsidP="0029539F">
      <w:pPr>
        <w:pStyle w:val="NormalWeb"/>
        <w:numPr>
          <w:ilvl w:val="0"/>
          <w:numId w:val="10"/>
        </w:numPr>
        <w:spacing w:before="0" w:beforeAutospacing="0" w:after="0" w:afterAutospacing="0"/>
        <w:ind w:left="1065"/>
        <w:textAlignment w:val="baseline"/>
        <w:rPr>
          <w:rFonts w:ascii="Arial" w:hAnsi="Arial"/>
          <w:color w:val="999999"/>
          <w:sz w:val="22"/>
          <w:szCs w:val="22"/>
        </w:rPr>
      </w:pPr>
      <w:proofErr w:type="spellStart"/>
      <w:proofErr w:type="gramStart"/>
      <w:r>
        <w:rPr>
          <w:rFonts w:ascii="Arial" w:hAnsi="Arial"/>
          <w:color w:val="333333"/>
          <w:sz w:val="22"/>
          <w:szCs w:val="22"/>
        </w:rPr>
        <w:t>ssh</w:t>
      </w:r>
      <w:proofErr w:type="spellEnd"/>
      <w:proofErr w:type="gramEnd"/>
      <w:r>
        <w:rPr>
          <w:rFonts w:ascii="Arial" w:hAnsi="Arial"/>
          <w:color w:val="333333"/>
          <w:sz w:val="22"/>
          <w:szCs w:val="22"/>
        </w:rPr>
        <w:t xml:space="preserve"> to yoursunet@corn.stanford.edu </w:t>
      </w:r>
    </w:p>
    <w:p w14:paraId="3947AAAD" w14:textId="77777777" w:rsidR="0029539F" w:rsidRDefault="0029539F" w:rsidP="0029539F">
      <w:pPr>
        <w:pStyle w:val="NormalWeb"/>
        <w:numPr>
          <w:ilvl w:val="0"/>
          <w:numId w:val="10"/>
        </w:numPr>
        <w:spacing w:before="0" w:beforeAutospacing="0" w:after="0" w:afterAutospacing="0"/>
        <w:ind w:left="1065"/>
        <w:textAlignment w:val="baseline"/>
        <w:rPr>
          <w:rFonts w:ascii="Arial" w:hAnsi="Arial"/>
          <w:color w:val="999999"/>
          <w:sz w:val="22"/>
          <w:szCs w:val="22"/>
        </w:rPr>
      </w:pPr>
      <w:r>
        <w:rPr>
          <w:rFonts w:ascii="Arial" w:hAnsi="Arial"/>
          <w:color w:val="333333"/>
          <w:sz w:val="22"/>
          <w:szCs w:val="22"/>
        </w:rPr>
        <w:t xml:space="preserve">Use your </w:t>
      </w:r>
      <w:proofErr w:type="spellStart"/>
      <w:proofErr w:type="gramStart"/>
      <w:r>
        <w:rPr>
          <w:rFonts w:ascii="Arial" w:hAnsi="Arial"/>
          <w:color w:val="333333"/>
          <w:sz w:val="22"/>
          <w:szCs w:val="22"/>
        </w:rPr>
        <w:t>stanford</w:t>
      </w:r>
      <w:proofErr w:type="spellEnd"/>
      <w:proofErr w:type="gramEnd"/>
      <w:r>
        <w:rPr>
          <w:rFonts w:ascii="Arial" w:hAnsi="Arial"/>
          <w:color w:val="333333"/>
          <w:sz w:val="22"/>
          <w:szCs w:val="22"/>
        </w:rPr>
        <w:t xml:space="preserve"> password to login. </w:t>
      </w:r>
    </w:p>
    <w:p w14:paraId="0D6B83D2" w14:textId="77777777" w:rsidR="0029539F" w:rsidRDefault="0029539F" w:rsidP="0029539F">
      <w:pPr>
        <w:pStyle w:val="NormalWeb"/>
        <w:numPr>
          <w:ilvl w:val="0"/>
          <w:numId w:val="10"/>
        </w:numPr>
        <w:spacing w:before="0" w:beforeAutospacing="0" w:after="0" w:afterAutospacing="0"/>
        <w:ind w:left="1065"/>
        <w:textAlignment w:val="baseline"/>
        <w:rPr>
          <w:rFonts w:ascii="Arial" w:hAnsi="Arial"/>
          <w:color w:val="999999"/>
          <w:sz w:val="22"/>
          <w:szCs w:val="22"/>
        </w:rPr>
      </w:pPr>
      <w:r>
        <w:rPr>
          <w:rFonts w:ascii="Arial" w:hAnsi="Arial"/>
          <w:color w:val="333333"/>
          <w:sz w:val="22"/>
          <w:szCs w:val="22"/>
        </w:rPr>
        <w:t>Use the files from /</w:t>
      </w:r>
      <w:proofErr w:type="spellStart"/>
      <w:r>
        <w:rPr>
          <w:rFonts w:ascii="Arial" w:hAnsi="Arial"/>
          <w:color w:val="333333"/>
          <w:sz w:val="22"/>
          <w:szCs w:val="22"/>
        </w:rPr>
        <w:t>usr</w:t>
      </w:r>
      <w:proofErr w:type="spellEnd"/>
      <w:r>
        <w:rPr>
          <w:rFonts w:ascii="Arial" w:hAnsi="Arial"/>
          <w:color w:val="333333"/>
          <w:sz w:val="22"/>
          <w:szCs w:val="22"/>
        </w:rPr>
        <w:t>/class/biomedin217/files/pset1/</w:t>
      </w:r>
    </w:p>
    <w:p w14:paraId="70ACC203" w14:textId="77777777" w:rsidR="0029539F" w:rsidRDefault="0029539F" w:rsidP="0029539F">
      <w:pPr>
        <w:pStyle w:val="NormalWeb"/>
        <w:numPr>
          <w:ilvl w:val="0"/>
          <w:numId w:val="10"/>
        </w:numPr>
        <w:spacing w:before="0" w:beforeAutospacing="0" w:after="300" w:afterAutospacing="0"/>
        <w:ind w:left="1065"/>
        <w:textAlignment w:val="baseline"/>
        <w:rPr>
          <w:rFonts w:ascii="Arial" w:hAnsi="Arial"/>
          <w:color w:val="999999"/>
          <w:sz w:val="22"/>
          <w:szCs w:val="22"/>
        </w:rPr>
      </w:pPr>
      <w:r>
        <w:rPr>
          <w:rFonts w:ascii="Arial" w:hAnsi="Arial"/>
          <w:color w:val="333333"/>
          <w:sz w:val="22"/>
          <w:szCs w:val="22"/>
        </w:rPr>
        <w:t>This directory contains five subdirectories (</w:t>
      </w:r>
      <w:proofErr w:type="spellStart"/>
      <w:r>
        <w:rPr>
          <w:rFonts w:ascii="Arial" w:hAnsi="Arial"/>
          <w:color w:val="333333"/>
          <w:sz w:val="22"/>
          <w:szCs w:val="22"/>
        </w:rPr>
        <w:t>cc_map</w:t>
      </w:r>
      <w:proofErr w:type="spellEnd"/>
      <w:r>
        <w:rPr>
          <w:rFonts w:ascii="Arial" w:hAnsi="Arial"/>
          <w:color w:val="333333"/>
          <w:sz w:val="22"/>
          <w:szCs w:val="22"/>
        </w:rPr>
        <w:t xml:space="preserve">, </w:t>
      </w:r>
      <w:proofErr w:type="spellStart"/>
      <w:r>
        <w:rPr>
          <w:rFonts w:ascii="Arial" w:hAnsi="Arial"/>
          <w:color w:val="333333"/>
          <w:sz w:val="22"/>
          <w:szCs w:val="22"/>
        </w:rPr>
        <w:t>cc_pre</w:t>
      </w:r>
      <w:proofErr w:type="spellEnd"/>
      <w:r>
        <w:rPr>
          <w:rFonts w:ascii="Arial" w:hAnsi="Arial"/>
          <w:color w:val="333333"/>
          <w:sz w:val="22"/>
          <w:szCs w:val="22"/>
        </w:rPr>
        <w:t xml:space="preserve">, </w:t>
      </w:r>
      <w:proofErr w:type="spellStart"/>
      <w:r>
        <w:rPr>
          <w:rFonts w:ascii="Arial" w:hAnsi="Arial"/>
          <w:color w:val="333333"/>
          <w:sz w:val="22"/>
          <w:szCs w:val="22"/>
        </w:rPr>
        <w:t>pd_map</w:t>
      </w:r>
      <w:proofErr w:type="spellEnd"/>
      <w:r>
        <w:rPr>
          <w:rFonts w:ascii="Arial" w:hAnsi="Arial"/>
          <w:color w:val="333333"/>
          <w:sz w:val="22"/>
          <w:szCs w:val="22"/>
        </w:rPr>
        <w:t xml:space="preserve">, </w:t>
      </w:r>
      <w:proofErr w:type="spellStart"/>
      <w:r>
        <w:rPr>
          <w:rFonts w:ascii="Arial" w:hAnsi="Arial"/>
          <w:color w:val="333333"/>
          <w:sz w:val="22"/>
          <w:szCs w:val="22"/>
        </w:rPr>
        <w:t>pd_pre</w:t>
      </w:r>
      <w:proofErr w:type="spellEnd"/>
      <w:r>
        <w:rPr>
          <w:rFonts w:ascii="Arial" w:hAnsi="Arial"/>
          <w:color w:val="333333"/>
          <w:sz w:val="22"/>
          <w:szCs w:val="22"/>
        </w:rPr>
        <w:t xml:space="preserve">, and </w:t>
      </w:r>
      <w:proofErr w:type="spellStart"/>
      <w:r>
        <w:rPr>
          <w:rFonts w:ascii="Arial" w:hAnsi="Arial"/>
          <w:color w:val="333333"/>
          <w:sz w:val="22"/>
          <w:szCs w:val="22"/>
        </w:rPr>
        <w:t>parkinsons_plink_data</w:t>
      </w:r>
      <w:proofErr w:type="spellEnd"/>
      <w:r>
        <w:rPr>
          <w:rFonts w:ascii="Arial" w:hAnsi="Arial"/>
          <w:color w:val="333333"/>
          <w:sz w:val="22"/>
          <w:szCs w:val="22"/>
        </w:rPr>
        <w:t>) with the unzipped data.</w:t>
      </w:r>
    </w:p>
    <w:p w14:paraId="2E9BEC2B" w14:textId="77777777" w:rsidR="0029539F" w:rsidRDefault="0029539F" w:rsidP="0029539F">
      <w:pPr>
        <w:pStyle w:val="Heading2"/>
        <w:spacing w:before="0" w:after="220"/>
        <w:rPr>
          <w:rFonts w:ascii="Times" w:eastAsia="Times New Roman" w:hAnsi="Times" w:cs="Times New Roman"/>
          <w:color w:val="auto"/>
          <w:sz w:val="36"/>
          <w:szCs w:val="36"/>
        </w:rPr>
      </w:pPr>
      <w:r>
        <w:rPr>
          <w:rFonts w:eastAsia="Times New Roman" w:cs="Times New Roman"/>
          <w:sz w:val="34"/>
          <w:szCs w:val="34"/>
        </w:rPr>
        <w:t>Questions</w:t>
      </w:r>
    </w:p>
    <w:p w14:paraId="2EC009DC" w14:textId="77777777" w:rsidR="0029539F" w:rsidRDefault="0029539F" w:rsidP="0029539F">
      <w:pPr>
        <w:pStyle w:val="NormalWeb"/>
        <w:spacing w:before="0" w:beforeAutospacing="0" w:after="300" w:afterAutospacing="0"/>
      </w:pPr>
      <w:r>
        <w:rPr>
          <w:rFonts w:ascii="Arial" w:hAnsi="Arial"/>
          <w:b/>
          <w:bCs/>
          <w:color w:val="000000"/>
          <w:sz w:val="22"/>
          <w:szCs w:val="22"/>
        </w:rPr>
        <w:t>1. Using all the control and affected individuals, calculate for each SNP locus the number of individuals having each of the three possible genotypes (“AA”, “</w:t>
      </w:r>
      <w:proofErr w:type="spellStart"/>
      <w:r>
        <w:rPr>
          <w:rFonts w:ascii="Arial" w:hAnsi="Arial"/>
          <w:b/>
          <w:bCs/>
          <w:color w:val="000000"/>
          <w:sz w:val="22"/>
          <w:szCs w:val="22"/>
        </w:rPr>
        <w:t>Aa</w:t>
      </w:r>
      <w:proofErr w:type="spellEnd"/>
      <w:r>
        <w:rPr>
          <w:rFonts w:ascii="Arial" w:hAnsi="Arial"/>
          <w:b/>
          <w:bCs/>
          <w:color w:val="000000"/>
          <w:sz w:val="22"/>
          <w:szCs w:val="22"/>
        </w:rPr>
        <w:t>”, and “</w:t>
      </w:r>
      <w:proofErr w:type="spellStart"/>
      <w:r>
        <w:rPr>
          <w:rFonts w:ascii="Arial" w:hAnsi="Arial"/>
          <w:b/>
          <w:bCs/>
          <w:color w:val="000000"/>
          <w:sz w:val="22"/>
          <w:szCs w:val="22"/>
        </w:rPr>
        <w:t>aa</w:t>
      </w:r>
      <w:proofErr w:type="spellEnd"/>
      <w:r>
        <w:rPr>
          <w:rFonts w:ascii="Arial" w:hAnsi="Arial"/>
          <w:b/>
          <w:bCs/>
          <w:color w:val="000000"/>
          <w:sz w:val="22"/>
          <w:szCs w:val="22"/>
        </w:rPr>
        <w:t xml:space="preserve">”). At each locus, determine the likelihood that the genotype at the locus is significantly different in Parkinson’s </w:t>
      </w:r>
      <w:proofErr w:type="gramStart"/>
      <w:r>
        <w:rPr>
          <w:rFonts w:ascii="Arial" w:hAnsi="Arial"/>
          <w:b/>
          <w:bCs/>
          <w:color w:val="000000"/>
          <w:sz w:val="22"/>
          <w:szCs w:val="22"/>
        </w:rPr>
        <w:t>Disease</w:t>
      </w:r>
      <w:proofErr w:type="gramEnd"/>
      <w:r>
        <w:rPr>
          <w:rFonts w:ascii="Arial" w:hAnsi="Arial"/>
          <w:b/>
          <w:bCs/>
          <w:color w:val="000000"/>
          <w:sz w:val="22"/>
          <w:szCs w:val="22"/>
        </w:rPr>
        <w:t xml:space="preserve"> individuals versus control individuals, using chi-squared testing. You will need to decide what files will provide the information you need to compute the test. List the top ten SNP loci associated with Parkinson’s </w:t>
      </w:r>
      <w:proofErr w:type="gramStart"/>
      <w:r>
        <w:rPr>
          <w:rFonts w:ascii="Arial" w:hAnsi="Arial"/>
          <w:b/>
          <w:bCs/>
          <w:color w:val="000000"/>
          <w:sz w:val="22"/>
          <w:szCs w:val="22"/>
        </w:rPr>
        <w:t>Disease</w:t>
      </w:r>
      <w:proofErr w:type="gramEnd"/>
      <w:r>
        <w:rPr>
          <w:rFonts w:ascii="Arial" w:hAnsi="Arial"/>
          <w:b/>
          <w:bCs/>
          <w:color w:val="000000"/>
          <w:sz w:val="22"/>
          <w:szCs w:val="22"/>
        </w:rPr>
        <w:t xml:space="preserve">, ordered by chi-squared test p-value. (20 </w:t>
      </w:r>
      <w:proofErr w:type="spellStart"/>
      <w:r>
        <w:rPr>
          <w:rFonts w:ascii="Arial" w:hAnsi="Arial"/>
          <w:b/>
          <w:bCs/>
          <w:color w:val="000000"/>
          <w:sz w:val="22"/>
          <w:szCs w:val="22"/>
        </w:rPr>
        <w:t>pts</w:t>
      </w:r>
      <w:proofErr w:type="spellEnd"/>
      <w:r>
        <w:rPr>
          <w:rFonts w:ascii="Arial" w:hAnsi="Arial"/>
          <w:b/>
          <w:bCs/>
          <w:color w:val="000000"/>
          <w:sz w:val="22"/>
          <w:szCs w:val="22"/>
        </w:rPr>
        <w:t>)</w:t>
      </w:r>
    </w:p>
    <w:p w14:paraId="18470767" w14:textId="77777777" w:rsidR="0029539F" w:rsidRDefault="0029539F" w:rsidP="0029539F">
      <w:pPr>
        <w:pStyle w:val="NormalWeb"/>
        <w:spacing w:before="0" w:beforeAutospacing="0" w:after="300" w:afterAutospacing="0"/>
      </w:pPr>
      <w:r>
        <w:rPr>
          <w:rFonts w:ascii="Arial" w:hAnsi="Arial"/>
          <w:b/>
          <w:bCs/>
          <w:color w:val="000000"/>
          <w:sz w:val="22"/>
          <w:szCs w:val="22"/>
        </w:rPr>
        <w:t xml:space="preserve">2. Why is chi-square an appropriate statistic to use for this analysis? (2 </w:t>
      </w:r>
      <w:proofErr w:type="spellStart"/>
      <w:r>
        <w:rPr>
          <w:rFonts w:ascii="Arial" w:hAnsi="Arial"/>
          <w:b/>
          <w:bCs/>
          <w:color w:val="000000"/>
          <w:sz w:val="22"/>
          <w:szCs w:val="22"/>
        </w:rPr>
        <w:t>pts</w:t>
      </w:r>
      <w:proofErr w:type="spellEnd"/>
      <w:r>
        <w:rPr>
          <w:rFonts w:ascii="Arial" w:hAnsi="Arial"/>
          <w:b/>
          <w:bCs/>
          <w:color w:val="000000"/>
          <w:sz w:val="22"/>
          <w:szCs w:val="22"/>
        </w:rPr>
        <w:t xml:space="preserve">) </w:t>
      </w:r>
    </w:p>
    <w:p w14:paraId="77F3C305" w14:textId="77777777" w:rsidR="0029539F" w:rsidRDefault="0029539F" w:rsidP="0029539F">
      <w:pPr>
        <w:pStyle w:val="NormalWeb"/>
        <w:spacing w:before="0" w:beforeAutospacing="0" w:after="300" w:afterAutospacing="0"/>
      </w:pPr>
      <w:r>
        <w:rPr>
          <w:rFonts w:ascii="Arial" w:hAnsi="Arial"/>
          <w:b/>
          <w:bCs/>
          <w:color w:val="000000"/>
          <w:sz w:val="22"/>
          <w:szCs w:val="22"/>
        </w:rPr>
        <w:t xml:space="preserve">3. Draw out a representative chi-square table for the SNP locus (rs3741411) on chromosome 11, manually calculate the chi-squared statistic, and use R to get the p-value. Show all work. (5 </w:t>
      </w:r>
      <w:proofErr w:type="spellStart"/>
      <w:r>
        <w:rPr>
          <w:rFonts w:ascii="Arial" w:hAnsi="Arial"/>
          <w:b/>
          <w:bCs/>
          <w:color w:val="000000"/>
          <w:sz w:val="22"/>
          <w:szCs w:val="22"/>
        </w:rPr>
        <w:t>pts</w:t>
      </w:r>
      <w:proofErr w:type="spellEnd"/>
      <w:r>
        <w:rPr>
          <w:rFonts w:ascii="Arial" w:hAnsi="Arial"/>
          <w:b/>
          <w:bCs/>
          <w:color w:val="000000"/>
          <w:sz w:val="22"/>
          <w:szCs w:val="22"/>
        </w:rPr>
        <w:t>)</w:t>
      </w:r>
    </w:p>
    <w:p w14:paraId="5D8D9764" w14:textId="77777777" w:rsidR="0029539F" w:rsidRDefault="0029539F" w:rsidP="0029539F">
      <w:pPr>
        <w:pStyle w:val="NormalWeb"/>
        <w:spacing w:before="0" w:beforeAutospacing="0" w:after="300" w:afterAutospacing="0"/>
      </w:pPr>
      <w:r>
        <w:rPr>
          <w:rFonts w:ascii="Arial" w:hAnsi="Arial"/>
          <w:b/>
          <w:bCs/>
          <w:color w:val="000000"/>
          <w:sz w:val="22"/>
          <w:szCs w:val="22"/>
        </w:rPr>
        <w:t xml:space="preserve">4. How many SNP loci have a p-value of &lt; 0.05? What does a p-value of 0.05 </w:t>
      </w:r>
      <w:proofErr w:type="gramStart"/>
      <w:r>
        <w:rPr>
          <w:rFonts w:ascii="Arial" w:hAnsi="Arial"/>
          <w:b/>
          <w:bCs/>
          <w:color w:val="000000"/>
          <w:sz w:val="22"/>
          <w:szCs w:val="22"/>
        </w:rPr>
        <w:t>mean ?</w:t>
      </w:r>
      <w:proofErr w:type="gramEnd"/>
      <w:r>
        <w:rPr>
          <w:rFonts w:ascii="Arial" w:hAnsi="Arial"/>
          <w:b/>
          <w:bCs/>
          <w:color w:val="000000"/>
          <w:sz w:val="22"/>
          <w:szCs w:val="22"/>
        </w:rPr>
        <w:t xml:space="preserve"> (5 </w:t>
      </w:r>
      <w:proofErr w:type="spellStart"/>
      <w:r>
        <w:rPr>
          <w:rFonts w:ascii="Arial" w:hAnsi="Arial"/>
          <w:b/>
          <w:bCs/>
          <w:color w:val="000000"/>
          <w:sz w:val="22"/>
          <w:szCs w:val="22"/>
        </w:rPr>
        <w:t>pts</w:t>
      </w:r>
      <w:proofErr w:type="spellEnd"/>
      <w:r>
        <w:rPr>
          <w:rFonts w:ascii="Arial" w:hAnsi="Arial"/>
          <w:b/>
          <w:bCs/>
          <w:color w:val="000000"/>
          <w:sz w:val="22"/>
          <w:szCs w:val="22"/>
        </w:rPr>
        <w:t>)</w:t>
      </w:r>
    </w:p>
    <w:p w14:paraId="1BF5CBD8" w14:textId="77777777" w:rsidR="0029539F" w:rsidRDefault="0029539F" w:rsidP="0029539F">
      <w:pPr>
        <w:pStyle w:val="NormalWeb"/>
        <w:spacing w:before="0" w:beforeAutospacing="0" w:after="300" w:afterAutospacing="0"/>
      </w:pPr>
      <w:r>
        <w:rPr>
          <w:rFonts w:ascii="Arial" w:hAnsi="Arial"/>
          <w:color w:val="000000"/>
          <w:sz w:val="22"/>
          <w:szCs w:val="22"/>
        </w:rPr>
        <w:t xml:space="preserve">5. Thus far, you have performed a GWAS by counting genotypes and implementing a chi-squared test, but there are also pre-existing tools that will allow you to perform a GWAS. PLINK is such a program with a variety of genomic analysis functions (including GWAS). Read the paper on PLINK </w:t>
      </w:r>
      <w:hyperlink r:id="rId11" w:history="1">
        <w:r>
          <w:rPr>
            <w:rStyle w:val="Hyperlink"/>
            <w:rFonts w:ascii="Arial" w:hAnsi="Arial"/>
            <w:color w:val="2B73B7"/>
            <w:sz w:val="22"/>
            <w:szCs w:val="22"/>
          </w:rPr>
          <w:t>here</w:t>
        </w:r>
      </w:hyperlink>
      <w:r>
        <w:rPr>
          <w:rFonts w:ascii="Arial" w:hAnsi="Arial"/>
          <w:color w:val="000000"/>
          <w:sz w:val="22"/>
          <w:szCs w:val="22"/>
        </w:rPr>
        <w:t xml:space="preserve">. Also, familiarize yourself with the file formats that PLINK </w:t>
      </w:r>
      <w:proofErr w:type="gramStart"/>
      <w:r>
        <w:rPr>
          <w:rFonts w:ascii="Arial" w:hAnsi="Arial"/>
          <w:color w:val="000000"/>
          <w:sz w:val="22"/>
          <w:szCs w:val="22"/>
        </w:rPr>
        <w:t>accepts</w:t>
      </w:r>
      <w:proofErr w:type="gramEnd"/>
      <w:r>
        <w:rPr>
          <w:rFonts w:ascii="Arial" w:hAnsi="Arial"/>
          <w:color w:val="000000"/>
          <w:sz w:val="22"/>
          <w:szCs w:val="22"/>
        </w:rPr>
        <w:t xml:space="preserve"> (mainly PED, MAP, TPED, and TFAM files) </w:t>
      </w:r>
      <w:hyperlink r:id="rId12" w:anchor="ped" w:history="1">
        <w:r>
          <w:rPr>
            <w:rStyle w:val="Hyperlink"/>
            <w:rFonts w:ascii="Arial" w:hAnsi="Arial"/>
            <w:color w:val="2B73B7"/>
            <w:sz w:val="22"/>
            <w:szCs w:val="22"/>
          </w:rPr>
          <w:t>on this page</w:t>
        </w:r>
      </w:hyperlink>
      <w:r>
        <w:rPr>
          <w:rFonts w:ascii="Arial" w:hAnsi="Arial"/>
          <w:color w:val="000000"/>
          <w:sz w:val="22"/>
          <w:szCs w:val="22"/>
        </w:rPr>
        <w:t xml:space="preserve">. </w:t>
      </w:r>
    </w:p>
    <w:p w14:paraId="3F99E241" w14:textId="77777777" w:rsidR="0029539F" w:rsidRDefault="0029539F" w:rsidP="0029539F">
      <w:pPr>
        <w:pStyle w:val="NormalWeb"/>
        <w:spacing w:before="0" w:beforeAutospacing="0" w:after="300" w:afterAutospacing="0"/>
      </w:pPr>
      <w:r>
        <w:rPr>
          <w:rFonts w:ascii="Arial" w:hAnsi="Arial"/>
          <w:color w:val="000000"/>
          <w:sz w:val="22"/>
          <w:szCs w:val="22"/>
        </w:rPr>
        <w:t>Perform a GWAS using PLINK (be sure to observe what PLINK prints to the screen). The inputs are in a folder '</w:t>
      </w:r>
      <w:proofErr w:type="spellStart"/>
      <w:r>
        <w:rPr>
          <w:rFonts w:ascii="Arial" w:hAnsi="Arial"/>
          <w:color w:val="000000"/>
          <w:sz w:val="22"/>
          <w:szCs w:val="22"/>
        </w:rPr>
        <w:t>parkinsons_plink_data</w:t>
      </w:r>
      <w:proofErr w:type="spellEnd"/>
      <w:r>
        <w:rPr>
          <w:rFonts w:ascii="Arial" w:hAnsi="Arial"/>
          <w:color w:val="000000"/>
          <w:sz w:val="22"/>
          <w:szCs w:val="22"/>
        </w:rPr>
        <w:t>' that can be found in the same directory as the files above (/</w:t>
      </w:r>
      <w:proofErr w:type="spellStart"/>
      <w:r>
        <w:rPr>
          <w:rFonts w:ascii="Arial" w:hAnsi="Arial"/>
          <w:color w:val="000000"/>
          <w:sz w:val="22"/>
          <w:szCs w:val="22"/>
        </w:rPr>
        <w:t>usr</w:t>
      </w:r>
      <w:proofErr w:type="spellEnd"/>
      <w:r>
        <w:rPr>
          <w:rFonts w:ascii="Arial" w:hAnsi="Arial"/>
          <w:color w:val="000000"/>
          <w:sz w:val="22"/>
          <w:szCs w:val="22"/>
        </w:rPr>
        <w:t xml:space="preserve">/class/biomedin217/files/pset1). </w:t>
      </w:r>
      <w:proofErr w:type="gramStart"/>
      <w:r>
        <w:rPr>
          <w:rFonts w:ascii="Arial" w:hAnsi="Arial"/>
          <w:color w:val="000000"/>
          <w:sz w:val="22"/>
          <w:szCs w:val="22"/>
        </w:rPr>
        <w:t>Copy them to your own folder (or wherever you'd like) and run PLINK</w:t>
      </w:r>
      <w:proofErr w:type="gramEnd"/>
      <w:r>
        <w:rPr>
          <w:rFonts w:ascii="Arial" w:hAnsi="Arial"/>
          <w:color w:val="000000"/>
          <w:sz w:val="22"/>
          <w:szCs w:val="22"/>
        </w:rPr>
        <w:t xml:space="preserve"> from within that folder. </w:t>
      </w:r>
    </w:p>
    <w:p w14:paraId="0D89A7B7" w14:textId="77777777" w:rsidR="0029539F" w:rsidRDefault="0029539F" w:rsidP="0029539F">
      <w:pPr>
        <w:pStyle w:val="NormalWeb"/>
        <w:spacing w:before="0" w:beforeAutospacing="0" w:after="300" w:afterAutospacing="0"/>
      </w:pPr>
      <w:r>
        <w:rPr>
          <w:rFonts w:ascii="Arial" w:hAnsi="Arial"/>
          <w:color w:val="000000"/>
          <w:sz w:val="22"/>
          <w:szCs w:val="22"/>
        </w:rPr>
        <w:t xml:space="preserve">If you are running plink from corn, use the following command: </w:t>
      </w:r>
    </w:p>
    <w:p w14:paraId="74F3D19F" w14:textId="77777777" w:rsidR="0029539F" w:rsidRDefault="0029539F" w:rsidP="0029539F">
      <w:pPr>
        <w:pStyle w:val="NormalWeb"/>
        <w:spacing w:before="0" w:beforeAutospacing="0" w:after="300" w:afterAutospacing="0"/>
      </w:pPr>
      <w:r>
        <w:rPr>
          <w:rFonts w:ascii="Consolas" w:hAnsi="Consolas"/>
          <w:color w:val="333333"/>
          <w:sz w:val="22"/>
          <w:szCs w:val="22"/>
          <w:shd w:val="clear" w:color="auto" w:fill="FBFAF9"/>
        </w:rPr>
        <w:lastRenderedPageBreak/>
        <w:t>/</w:t>
      </w:r>
      <w:proofErr w:type="spellStart"/>
      <w:r>
        <w:rPr>
          <w:rFonts w:ascii="Consolas" w:hAnsi="Consolas"/>
          <w:color w:val="333333"/>
          <w:sz w:val="22"/>
          <w:szCs w:val="22"/>
          <w:shd w:val="clear" w:color="auto" w:fill="FBFAF9"/>
        </w:rPr>
        <w:t>usr</w:t>
      </w:r>
      <w:proofErr w:type="spellEnd"/>
      <w:r>
        <w:rPr>
          <w:rFonts w:ascii="Consolas" w:hAnsi="Consolas"/>
          <w:color w:val="333333"/>
          <w:sz w:val="22"/>
          <w:szCs w:val="22"/>
          <w:shd w:val="clear" w:color="auto" w:fill="FBFAF9"/>
        </w:rPr>
        <w:t>/class/biomedin217/bin/plink-1.07-x86_64/plink --</w:t>
      </w:r>
      <w:proofErr w:type="spellStart"/>
      <w:r>
        <w:rPr>
          <w:rFonts w:ascii="Consolas" w:hAnsi="Consolas"/>
          <w:color w:val="333333"/>
          <w:sz w:val="22"/>
          <w:szCs w:val="22"/>
          <w:shd w:val="clear" w:color="auto" w:fill="FBFAF9"/>
        </w:rPr>
        <w:t>noweb</w:t>
      </w:r>
      <w:proofErr w:type="spellEnd"/>
      <w:r>
        <w:rPr>
          <w:rFonts w:ascii="Consolas" w:hAnsi="Consolas"/>
          <w:color w:val="333333"/>
          <w:sz w:val="22"/>
          <w:szCs w:val="22"/>
          <w:shd w:val="clear" w:color="auto" w:fill="FBFAF9"/>
        </w:rPr>
        <w:t xml:space="preserve"> --allow-no-sex --file </w:t>
      </w:r>
      <w:proofErr w:type="spellStart"/>
      <w:r>
        <w:rPr>
          <w:rFonts w:ascii="Consolas" w:hAnsi="Consolas"/>
          <w:color w:val="333333"/>
          <w:sz w:val="22"/>
          <w:szCs w:val="22"/>
          <w:shd w:val="clear" w:color="auto" w:fill="FBFAF9"/>
        </w:rPr>
        <w:t>parkinsons</w:t>
      </w:r>
      <w:proofErr w:type="spellEnd"/>
      <w:r>
        <w:rPr>
          <w:rFonts w:ascii="Consolas" w:hAnsi="Consolas"/>
          <w:color w:val="333333"/>
          <w:sz w:val="22"/>
          <w:szCs w:val="22"/>
          <w:shd w:val="clear" w:color="auto" w:fill="FBFAF9"/>
        </w:rPr>
        <w:t xml:space="preserve"> --no-fid --no-sex --no-parents --</w:t>
      </w:r>
      <w:proofErr w:type="spellStart"/>
      <w:r>
        <w:rPr>
          <w:rFonts w:ascii="Consolas" w:hAnsi="Consolas"/>
          <w:color w:val="333333"/>
          <w:sz w:val="22"/>
          <w:szCs w:val="22"/>
          <w:shd w:val="clear" w:color="auto" w:fill="FBFAF9"/>
        </w:rPr>
        <w:t>assoc</w:t>
      </w:r>
      <w:proofErr w:type="spellEnd"/>
      <w:r>
        <w:rPr>
          <w:rFonts w:ascii="Consolas" w:hAnsi="Consolas"/>
          <w:color w:val="333333"/>
          <w:sz w:val="22"/>
          <w:szCs w:val="22"/>
          <w:shd w:val="clear" w:color="auto" w:fill="FBFAF9"/>
        </w:rPr>
        <w:t xml:space="preserve"> --out </w:t>
      </w:r>
      <w:proofErr w:type="spellStart"/>
      <w:r>
        <w:rPr>
          <w:rFonts w:ascii="Consolas" w:hAnsi="Consolas"/>
          <w:color w:val="333333"/>
          <w:sz w:val="22"/>
          <w:szCs w:val="22"/>
          <w:shd w:val="clear" w:color="auto" w:fill="FBFAF9"/>
        </w:rPr>
        <w:t>parkinsons</w:t>
      </w:r>
      <w:proofErr w:type="spellEnd"/>
    </w:p>
    <w:p w14:paraId="48BDBF2A" w14:textId="77777777" w:rsidR="0029539F" w:rsidRDefault="0029539F" w:rsidP="0029539F">
      <w:pPr>
        <w:pStyle w:val="NormalWeb"/>
        <w:spacing w:before="0" w:beforeAutospacing="0" w:after="300" w:afterAutospacing="0"/>
      </w:pPr>
      <w:r>
        <w:rPr>
          <w:rFonts w:ascii="Arial" w:hAnsi="Arial"/>
          <w:color w:val="000000"/>
          <w:sz w:val="22"/>
          <w:szCs w:val="22"/>
        </w:rPr>
        <w:t xml:space="preserve">You can also install and run plink on your own computer (download binaries from </w:t>
      </w:r>
      <w:hyperlink r:id="rId13" w:anchor="download" w:history="1">
        <w:r>
          <w:rPr>
            <w:rStyle w:val="Hyperlink"/>
            <w:rFonts w:ascii="Arial" w:hAnsi="Arial"/>
            <w:color w:val="2B73B7"/>
            <w:sz w:val="22"/>
            <w:szCs w:val="22"/>
          </w:rPr>
          <w:t>here</w:t>
        </w:r>
      </w:hyperlink>
      <w:r>
        <w:rPr>
          <w:rFonts w:ascii="Arial" w:hAnsi="Arial"/>
          <w:color w:val="000000"/>
          <w:sz w:val="22"/>
          <w:szCs w:val="22"/>
        </w:rPr>
        <w:t>).</w:t>
      </w:r>
    </w:p>
    <w:p w14:paraId="325B9895" w14:textId="77777777" w:rsidR="0029539F" w:rsidRDefault="0029539F" w:rsidP="0029539F">
      <w:pPr>
        <w:pStyle w:val="NormalWeb"/>
        <w:spacing w:before="0" w:beforeAutospacing="0" w:after="300" w:afterAutospacing="0"/>
      </w:pPr>
      <w:r>
        <w:rPr>
          <w:rFonts w:ascii="Arial" w:hAnsi="Arial"/>
          <w:b/>
          <w:bCs/>
          <w:color w:val="000000"/>
          <w:sz w:val="22"/>
          <w:szCs w:val="22"/>
        </w:rPr>
        <w:t xml:space="preserve">Which of the file formats is more ideal for the GWAS performed here (PED/MAP or TPED/TFAM)? Why? Also, take a look at the </w:t>
      </w:r>
      <w:proofErr w:type="spellStart"/>
      <w:r>
        <w:rPr>
          <w:rFonts w:ascii="Arial" w:hAnsi="Arial"/>
          <w:b/>
          <w:bCs/>
          <w:color w:val="000000"/>
          <w:sz w:val="22"/>
          <w:szCs w:val="22"/>
        </w:rPr>
        <w:t>parkinsons.assoc</w:t>
      </w:r>
      <w:proofErr w:type="spellEnd"/>
      <w:r>
        <w:rPr>
          <w:rFonts w:ascii="Arial" w:hAnsi="Arial"/>
          <w:b/>
          <w:bCs/>
          <w:color w:val="000000"/>
          <w:sz w:val="22"/>
          <w:szCs w:val="22"/>
        </w:rPr>
        <w:t xml:space="preserve"> output (load the table into R and sort from smallest p-value to largest). Do you produce the same top 10 results as the GWAS performed earlier? Which of the SNPs appear in both lists? (10 </w:t>
      </w:r>
      <w:proofErr w:type="spellStart"/>
      <w:r>
        <w:rPr>
          <w:rFonts w:ascii="Arial" w:hAnsi="Arial"/>
          <w:b/>
          <w:bCs/>
          <w:color w:val="000000"/>
          <w:sz w:val="22"/>
          <w:szCs w:val="22"/>
        </w:rPr>
        <w:t>pts</w:t>
      </w:r>
      <w:proofErr w:type="spellEnd"/>
      <w:r>
        <w:rPr>
          <w:rFonts w:ascii="Arial" w:hAnsi="Arial"/>
          <w:b/>
          <w:bCs/>
          <w:color w:val="000000"/>
          <w:sz w:val="22"/>
          <w:szCs w:val="22"/>
        </w:rPr>
        <w:t>)</w:t>
      </w:r>
    </w:p>
    <w:p w14:paraId="7EF95C4C" w14:textId="77777777" w:rsidR="0029539F" w:rsidRDefault="0029539F" w:rsidP="0029539F">
      <w:pPr>
        <w:pStyle w:val="NormalWeb"/>
        <w:spacing w:before="0" w:beforeAutospacing="0" w:after="300" w:afterAutospacing="0"/>
      </w:pPr>
      <w:r>
        <w:rPr>
          <w:rFonts w:ascii="Arial" w:hAnsi="Arial"/>
          <w:b/>
          <w:bCs/>
          <w:color w:val="000000"/>
          <w:sz w:val="22"/>
          <w:szCs w:val="22"/>
        </w:rPr>
        <w:t xml:space="preserve">6. You computed a chi-squared test to associate genotypes (AA, </w:t>
      </w:r>
      <w:proofErr w:type="spellStart"/>
      <w:r>
        <w:rPr>
          <w:rFonts w:ascii="Arial" w:hAnsi="Arial"/>
          <w:b/>
          <w:bCs/>
          <w:color w:val="000000"/>
          <w:sz w:val="22"/>
          <w:szCs w:val="22"/>
        </w:rPr>
        <w:t>Aa</w:t>
      </w:r>
      <w:proofErr w:type="spellEnd"/>
      <w:r>
        <w:rPr>
          <w:rFonts w:ascii="Arial" w:hAnsi="Arial"/>
          <w:b/>
          <w:bCs/>
          <w:color w:val="000000"/>
          <w:sz w:val="22"/>
          <w:szCs w:val="22"/>
        </w:rPr>
        <w:t xml:space="preserve">, </w:t>
      </w:r>
      <w:proofErr w:type="spellStart"/>
      <w:r>
        <w:rPr>
          <w:rFonts w:ascii="Arial" w:hAnsi="Arial"/>
          <w:b/>
          <w:bCs/>
          <w:color w:val="000000"/>
          <w:sz w:val="22"/>
          <w:szCs w:val="22"/>
        </w:rPr>
        <w:t>aa</w:t>
      </w:r>
      <w:proofErr w:type="spellEnd"/>
      <w:r>
        <w:rPr>
          <w:rFonts w:ascii="Arial" w:hAnsi="Arial"/>
          <w:b/>
          <w:bCs/>
          <w:color w:val="000000"/>
          <w:sz w:val="22"/>
          <w:szCs w:val="22"/>
        </w:rPr>
        <w:t xml:space="preserve">) to disease state vs. control. We can also compute the chi-squared test associating individual alleles (A or a) to disease. Compute the allele-specific chi-squared test for chromosome 11 and draw out a representative table for the locus above (rs3741411). Why would we want to conduct this test versus one on the genotype level? Also, list the top ten SNP loci associated with </w:t>
      </w:r>
      <w:proofErr w:type="gramStart"/>
      <w:r>
        <w:rPr>
          <w:rFonts w:ascii="Arial" w:hAnsi="Arial"/>
          <w:b/>
          <w:bCs/>
          <w:color w:val="000000"/>
          <w:sz w:val="22"/>
          <w:szCs w:val="22"/>
        </w:rPr>
        <w:t>Parkinson’s Disease</w:t>
      </w:r>
      <w:proofErr w:type="gramEnd"/>
      <w:r>
        <w:rPr>
          <w:rFonts w:ascii="Arial" w:hAnsi="Arial"/>
          <w:b/>
          <w:bCs/>
          <w:color w:val="000000"/>
          <w:sz w:val="22"/>
          <w:szCs w:val="22"/>
        </w:rPr>
        <w:t xml:space="preserve"> (for chromosome 11), ordered by chi-squared test p-value. (10 </w:t>
      </w:r>
      <w:proofErr w:type="spellStart"/>
      <w:r>
        <w:rPr>
          <w:rFonts w:ascii="Arial" w:hAnsi="Arial"/>
          <w:b/>
          <w:bCs/>
          <w:color w:val="000000"/>
          <w:sz w:val="22"/>
          <w:szCs w:val="22"/>
        </w:rPr>
        <w:t>pts</w:t>
      </w:r>
      <w:proofErr w:type="spellEnd"/>
      <w:r>
        <w:rPr>
          <w:rFonts w:ascii="Arial" w:hAnsi="Arial"/>
          <w:b/>
          <w:bCs/>
          <w:color w:val="000000"/>
          <w:sz w:val="22"/>
          <w:szCs w:val="22"/>
        </w:rPr>
        <w:t>)</w:t>
      </w:r>
    </w:p>
    <w:p w14:paraId="3F56DD73" w14:textId="77777777" w:rsidR="0029539F" w:rsidRDefault="0029539F" w:rsidP="0029539F">
      <w:pPr>
        <w:rPr>
          <w:rFonts w:eastAsia="Times New Roman" w:cs="Times New Roman"/>
        </w:rPr>
      </w:pPr>
    </w:p>
    <w:p w14:paraId="027A58C7" w14:textId="77777777" w:rsidR="0029539F" w:rsidRDefault="0029539F" w:rsidP="0029539F">
      <w:pPr>
        <w:pStyle w:val="NormalWeb"/>
        <w:spacing w:before="0" w:beforeAutospacing="0" w:after="300" w:afterAutospacing="0"/>
      </w:pPr>
      <w:r>
        <w:rPr>
          <w:rFonts w:ascii="Arial" w:hAnsi="Arial"/>
          <w:color w:val="000000"/>
          <w:sz w:val="22"/>
          <w:szCs w:val="22"/>
        </w:rPr>
        <w:t>Things to note:</w:t>
      </w:r>
    </w:p>
    <w:p w14:paraId="2AAC6F29" w14:textId="77777777" w:rsidR="0029539F" w:rsidRDefault="0029539F" w:rsidP="0029539F">
      <w:pPr>
        <w:pStyle w:val="NormalWeb"/>
        <w:numPr>
          <w:ilvl w:val="0"/>
          <w:numId w:val="11"/>
        </w:numPr>
        <w:spacing w:before="0" w:beforeAutospacing="0" w:after="0" w:afterAutospacing="0"/>
        <w:ind w:left="1065"/>
        <w:textAlignment w:val="baseline"/>
        <w:rPr>
          <w:rFonts w:ascii="Arial" w:hAnsi="Arial"/>
          <w:color w:val="999999"/>
          <w:sz w:val="22"/>
          <w:szCs w:val="22"/>
        </w:rPr>
      </w:pPr>
      <w:r>
        <w:rPr>
          <w:rFonts w:ascii="Arial" w:hAnsi="Arial"/>
          <w:color w:val="333333"/>
          <w:sz w:val="22"/>
          <w:szCs w:val="22"/>
        </w:rPr>
        <w:t>Some of the SNPs were unable to be measured in some individuals. These missing measurements need to be ignored in the statistics.</w:t>
      </w:r>
    </w:p>
    <w:p w14:paraId="34313976" w14:textId="77777777" w:rsidR="0029539F" w:rsidRDefault="0029539F" w:rsidP="0029539F">
      <w:pPr>
        <w:pStyle w:val="NormalWeb"/>
        <w:numPr>
          <w:ilvl w:val="0"/>
          <w:numId w:val="11"/>
        </w:numPr>
        <w:spacing w:before="0" w:beforeAutospacing="0" w:after="0" w:afterAutospacing="0"/>
        <w:ind w:left="1065"/>
        <w:textAlignment w:val="baseline"/>
        <w:rPr>
          <w:rFonts w:ascii="Arial" w:hAnsi="Arial"/>
          <w:color w:val="999999"/>
          <w:sz w:val="22"/>
          <w:szCs w:val="22"/>
        </w:rPr>
      </w:pPr>
      <w:r>
        <w:rPr>
          <w:rFonts w:ascii="Arial" w:hAnsi="Arial"/>
          <w:color w:val="333333"/>
          <w:sz w:val="22"/>
          <w:szCs w:val="22"/>
        </w:rPr>
        <w:t>Some individuals were ignored in the publication, resulting in slightly different statistics. You do not need to eliminate these individuals, and can instead use all the individuals provided in the files.</w:t>
      </w:r>
    </w:p>
    <w:p w14:paraId="5F762BDF" w14:textId="77777777" w:rsidR="0029539F" w:rsidRDefault="0029539F" w:rsidP="0029539F">
      <w:pPr>
        <w:pStyle w:val="NormalWeb"/>
        <w:numPr>
          <w:ilvl w:val="0"/>
          <w:numId w:val="11"/>
        </w:numPr>
        <w:spacing w:before="0" w:beforeAutospacing="0" w:after="0" w:afterAutospacing="0"/>
        <w:ind w:left="1065"/>
        <w:textAlignment w:val="baseline"/>
        <w:rPr>
          <w:rFonts w:ascii="Arial" w:hAnsi="Arial"/>
          <w:color w:val="999999"/>
          <w:sz w:val="22"/>
          <w:szCs w:val="22"/>
        </w:rPr>
      </w:pPr>
      <w:r>
        <w:rPr>
          <w:rFonts w:ascii="Arial" w:hAnsi="Arial"/>
          <w:color w:val="333333"/>
          <w:sz w:val="22"/>
          <w:szCs w:val="22"/>
        </w:rPr>
        <w:t>Your statistical results may not exactly match those in the publication. That’s ok. We are simplifying this problem.</w:t>
      </w:r>
    </w:p>
    <w:p w14:paraId="537DF934" w14:textId="77777777" w:rsidR="0029539F" w:rsidRDefault="0029539F" w:rsidP="0029539F">
      <w:pPr>
        <w:pStyle w:val="NormalWeb"/>
        <w:numPr>
          <w:ilvl w:val="0"/>
          <w:numId w:val="11"/>
        </w:numPr>
        <w:spacing w:before="0" w:beforeAutospacing="0" w:after="0" w:afterAutospacing="0"/>
        <w:ind w:left="1065"/>
        <w:textAlignment w:val="baseline"/>
        <w:rPr>
          <w:rFonts w:ascii="Arial" w:hAnsi="Arial"/>
          <w:color w:val="999999"/>
          <w:sz w:val="22"/>
          <w:szCs w:val="22"/>
        </w:rPr>
      </w:pPr>
      <w:r>
        <w:rPr>
          <w:rFonts w:ascii="Arial" w:hAnsi="Arial"/>
          <w:color w:val="333333"/>
          <w:sz w:val="22"/>
          <w:szCs w:val="22"/>
        </w:rPr>
        <w:t>For this problem set, we are not specifically addressing the role of genetics at each locus, such as additive, dominant and recessive genetic models. If you do not know what these are, look them up.</w:t>
      </w:r>
    </w:p>
    <w:p w14:paraId="22CE2F03" w14:textId="77777777" w:rsidR="0029539F" w:rsidRDefault="0029539F" w:rsidP="0029539F">
      <w:pPr>
        <w:pStyle w:val="NormalWeb"/>
        <w:numPr>
          <w:ilvl w:val="0"/>
          <w:numId w:val="11"/>
        </w:numPr>
        <w:spacing w:before="0" w:beforeAutospacing="0" w:after="0" w:afterAutospacing="0"/>
        <w:ind w:left="1065"/>
        <w:textAlignment w:val="baseline"/>
        <w:rPr>
          <w:rFonts w:ascii="Arial" w:hAnsi="Arial"/>
          <w:color w:val="999999"/>
          <w:sz w:val="22"/>
          <w:szCs w:val="22"/>
        </w:rPr>
      </w:pPr>
      <w:r>
        <w:rPr>
          <w:rFonts w:ascii="Arial" w:hAnsi="Arial"/>
          <w:color w:val="333333"/>
          <w:sz w:val="22"/>
          <w:szCs w:val="22"/>
        </w:rPr>
        <w:t>For now, we are not compensating for the multiple tests and hypotheses we are studying. We will take that into account in the next question, and it is very important to do when asking research questions.</w:t>
      </w:r>
    </w:p>
    <w:p w14:paraId="5AEE47E0" w14:textId="77777777" w:rsidR="0029539F" w:rsidRDefault="0029539F" w:rsidP="0029539F">
      <w:pPr>
        <w:pStyle w:val="NormalWeb"/>
        <w:numPr>
          <w:ilvl w:val="0"/>
          <w:numId w:val="11"/>
        </w:numPr>
        <w:spacing w:before="0" w:beforeAutospacing="0" w:after="300" w:afterAutospacing="0"/>
        <w:ind w:left="1065"/>
        <w:textAlignment w:val="baseline"/>
        <w:rPr>
          <w:rFonts w:ascii="Arial" w:hAnsi="Arial"/>
          <w:color w:val="999999"/>
          <w:sz w:val="22"/>
          <w:szCs w:val="22"/>
        </w:rPr>
      </w:pPr>
      <w:r>
        <w:rPr>
          <w:rFonts w:ascii="Arial" w:hAnsi="Arial"/>
          <w:color w:val="333333"/>
          <w:sz w:val="22"/>
          <w:szCs w:val="22"/>
        </w:rPr>
        <w:t xml:space="preserve">Try to use apply instead of </w:t>
      </w:r>
      <w:proofErr w:type="gramStart"/>
      <w:r>
        <w:rPr>
          <w:rFonts w:ascii="Arial" w:hAnsi="Arial"/>
          <w:color w:val="333333"/>
          <w:sz w:val="22"/>
          <w:szCs w:val="22"/>
        </w:rPr>
        <w:t>a for</w:t>
      </w:r>
      <w:proofErr w:type="gramEnd"/>
      <w:r>
        <w:rPr>
          <w:rFonts w:ascii="Arial" w:hAnsi="Arial"/>
          <w:color w:val="333333"/>
          <w:sz w:val="22"/>
          <w:szCs w:val="22"/>
        </w:rPr>
        <w:t xml:space="preserve"> loop for faster running time. </w:t>
      </w:r>
      <w:proofErr w:type="gramStart"/>
      <w:r>
        <w:rPr>
          <w:rFonts w:ascii="Arial" w:hAnsi="Arial"/>
          <w:color w:val="333333"/>
          <w:sz w:val="22"/>
          <w:szCs w:val="22"/>
        </w:rPr>
        <w:t>Use ?apply</w:t>
      </w:r>
      <w:proofErr w:type="gramEnd"/>
      <w:r>
        <w:rPr>
          <w:rFonts w:ascii="Arial" w:hAnsi="Arial"/>
          <w:color w:val="333333"/>
          <w:sz w:val="22"/>
          <w:szCs w:val="22"/>
        </w:rPr>
        <w:t xml:space="preserve"> or help(apply) to learn more about it.</w:t>
      </w:r>
    </w:p>
    <w:p w14:paraId="024848A7" w14:textId="77777777" w:rsidR="0029539F" w:rsidRDefault="0029539F" w:rsidP="0029539F">
      <w:pPr>
        <w:pStyle w:val="NormalWeb"/>
        <w:spacing w:before="0" w:beforeAutospacing="0" w:after="300" w:afterAutospacing="0"/>
      </w:pPr>
      <w:r>
        <w:rPr>
          <w:rFonts w:ascii="Arial" w:hAnsi="Arial"/>
          <w:b/>
          <w:bCs/>
          <w:color w:val="000000"/>
          <w:sz w:val="28"/>
          <w:szCs w:val="28"/>
        </w:rPr>
        <w:t>PART 2: Functional Genomics</w:t>
      </w:r>
    </w:p>
    <w:p w14:paraId="2A17CDD7" w14:textId="77777777" w:rsidR="0029539F" w:rsidRDefault="0029539F" w:rsidP="0029539F">
      <w:pPr>
        <w:pStyle w:val="NormalWeb"/>
        <w:spacing w:before="0" w:beforeAutospacing="0" w:after="0" w:afterAutospacing="0"/>
      </w:pPr>
      <w:r>
        <w:rPr>
          <w:rFonts w:ascii="Arial" w:hAnsi="Arial"/>
          <w:color w:val="000000"/>
          <w:sz w:val="22"/>
          <w:szCs w:val="22"/>
        </w:rPr>
        <w:t>We are now going to study the case example of colorectal cancer using gene expression data from real tumor samples. Navigate to the Gene Expression Omnibus (</w:t>
      </w:r>
      <w:hyperlink r:id="rId14" w:history="1">
        <w:r>
          <w:rPr>
            <w:rStyle w:val="Hyperlink"/>
            <w:rFonts w:ascii="Arial" w:hAnsi="Arial"/>
            <w:color w:val="1155CC"/>
            <w:sz w:val="22"/>
            <w:szCs w:val="22"/>
          </w:rPr>
          <w:t>http://www.ncbi.nlm.nih.gov/geo/</w:t>
        </w:r>
      </w:hyperlink>
      <w:r>
        <w:rPr>
          <w:rFonts w:ascii="Arial" w:hAnsi="Arial"/>
          <w:color w:val="000000"/>
          <w:sz w:val="22"/>
          <w:szCs w:val="22"/>
        </w:rPr>
        <w:t xml:space="preserve">) in your browser. This is one of the largest compendia of publicly available biological data sets. Find the colorectal cancer expression data set associated with the accession number GDS4718. Download the full SOFT file containing all of the expression data and metadata for these 44 samples. </w:t>
      </w:r>
    </w:p>
    <w:p w14:paraId="6E407A29" w14:textId="77777777" w:rsidR="0029539F" w:rsidRDefault="0029539F" w:rsidP="0029539F">
      <w:pPr>
        <w:rPr>
          <w:rFonts w:eastAsia="Times New Roman" w:cs="Times New Roman"/>
        </w:rPr>
      </w:pPr>
    </w:p>
    <w:p w14:paraId="3A9B6B8F" w14:textId="77777777" w:rsidR="0029539F" w:rsidRDefault="0029539F" w:rsidP="0029539F">
      <w:pPr>
        <w:pStyle w:val="NormalWeb"/>
        <w:spacing w:before="0" w:beforeAutospacing="0" w:after="0" w:afterAutospacing="0"/>
      </w:pPr>
      <w:r>
        <w:rPr>
          <w:rFonts w:ascii="Arial" w:hAnsi="Arial"/>
          <w:color w:val="000000"/>
          <w:sz w:val="22"/>
          <w:szCs w:val="22"/>
          <w:u w:val="single"/>
        </w:rPr>
        <w:t>Differential Expression</w:t>
      </w:r>
    </w:p>
    <w:p w14:paraId="777A1FBE" w14:textId="77777777" w:rsidR="0029539F" w:rsidRDefault="0029539F" w:rsidP="0029539F">
      <w:pPr>
        <w:rPr>
          <w:rFonts w:eastAsia="Times New Roman" w:cs="Times New Roman"/>
        </w:rPr>
      </w:pPr>
    </w:p>
    <w:p w14:paraId="2320B137" w14:textId="77777777" w:rsidR="0029539F" w:rsidRDefault="0029539F" w:rsidP="0029539F">
      <w:pPr>
        <w:pStyle w:val="NormalWeb"/>
        <w:spacing w:before="0" w:beforeAutospacing="0" w:after="0" w:afterAutospacing="0"/>
      </w:pPr>
      <w:r>
        <w:rPr>
          <w:rFonts w:ascii="Arial" w:hAnsi="Arial"/>
          <w:color w:val="000000"/>
          <w:sz w:val="22"/>
          <w:szCs w:val="22"/>
        </w:rPr>
        <w:lastRenderedPageBreak/>
        <w:t xml:space="preserve">We are going to find a signature for the cancer samples as compared to controls. We are going to do this analysis in R. You will need the </w:t>
      </w:r>
      <w:proofErr w:type="spellStart"/>
      <w:r>
        <w:rPr>
          <w:rFonts w:ascii="Arial" w:hAnsi="Arial"/>
          <w:color w:val="000000"/>
          <w:sz w:val="22"/>
          <w:szCs w:val="22"/>
        </w:rPr>
        <w:t>limma</w:t>
      </w:r>
      <w:proofErr w:type="spellEnd"/>
      <w:r>
        <w:rPr>
          <w:rFonts w:ascii="Arial" w:hAnsi="Arial"/>
          <w:color w:val="000000"/>
          <w:sz w:val="22"/>
          <w:szCs w:val="22"/>
        </w:rPr>
        <w:t xml:space="preserve"> and </w:t>
      </w:r>
      <w:proofErr w:type="spellStart"/>
      <w:r>
        <w:rPr>
          <w:rFonts w:ascii="Arial" w:hAnsi="Arial"/>
          <w:color w:val="000000"/>
          <w:sz w:val="22"/>
          <w:szCs w:val="22"/>
        </w:rPr>
        <w:t>preprocessingCore</w:t>
      </w:r>
      <w:proofErr w:type="spellEnd"/>
      <w:r>
        <w:rPr>
          <w:rFonts w:ascii="Arial" w:hAnsi="Arial"/>
          <w:color w:val="000000"/>
          <w:sz w:val="22"/>
          <w:szCs w:val="22"/>
        </w:rPr>
        <w:t xml:space="preserve"> libraries to complete this analysis. After opening R, first install these packages by following the instructions in </w:t>
      </w:r>
      <w:proofErr w:type="spellStart"/>
      <w:r>
        <w:rPr>
          <w:rFonts w:ascii="Arial" w:hAnsi="Arial"/>
          <w:color w:val="000000"/>
          <w:sz w:val="22"/>
          <w:szCs w:val="22"/>
        </w:rPr>
        <w:t>bioconductor</w:t>
      </w:r>
      <w:proofErr w:type="spellEnd"/>
      <w:r>
        <w:rPr>
          <w:rFonts w:ascii="Arial" w:hAnsi="Arial"/>
          <w:color w:val="000000"/>
          <w:sz w:val="22"/>
          <w:szCs w:val="22"/>
        </w:rPr>
        <w:t xml:space="preserve"> (e.g. here: </w:t>
      </w:r>
      <w:hyperlink r:id="rId15" w:history="1">
        <w:r>
          <w:rPr>
            <w:rStyle w:val="Hyperlink"/>
            <w:rFonts w:ascii="Arial" w:hAnsi="Arial"/>
            <w:color w:val="1155CC"/>
            <w:sz w:val="22"/>
            <w:szCs w:val="22"/>
          </w:rPr>
          <w:t>https://www.bioconductor.org/packages/3.3/bioc/html/limma.html</w:t>
        </w:r>
      </w:hyperlink>
      <w:r>
        <w:rPr>
          <w:rFonts w:ascii="Arial" w:hAnsi="Arial"/>
          <w:color w:val="000000"/>
          <w:sz w:val="22"/>
          <w:szCs w:val="22"/>
        </w:rPr>
        <w:t xml:space="preserve">). </w:t>
      </w:r>
    </w:p>
    <w:p w14:paraId="383B41C1" w14:textId="77777777" w:rsidR="0029539F" w:rsidRDefault="0029539F" w:rsidP="0029539F">
      <w:pPr>
        <w:pStyle w:val="NormalWeb"/>
        <w:spacing w:before="0" w:beforeAutospacing="0" w:after="0" w:afterAutospacing="0"/>
      </w:pPr>
      <w:r>
        <w:rPr>
          <w:rFonts w:ascii="Arial" w:hAnsi="Arial"/>
          <w:color w:val="000000"/>
          <w:sz w:val="22"/>
          <w:szCs w:val="22"/>
        </w:rPr>
        <w:t>First, identify which samples are cancer and which are normal using the metadata at the top of the data file you downloaded. Note that the data has been provided to you in the form of transformed counts.  First let’s normalize the data:</w:t>
      </w:r>
    </w:p>
    <w:p w14:paraId="54565A7C" w14:textId="77777777" w:rsidR="0029539F" w:rsidRDefault="0029539F" w:rsidP="0029539F">
      <w:pPr>
        <w:rPr>
          <w:rFonts w:eastAsia="Times New Roman" w:cs="Times New Roman"/>
        </w:rPr>
      </w:pPr>
    </w:p>
    <w:p w14:paraId="0FDA2AEE" w14:textId="77777777" w:rsidR="0029539F" w:rsidRDefault="0029539F" w:rsidP="0029539F">
      <w:pPr>
        <w:pStyle w:val="NormalWeb"/>
        <w:numPr>
          <w:ilvl w:val="0"/>
          <w:numId w:val="1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Make sure that your data are in log2 space.</w:t>
      </w:r>
    </w:p>
    <w:p w14:paraId="3FADA4CF" w14:textId="77777777" w:rsidR="0029539F" w:rsidRDefault="0029539F" w:rsidP="0029539F">
      <w:pPr>
        <w:pStyle w:val="NormalWeb"/>
        <w:numPr>
          <w:ilvl w:val="0"/>
          <w:numId w:val="1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 xml:space="preserve">Normalize the </w:t>
      </w:r>
      <w:proofErr w:type="spellStart"/>
      <w:r>
        <w:rPr>
          <w:rFonts w:ascii="Arial" w:hAnsi="Arial"/>
          <w:color w:val="000000"/>
          <w:sz w:val="22"/>
          <w:szCs w:val="22"/>
        </w:rPr>
        <w:t>quantiles</w:t>
      </w:r>
      <w:proofErr w:type="spellEnd"/>
      <w:r>
        <w:rPr>
          <w:rFonts w:ascii="Arial" w:hAnsi="Arial"/>
          <w:color w:val="000000"/>
          <w:sz w:val="22"/>
          <w:szCs w:val="22"/>
        </w:rPr>
        <w:t xml:space="preserve"> between all of your samples (the function </w:t>
      </w:r>
      <w:proofErr w:type="spellStart"/>
      <w:r>
        <w:rPr>
          <w:rFonts w:ascii="Arial" w:hAnsi="Arial"/>
          <w:color w:val="000000"/>
          <w:sz w:val="22"/>
          <w:szCs w:val="22"/>
        </w:rPr>
        <w:t>normalize.quantiles</w:t>
      </w:r>
      <w:proofErr w:type="spellEnd"/>
      <w:r>
        <w:rPr>
          <w:rFonts w:ascii="Arial" w:hAnsi="Arial"/>
          <w:color w:val="000000"/>
          <w:sz w:val="22"/>
          <w:szCs w:val="22"/>
        </w:rPr>
        <w:t xml:space="preserve"> in </w:t>
      </w:r>
      <w:proofErr w:type="spellStart"/>
      <w:r>
        <w:rPr>
          <w:rFonts w:ascii="Arial" w:hAnsi="Arial"/>
          <w:color w:val="000000"/>
          <w:sz w:val="22"/>
          <w:szCs w:val="22"/>
        </w:rPr>
        <w:t>preprocessingCore</w:t>
      </w:r>
      <w:proofErr w:type="spellEnd"/>
      <w:r>
        <w:rPr>
          <w:rFonts w:ascii="Arial" w:hAnsi="Arial"/>
          <w:color w:val="000000"/>
          <w:sz w:val="22"/>
          <w:szCs w:val="22"/>
        </w:rPr>
        <w:t xml:space="preserve"> will perform this function)</w:t>
      </w:r>
    </w:p>
    <w:p w14:paraId="03986375" w14:textId="77777777" w:rsidR="0029539F" w:rsidRDefault="0029539F" w:rsidP="0029539F">
      <w:pPr>
        <w:rPr>
          <w:rFonts w:ascii="Times" w:eastAsia="Times New Roman" w:hAnsi="Times" w:cs="Times New Roman"/>
          <w:color w:val="auto"/>
          <w:sz w:val="20"/>
          <w:szCs w:val="20"/>
        </w:rPr>
      </w:pPr>
    </w:p>
    <w:p w14:paraId="082C3335" w14:textId="77777777" w:rsidR="0029539F" w:rsidRDefault="0029539F" w:rsidP="0029539F">
      <w:pPr>
        <w:pStyle w:val="Heading2"/>
        <w:spacing w:before="0" w:after="220"/>
        <w:rPr>
          <w:rFonts w:eastAsia="Times New Roman" w:cs="Times New Roman"/>
        </w:rPr>
      </w:pPr>
      <w:r>
        <w:rPr>
          <w:rFonts w:eastAsia="Times New Roman" w:cs="Times New Roman"/>
          <w:sz w:val="34"/>
          <w:szCs w:val="34"/>
        </w:rPr>
        <w:t>Questions</w:t>
      </w:r>
    </w:p>
    <w:p w14:paraId="22B53878" w14:textId="77777777" w:rsidR="0029539F" w:rsidRDefault="0029539F" w:rsidP="0029539F">
      <w:pPr>
        <w:pStyle w:val="NormalWeb"/>
        <w:spacing w:before="0" w:beforeAutospacing="0" w:after="0" w:afterAutospacing="0"/>
      </w:pPr>
      <w:r>
        <w:rPr>
          <w:rFonts w:ascii="Arial" w:hAnsi="Arial"/>
          <w:b/>
          <w:bCs/>
          <w:color w:val="000000"/>
          <w:sz w:val="22"/>
          <w:szCs w:val="22"/>
        </w:rPr>
        <w:t xml:space="preserve">1. Why is it important to perform data normalization?  (2 </w:t>
      </w:r>
      <w:proofErr w:type="spellStart"/>
      <w:r>
        <w:rPr>
          <w:rFonts w:ascii="Arial" w:hAnsi="Arial"/>
          <w:b/>
          <w:bCs/>
          <w:color w:val="000000"/>
          <w:sz w:val="22"/>
          <w:szCs w:val="22"/>
        </w:rPr>
        <w:t>pts</w:t>
      </w:r>
      <w:proofErr w:type="spellEnd"/>
      <w:r>
        <w:rPr>
          <w:rFonts w:ascii="Arial" w:hAnsi="Arial"/>
          <w:b/>
          <w:bCs/>
          <w:color w:val="000000"/>
          <w:sz w:val="22"/>
          <w:szCs w:val="22"/>
        </w:rPr>
        <w:t>)</w:t>
      </w:r>
    </w:p>
    <w:p w14:paraId="1D44209F" w14:textId="77777777" w:rsidR="0029539F" w:rsidRDefault="0029539F" w:rsidP="0029539F">
      <w:pPr>
        <w:rPr>
          <w:rFonts w:eastAsia="Times New Roman" w:cs="Times New Roman"/>
        </w:rPr>
      </w:pPr>
    </w:p>
    <w:p w14:paraId="59A4431C" w14:textId="77777777" w:rsidR="0029539F" w:rsidRDefault="0029539F" w:rsidP="0029539F">
      <w:pPr>
        <w:pStyle w:val="NormalWeb"/>
        <w:spacing w:before="0" w:beforeAutospacing="0" w:after="0" w:afterAutospacing="0"/>
      </w:pPr>
      <w:r>
        <w:rPr>
          <w:rFonts w:ascii="Arial" w:hAnsi="Arial"/>
          <w:b/>
          <w:bCs/>
          <w:color w:val="000000"/>
          <w:sz w:val="22"/>
          <w:szCs w:val="22"/>
        </w:rPr>
        <w:t xml:space="preserve">2. Even though most researchers will appropriately normalize their data, there are some contexts - in particular cancer - where standard normalization measures do not work as well. Why might </w:t>
      </w:r>
      <w:proofErr w:type="spellStart"/>
      <w:r>
        <w:rPr>
          <w:rFonts w:ascii="Arial" w:hAnsi="Arial"/>
          <w:b/>
          <w:bCs/>
          <w:color w:val="000000"/>
          <w:sz w:val="22"/>
          <w:szCs w:val="22"/>
        </w:rPr>
        <w:t>quantile</w:t>
      </w:r>
      <w:proofErr w:type="spellEnd"/>
      <w:r>
        <w:rPr>
          <w:rFonts w:ascii="Arial" w:hAnsi="Arial"/>
          <w:b/>
          <w:bCs/>
          <w:color w:val="000000"/>
          <w:sz w:val="22"/>
          <w:szCs w:val="22"/>
        </w:rPr>
        <w:t xml:space="preserve"> normalization be a bad idea in some cases? (2pts)</w:t>
      </w:r>
    </w:p>
    <w:p w14:paraId="0DAF70BA" w14:textId="77777777" w:rsidR="0029539F" w:rsidRDefault="0029539F" w:rsidP="0029539F">
      <w:pPr>
        <w:rPr>
          <w:rFonts w:eastAsia="Times New Roman" w:cs="Times New Roman"/>
        </w:rPr>
      </w:pPr>
    </w:p>
    <w:p w14:paraId="1E844419" w14:textId="77777777" w:rsidR="0029539F" w:rsidRDefault="0029539F" w:rsidP="0029539F">
      <w:pPr>
        <w:pStyle w:val="NormalWeb"/>
        <w:spacing w:before="0" w:beforeAutospacing="0" w:after="0" w:afterAutospacing="0"/>
      </w:pPr>
      <w:r>
        <w:rPr>
          <w:rFonts w:ascii="Arial" w:hAnsi="Arial"/>
          <w:color w:val="000000"/>
          <w:sz w:val="22"/>
          <w:szCs w:val="22"/>
        </w:rPr>
        <w:t>We are now going to build a linear model in order evaluate which genes are differential between tumor and normal conditions. You can follow these steps to build this model:</w:t>
      </w:r>
    </w:p>
    <w:p w14:paraId="53353338" w14:textId="77777777" w:rsidR="0029539F" w:rsidRDefault="0029539F" w:rsidP="0029539F">
      <w:pPr>
        <w:rPr>
          <w:rFonts w:eastAsia="Times New Roman" w:cs="Times New Roman"/>
        </w:rPr>
      </w:pPr>
    </w:p>
    <w:p w14:paraId="3AFAD7C4" w14:textId="77777777" w:rsidR="0029539F" w:rsidRDefault="0029539F" w:rsidP="0029539F">
      <w:pPr>
        <w:pStyle w:val="NormalWeb"/>
        <w:numPr>
          <w:ilvl w:val="0"/>
          <w:numId w:val="13"/>
        </w:numPr>
        <w:spacing w:before="0" w:beforeAutospacing="0" w:after="0" w:afterAutospacing="0"/>
        <w:textAlignment w:val="baseline"/>
        <w:rPr>
          <w:rFonts w:ascii="Arial" w:hAnsi="Arial"/>
          <w:color w:val="000000"/>
          <w:sz w:val="22"/>
          <w:szCs w:val="22"/>
        </w:rPr>
      </w:pPr>
      <w:r>
        <w:rPr>
          <w:rFonts w:ascii="Arial" w:hAnsi="Arial"/>
          <w:color w:val="000000"/>
          <w:sz w:val="22"/>
          <w:szCs w:val="22"/>
        </w:rPr>
        <w:t xml:space="preserve">Build a design matrix indicating which of the samples are tumor and which are normal (e.g. using the </w:t>
      </w:r>
      <w:proofErr w:type="spellStart"/>
      <w:r>
        <w:rPr>
          <w:rFonts w:ascii="Arial" w:hAnsi="Arial"/>
          <w:color w:val="000000"/>
          <w:sz w:val="22"/>
          <w:szCs w:val="22"/>
        </w:rPr>
        <w:t>model.matrix</w:t>
      </w:r>
      <w:proofErr w:type="spellEnd"/>
      <w:r>
        <w:rPr>
          <w:rFonts w:ascii="Arial" w:hAnsi="Arial"/>
          <w:color w:val="000000"/>
          <w:sz w:val="22"/>
          <w:szCs w:val="22"/>
        </w:rPr>
        <w:t xml:space="preserve"> function)</w:t>
      </w:r>
    </w:p>
    <w:p w14:paraId="44344DAC" w14:textId="77777777" w:rsidR="0029539F" w:rsidRDefault="0029539F" w:rsidP="0029539F">
      <w:pPr>
        <w:pStyle w:val="NormalWeb"/>
        <w:numPr>
          <w:ilvl w:val="0"/>
          <w:numId w:val="13"/>
        </w:numPr>
        <w:spacing w:before="0" w:beforeAutospacing="0" w:after="0" w:afterAutospacing="0"/>
        <w:textAlignment w:val="baseline"/>
        <w:rPr>
          <w:rFonts w:ascii="Arial" w:hAnsi="Arial"/>
          <w:color w:val="000000"/>
          <w:sz w:val="22"/>
          <w:szCs w:val="22"/>
        </w:rPr>
      </w:pPr>
      <w:r>
        <w:rPr>
          <w:rFonts w:ascii="Arial" w:hAnsi="Arial"/>
          <w:color w:val="000000"/>
          <w:sz w:val="22"/>
          <w:szCs w:val="22"/>
        </w:rPr>
        <w:t xml:space="preserve">Then fit a linear model (e.g. using the </w:t>
      </w:r>
      <w:proofErr w:type="spellStart"/>
      <w:r>
        <w:rPr>
          <w:rFonts w:ascii="Arial" w:hAnsi="Arial"/>
          <w:color w:val="000000"/>
          <w:sz w:val="22"/>
          <w:szCs w:val="22"/>
        </w:rPr>
        <w:t>lmFit</w:t>
      </w:r>
      <w:proofErr w:type="spellEnd"/>
      <w:r>
        <w:rPr>
          <w:rFonts w:ascii="Arial" w:hAnsi="Arial"/>
          <w:color w:val="000000"/>
          <w:sz w:val="22"/>
          <w:szCs w:val="22"/>
        </w:rPr>
        <w:t xml:space="preserve"> function) using the model matrix you constructed to compare all the cancer samples to the normal samples</w:t>
      </w:r>
    </w:p>
    <w:p w14:paraId="2594A6AA" w14:textId="77777777" w:rsidR="0029539F" w:rsidRDefault="0029539F" w:rsidP="0029539F">
      <w:pPr>
        <w:pStyle w:val="NormalWeb"/>
        <w:numPr>
          <w:ilvl w:val="0"/>
          <w:numId w:val="13"/>
        </w:numPr>
        <w:spacing w:before="0" w:beforeAutospacing="0" w:after="0" w:afterAutospacing="0"/>
        <w:textAlignment w:val="baseline"/>
        <w:rPr>
          <w:rFonts w:ascii="Arial" w:hAnsi="Arial"/>
          <w:color w:val="000000"/>
          <w:sz w:val="22"/>
          <w:szCs w:val="22"/>
        </w:rPr>
      </w:pPr>
      <w:r>
        <w:rPr>
          <w:rFonts w:ascii="Arial" w:hAnsi="Arial"/>
          <w:color w:val="000000"/>
          <w:sz w:val="22"/>
          <w:szCs w:val="22"/>
        </w:rPr>
        <w:t xml:space="preserve">We will use an empirical Bayes procedure on top of our linear model (e.g. the </w:t>
      </w:r>
      <w:proofErr w:type="spellStart"/>
      <w:r>
        <w:rPr>
          <w:rFonts w:ascii="Arial" w:hAnsi="Arial"/>
          <w:color w:val="000000"/>
          <w:sz w:val="22"/>
          <w:szCs w:val="22"/>
        </w:rPr>
        <w:t>eBayes</w:t>
      </w:r>
      <w:proofErr w:type="spellEnd"/>
      <w:r>
        <w:rPr>
          <w:rFonts w:ascii="Arial" w:hAnsi="Arial"/>
          <w:color w:val="000000"/>
          <w:sz w:val="22"/>
          <w:szCs w:val="22"/>
        </w:rPr>
        <w:t xml:space="preserve"> function) to identify the differential genes</w:t>
      </w:r>
    </w:p>
    <w:p w14:paraId="52CA7FCE" w14:textId="77777777" w:rsidR="0029539F" w:rsidRDefault="0029539F" w:rsidP="0029539F">
      <w:pPr>
        <w:pStyle w:val="NormalWeb"/>
        <w:numPr>
          <w:ilvl w:val="0"/>
          <w:numId w:val="13"/>
        </w:numPr>
        <w:spacing w:before="0" w:beforeAutospacing="0" w:after="0" w:afterAutospacing="0"/>
        <w:textAlignment w:val="baseline"/>
        <w:rPr>
          <w:rFonts w:ascii="Arial" w:hAnsi="Arial"/>
          <w:color w:val="000000"/>
          <w:sz w:val="22"/>
          <w:szCs w:val="22"/>
        </w:rPr>
      </w:pPr>
      <w:r>
        <w:rPr>
          <w:rFonts w:ascii="Arial" w:hAnsi="Arial"/>
          <w:color w:val="000000"/>
          <w:sz w:val="22"/>
          <w:szCs w:val="22"/>
        </w:rPr>
        <w:t xml:space="preserve">Use </w:t>
      </w:r>
      <w:proofErr w:type="spellStart"/>
      <w:r>
        <w:rPr>
          <w:rFonts w:ascii="Arial" w:hAnsi="Arial"/>
          <w:color w:val="000000"/>
          <w:sz w:val="22"/>
          <w:szCs w:val="22"/>
        </w:rPr>
        <w:t>topTable</w:t>
      </w:r>
      <w:proofErr w:type="spellEnd"/>
      <w:r>
        <w:rPr>
          <w:rFonts w:ascii="Arial" w:hAnsi="Arial"/>
          <w:color w:val="000000"/>
          <w:sz w:val="22"/>
          <w:szCs w:val="22"/>
        </w:rPr>
        <w:t xml:space="preserve"> to print out all of the significantly different genes.</w:t>
      </w:r>
    </w:p>
    <w:p w14:paraId="3D95D695" w14:textId="77777777" w:rsidR="0029539F" w:rsidRDefault="0029539F" w:rsidP="0029539F">
      <w:pPr>
        <w:rPr>
          <w:rFonts w:ascii="Times" w:eastAsia="Times New Roman" w:hAnsi="Times" w:cs="Times New Roman"/>
          <w:color w:val="auto"/>
          <w:sz w:val="20"/>
          <w:szCs w:val="20"/>
        </w:rPr>
      </w:pPr>
    </w:p>
    <w:p w14:paraId="3855D650" w14:textId="77777777" w:rsidR="0029539F" w:rsidRDefault="0029539F" w:rsidP="0029539F">
      <w:pPr>
        <w:pStyle w:val="NormalWeb"/>
        <w:spacing w:before="0" w:beforeAutospacing="0" w:after="0" w:afterAutospacing="0"/>
      </w:pPr>
      <w:r>
        <w:rPr>
          <w:rFonts w:ascii="Arial" w:hAnsi="Arial"/>
          <w:color w:val="000000"/>
          <w:sz w:val="22"/>
          <w:szCs w:val="22"/>
        </w:rPr>
        <w:t xml:space="preserve">Be sure to read through the </w:t>
      </w:r>
      <w:proofErr w:type="spellStart"/>
      <w:r>
        <w:rPr>
          <w:rFonts w:ascii="Arial" w:hAnsi="Arial"/>
          <w:color w:val="000000"/>
          <w:sz w:val="22"/>
          <w:szCs w:val="22"/>
        </w:rPr>
        <w:t>limma</w:t>
      </w:r>
      <w:proofErr w:type="spellEnd"/>
      <w:r>
        <w:rPr>
          <w:rFonts w:ascii="Arial" w:hAnsi="Arial"/>
          <w:color w:val="000000"/>
          <w:sz w:val="22"/>
          <w:szCs w:val="22"/>
        </w:rPr>
        <w:t xml:space="preserve"> documentation to understand what these functions do and how to use them in answering this question.</w:t>
      </w:r>
    </w:p>
    <w:p w14:paraId="500BA024" w14:textId="77777777" w:rsidR="0029539F" w:rsidRDefault="0029539F" w:rsidP="0029539F">
      <w:pPr>
        <w:rPr>
          <w:rFonts w:eastAsia="Times New Roman" w:cs="Times New Roman"/>
        </w:rPr>
      </w:pPr>
    </w:p>
    <w:p w14:paraId="690B6030" w14:textId="77777777" w:rsidR="0029539F" w:rsidRDefault="0029539F" w:rsidP="0029539F">
      <w:pPr>
        <w:pStyle w:val="Heading2"/>
        <w:spacing w:before="0" w:after="220"/>
        <w:rPr>
          <w:rFonts w:eastAsia="Times New Roman" w:cs="Times New Roman"/>
        </w:rPr>
      </w:pPr>
      <w:r>
        <w:rPr>
          <w:rFonts w:eastAsia="Times New Roman" w:cs="Times New Roman"/>
          <w:sz w:val="34"/>
          <w:szCs w:val="34"/>
        </w:rPr>
        <w:t>Questions</w:t>
      </w:r>
    </w:p>
    <w:p w14:paraId="74760CD7" w14:textId="77777777" w:rsidR="0029539F" w:rsidRDefault="0029539F" w:rsidP="0029539F">
      <w:pPr>
        <w:pStyle w:val="NormalWeb"/>
        <w:spacing w:before="0" w:beforeAutospacing="0" w:after="0" w:afterAutospacing="0"/>
      </w:pPr>
      <w:r>
        <w:rPr>
          <w:rFonts w:ascii="Arial" w:hAnsi="Arial"/>
          <w:b/>
          <w:bCs/>
          <w:color w:val="000000"/>
          <w:sz w:val="22"/>
          <w:szCs w:val="22"/>
        </w:rPr>
        <w:t>3. How many genes are differentially expressed at an adjusted p-value of 0.05? (15pts)</w:t>
      </w:r>
    </w:p>
    <w:p w14:paraId="6FD79A86" w14:textId="77777777" w:rsidR="0029539F" w:rsidRDefault="0029539F" w:rsidP="0029539F">
      <w:pPr>
        <w:rPr>
          <w:rFonts w:eastAsia="Times New Roman" w:cs="Times New Roman"/>
        </w:rPr>
      </w:pPr>
    </w:p>
    <w:p w14:paraId="3D5001CA" w14:textId="77777777" w:rsidR="0029539F" w:rsidRDefault="0029539F" w:rsidP="0029539F">
      <w:pPr>
        <w:pStyle w:val="NormalWeb"/>
        <w:spacing w:before="0" w:beforeAutospacing="0" w:after="0" w:afterAutospacing="0"/>
      </w:pPr>
      <w:r>
        <w:rPr>
          <w:rFonts w:ascii="Arial" w:hAnsi="Arial"/>
          <w:b/>
          <w:bCs/>
          <w:color w:val="000000"/>
          <w:sz w:val="22"/>
          <w:szCs w:val="22"/>
        </w:rPr>
        <w:t xml:space="preserve">4. Why do we need to look at the adjusted p-value instead of the raw p-value? (2 </w:t>
      </w:r>
      <w:proofErr w:type="spellStart"/>
      <w:r>
        <w:rPr>
          <w:rFonts w:ascii="Arial" w:hAnsi="Arial"/>
          <w:b/>
          <w:bCs/>
          <w:color w:val="000000"/>
          <w:sz w:val="22"/>
          <w:szCs w:val="22"/>
        </w:rPr>
        <w:t>pts</w:t>
      </w:r>
      <w:proofErr w:type="spellEnd"/>
      <w:r>
        <w:rPr>
          <w:rFonts w:ascii="Arial" w:hAnsi="Arial"/>
          <w:b/>
          <w:bCs/>
          <w:color w:val="000000"/>
          <w:sz w:val="22"/>
          <w:szCs w:val="22"/>
        </w:rPr>
        <w:t>)</w:t>
      </w:r>
    </w:p>
    <w:p w14:paraId="416166A5" w14:textId="77777777" w:rsidR="0029539F" w:rsidRDefault="0029539F" w:rsidP="0029539F">
      <w:pPr>
        <w:rPr>
          <w:rFonts w:eastAsia="Times New Roman" w:cs="Times New Roman"/>
        </w:rPr>
      </w:pPr>
    </w:p>
    <w:p w14:paraId="50AB8DA0" w14:textId="77777777" w:rsidR="0029539F" w:rsidRDefault="0029539F" w:rsidP="0029539F">
      <w:pPr>
        <w:pStyle w:val="NormalWeb"/>
        <w:spacing w:before="0" w:beforeAutospacing="0" w:after="0" w:afterAutospacing="0"/>
      </w:pPr>
      <w:r>
        <w:rPr>
          <w:rFonts w:ascii="Arial" w:hAnsi="Arial"/>
          <w:b/>
          <w:bCs/>
          <w:color w:val="000000"/>
          <w:sz w:val="22"/>
          <w:szCs w:val="22"/>
        </w:rPr>
        <w:t xml:space="preserve">5. Many researchers often add a fold change threshold in addition to an adjusted p-value threshold. How many genes are differentially expressed at an adjusted p-value of 0.05 and also have a fold change greater than 1.3 (NOTE: </w:t>
      </w:r>
      <w:proofErr w:type="spellStart"/>
      <w:r>
        <w:rPr>
          <w:rFonts w:ascii="Arial" w:hAnsi="Arial"/>
          <w:b/>
          <w:bCs/>
          <w:color w:val="000000"/>
          <w:sz w:val="22"/>
          <w:szCs w:val="22"/>
        </w:rPr>
        <w:t>limma</w:t>
      </w:r>
      <w:proofErr w:type="spellEnd"/>
      <w:r>
        <w:rPr>
          <w:rFonts w:ascii="Arial" w:hAnsi="Arial"/>
          <w:b/>
          <w:bCs/>
          <w:color w:val="000000"/>
          <w:sz w:val="22"/>
          <w:szCs w:val="22"/>
        </w:rPr>
        <w:t xml:space="preserve"> gives you the fold change in log space)? (5pts)</w:t>
      </w:r>
    </w:p>
    <w:p w14:paraId="60650A1D" w14:textId="77777777" w:rsidR="0029539F" w:rsidRDefault="0029539F" w:rsidP="0029539F">
      <w:pPr>
        <w:rPr>
          <w:rFonts w:eastAsia="Times New Roman" w:cs="Times New Roman"/>
        </w:rPr>
      </w:pPr>
    </w:p>
    <w:p w14:paraId="5C25EF65" w14:textId="77777777" w:rsidR="0029539F" w:rsidRDefault="0029539F" w:rsidP="0029539F">
      <w:pPr>
        <w:rPr>
          <w:rFonts w:eastAsia="Times New Roman" w:cs="Times New Roman"/>
        </w:rPr>
      </w:pPr>
    </w:p>
    <w:p w14:paraId="365DDA9F" w14:textId="77777777" w:rsidR="0029539F" w:rsidRDefault="0029539F" w:rsidP="0029539F">
      <w:pPr>
        <w:rPr>
          <w:rFonts w:eastAsia="Times New Roman" w:cs="Times New Roman"/>
        </w:rPr>
      </w:pPr>
    </w:p>
    <w:p w14:paraId="4998D2F0" w14:textId="77777777" w:rsidR="0029539F" w:rsidRDefault="0029539F" w:rsidP="0029539F">
      <w:pPr>
        <w:rPr>
          <w:rFonts w:eastAsia="Times New Roman" w:cs="Times New Roman"/>
        </w:rPr>
      </w:pPr>
      <w:bookmarkStart w:id="0" w:name="_GoBack"/>
      <w:bookmarkEnd w:id="0"/>
    </w:p>
    <w:p w14:paraId="1F41F652" w14:textId="77777777" w:rsidR="0029539F" w:rsidRDefault="0029539F" w:rsidP="0029539F">
      <w:pPr>
        <w:pStyle w:val="NormalWeb"/>
        <w:spacing w:before="0" w:beforeAutospacing="0" w:after="0" w:afterAutospacing="0"/>
      </w:pPr>
      <w:proofErr w:type="spellStart"/>
      <w:r>
        <w:rPr>
          <w:rFonts w:ascii="Arial" w:hAnsi="Arial"/>
          <w:color w:val="000000"/>
          <w:sz w:val="22"/>
          <w:szCs w:val="22"/>
          <w:u w:val="single"/>
        </w:rPr>
        <w:lastRenderedPageBreak/>
        <w:t>MsigDB</w:t>
      </w:r>
      <w:proofErr w:type="spellEnd"/>
    </w:p>
    <w:p w14:paraId="40935DF6" w14:textId="77777777" w:rsidR="0029539F" w:rsidRDefault="0029539F" w:rsidP="0029539F">
      <w:pPr>
        <w:pStyle w:val="NormalWeb"/>
        <w:spacing w:before="0" w:beforeAutospacing="0" w:after="0" w:afterAutospacing="0"/>
      </w:pPr>
      <w:r>
        <w:rPr>
          <w:rFonts w:ascii="Arial" w:hAnsi="Arial"/>
          <w:color w:val="000000"/>
          <w:sz w:val="22"/>
          <w:szCs w:val="22"/>
        </w:rPr>
        <w:t xml:space="preserve">We are now going to do some functional analysis with our colorectal cancer gene expression signature. Using the original metadata you </w:t>
      </w:r>
      <w:proofErr w:type="spellStart"/>
      <w:r>
        <w:rPr>
          <w:rFonts w:ascii="Arial" w:hAnsi="Arial"/>
          <w:color w:val="000000"/>
          <w:sz w:val="22"/>
          <w:szCs w:val="22"/>
        </w:rPr>
        <w:t>donwloaded</w:t>
      </w:r>
      <w:proofErr w:type="spellEnd"/>
      <w:r>
        <w:rPr>
          <w:rFonts w:ascii="Arial" w:hAnsi="Arial"/>
          <w:color w:val="000000"/>
          <w:sz w:val="22"/>
          <w:szCs w:val="22"/>
        </w:rPr>
        <w:t xml:space="preserve"> (note the “ID_REF” and “IDENTIFIER” columns), find the gene name corresponding to the genes that you found as differential. </w:t>
      </w:r>
    </w:p>
    <w:p w14:paraId="70888CB7" w14:textId="77777777" w:rsidR="0029539F" w:rsidRDefault="0029539F" w:rsidP="0029539F">
      <w:pPr>
        <w:rPr>
          <w:rFonts w:eastAsia="Times New Roman" w:cs="Times New Roman"/>
        </w:rPr>
      </w:pPr>
    </w:p>
    <w:p w14:paraId="418B4D54" w14:textId="77777777" w:rsidR="0029539F" w:rsidRDefault="0029539F" w:rsidP="0029539F">
      <w:pPr>
        <w:pStyle w:val="NormalWeb"/>
        <w:spacing w:before="0" w:beforeAutospacing="0" w:after="0" w:afterAutospacing="0"/>
      </w:pPr>
      <w:r>
        <w:rPr>
          <w:rFonts w:ascii="Arial" w:hAnsi="Arial"/>
          <w:color w:val="000000"/>
          <w:sz w:val="22"/>
          <w:szCs w:val="22"/>
        </w:rPr>
        <w:t>Navigate to the following site (</w:t>
      </w:r>
      <w:hyperlink r:id="rId16" w:history="1">
        <w:r>
          <w:rPr>
            <w:rStyle w:val="Hyperlink"/>
            <w:rFonts w:ascii="Arial" w:hAnsi="Arial"/>
            <w:color w:val="1155CC"/>
            <w:sz w:val="22"/>
            <w:szCs w:val="22"/>
          </w:rPr>
          <w:t>http://software.broadinstitute.org/gsea/msigdb/compute_overlaps.jsp</w:t>
        </w:r>
      </w:hyperlink>
      <w:r>
        <w:rPr>
          <w:rFonts w:ascii="Arial" w:hAnsi="Arial"/>
          <w:color w:val="000000"/>
          <w:sz w:val="22"/>
          <w:szCs w:val="22"/>
        </w:rPr>
        <w:t xml:space="preserve">) where you can use your gene set to look for overlap with </w:t>
      </w:r>
      <w:proofErr w:type="spellStart"/>
      <w:r>
        <w:rPr>
          <w:rFonts w:ascii="Arial" w:hAnsi="Arial"/>
          <w:color w:val="000000"/>
          <w:sz w:val="22"/>
          <w:szCs w:val="22"/>
        </w:rPr>
        <w:t>MSigDB</w:t>
      </w:r>
      <w:proofErr w:type="spellEnd"/>
      <w:r>
        <w:rPr>
          <w:rFonts w:ascii="Arial" w:hAnsi="Arial"/>
          <w:color w:val="000000"/>
          <w:sz w:val="22"/>
          <w:szCs w:val="22"/>
        </w:rPr>
        <w:t xml:space="preserve"> gene sets. Enter your gene sets into the box and look for comparisons to the following sets of signatures: C2, C5, C6, H.</w:t>
      </w:r>
    </w:p>
    <w:p w14:paraId="18226B4E" w14:textId="77777777" w:rsidR="0029539F" w:rsidRDefault="0029539F" w:rsidP="0029539F">
      <w:pPr>
        <w:rPr>
          <w:rFonts w:eastAsia="Times New Roman" w:cs="Times New Roman"/>
        </w:rPr>
      </w:pPr>
    </w:p>
    <w:p w14:paraId="7B7B565D" w14:textId="77777777" w:rsidR="0029539F" w:rsidRDefault="0029539F" w:rsidP="0029539F">
      <w:pPr>
        <w:pStyle w:val="NormalWeb"/>
        <w:spacing w:before="0" w:beforeAutospacing="0" w:after="0" w:afterAutospacing="0"/>
      </w:pPr>
      <w:r>
        <w:rPr>
          <w:rFonts w:ascii="Arial" w:hAnsi="Arial"/>
          <w:b/>
          <w:bCs/>
          <w:color w:val="000000"/>
          <w:sz w:val="34"/>
          <w:szCs w:val="34"/>
        </w:rPr>
        <w:t>Questions</w:t>
      </w:r>
      <w:r>
        <w:rPr>
          <w:rFonts w:ascii="Arial" w:hAnsi="Arial"/>
          <w:color w:val="000000"/>
          <w:sz w:val="22"/>
          <w:szCs w:val="22"/>
        </w:rPr>
        <w:t>:</w:t>
      </w:r>
    </w:p>
    <w:p w14:paraId="45AD357B" w14:textId="77777777" w:rsidR="0029539F" w:rsidRDefault="0029539F" w:rsidP="0029539F">
      <w:pPr>
        <w:rPr>
          <w:rFonts w:eastAsia="Times New Roman" w:cs="Times New Roman"/>
        </w:rPr>
      </w:pPr>
    </w:p>
    <w:p w14:paraId="20E987BA" w14:textId="77777777" w:rsidR="0029539F" w:rsidRDefault="0029539F" w:rsidP="0029539F">
      <w:pPr>
        <w:pStyle w:val="NormalWeb"/>
        <w:spacing w:before="0" w:beforeAutospacing="0" w:after="0" w:afterAutospacing="0"/>
      </w:pPr>
      <w:r>
        <w:rPr>
          <w:rFonts w:ascii="Arial" w:hAnsi="Arial"/>
          <w:b/>
          <w:bCs/>
          <w:color w:val="000000"/>
          <w:sz w:val="22"/>
          <w:szCs w:val="22"/>
        </w:rPr>
        <w:t xml:space="preserve">6. What are the top two gene signatures? Do these signatures make sense? (10 </w:t>
      </w:r>
      <w:proofErr w:type="spellStart"/>
      <w:r>
        <w:rPr>
          <w:rFonts w:ascii="Arial" w:hAnsi="Arial"/>
          <w:b/>
          <w:bCs/>
          <w:color w:val="000000"/>
          <w:sz w:val="22"/>
          <w:szCs w:val="22"/>
        </w:rPr>
        <w:t>pts</w:t>
      </w:r>
      <w:proofErr w:type="spellEnd"/>
      <w:r>
        <w:rPr>
          <w:rFonts w:ascii="Arial" w:hAnsi="Arial"/>
          <w:b/>
          <w:bCs/>
          <w:color w:val="000000"/>
          <w:sz w:val="22"/>
          <w:szCs w:val="22"/>
        </w:rPr>
        <w:t>)</w:t>
      </w:r>
    </w:p>
    <w:p w14:paraId="3A08AE75" w14:textId="77777777" w:rsidR="0029539F" w:rsidRDefault="0029539F" w:rsidP="0029539F">
      <w:pPr>
        <w:rPr>
          <w:rFonts w:eastAsia="Times New Roman" w:cs="Times New Roman"/>
        </w:rPr>
      </w:pPr>
    </w:p>
    <w:p w14:paraId="7A1987B5" w14:textId="77777777" w:rsidR="0029539F" w:rsidRDefault="0029539F" w:rsidP="0029539F">
      <w:pPr>
        <w:pStyle w:val="NormalWeb"/>
        <w:spacing w:before="0" w:beforeAutospacing="0" w:after="0" w:afterAutospacing="0"/>
      </w:pPr>
      <w:r>
        <w:rPr>
          <w:rFonts w:ascii="Arial" w:hAnsi="Arial"/>
          <w:b/>
          <w:bCs/>
          <w:color w:val="000000"/>
          <w:sz w:val="22"/>
          <w:szCs w:val="22"/>
        </w:rPr>
        <w:t xml:space="preserve">7. What </w:t>
      </w:r>
      <w:proofErr w:type="gramStart"/>
      <w:r>
        <w:rPr>
          <w:rFonts w:ascii="Arial" w:hAnsi="Arial"/>
          <w:b/>
          <w:bCs/>
          <w:color w:val="000000"/>
          <w:sz w:val="22"/>
          <w:szCs w:val="22"/>
        </w:rPr>
        <w:t>are the number</w:t>
      </w:r>
      <w:proofErr w:type="gramEnd"/>
      <w:r>
        <w:rPr>
          <w:rFonts w:ascii="Arial" w:hAnsi="Arial"/>
          <w:b/>
          <w:bCs/>
          <w:color w:val="000000"/>
          <w:sz w:val="22"/>
          <w:szCs w:val="22"/>
        </w:rPr>
        <w:t xml:space="preserve"> of genes overlapping the two signatures and how significant are the enrichments? What test did they use to determine this significance and why? (5 </w:t>
      </w:r>
      <w:proofErr w:type="spellStart"/>
      <w:r>
        <w:rPr>
          <w:rFonts w:ascii="Arial" w:hAnsi="Arial"/>
          <w:b/>
          <w:bCs/>
          <w:color w:val="000000"/>
          <w:sz w:val="22"/>
          <w:szCs w:val="22"/>
        </w:rPr>
        <w:t>pts</w:t>
      </w:r>
      <w:proofErr w:type="spellEnd"/>
      <w:r>
        <w:rPr>
          <w:rFonts w:ascii="Arial" w:hAnsi="Arial"/>
          <w:b/>
          <w:bCs/>
          <w:color w:val="000000"/>
          <w:sz w:val="22"/>
          <w:szCs w:val="22"/>
        </w:rPr>
        <w:t>)</w:t>
      </w:r>
    </w:p>
    <w:p w14:paraId="4078165A" w14:textId="77777777" w:rsidR="0029539F" w:rsidRDefault="0029539F" w:rsidP="0029539F">
      <w:pPr>
        <w:rPr>
          <w:rFonts w:eastAsia="Times New Roman" w:cs="Times New Roman"/>
        </w:rPr>
      </w:pPr>
    </w:p>
    <w:p w14:paraId="59FE4E3D" w14:textId="77777777" w:rsidR="0029539F" w:rsidRDefault="0029539F" w:rsidP="0029539F">
      <w:pPr>
        <w:pStyle w:val="NormalWeb"/>
        <w:spacing w:before="0" w:beforeAutospacing="0" w:after="0" w:afterAutospacing="0"/>
      </w:pPr>
      <w:r>
        <w:rPr>
          <w:rFonts w:ascii="Arial" w:hAnsi="Arial"/>
          <w:color w:val="000000"/>
          <w:sz w:val="22"/>
          <w:szCs w:val="22"/>
          <w:u w:val="single"/>
        </w:rPr>
        <w:t>GSEA</w:t>
      </w:r>
    </w:p>
    <w:p w14:paraId="0C0C684F" w14:textId="77777777" w:rsidR="0029539F" w:rsidRDefault="0029539F" w:rsidP="0029539F">
      <w:pPr>
        <w:pStyle w:val="NormalWeb"/>
        <w:spacing w:before="0" w:beforeAutospacing="0" w:after="0" w:afterAutospacing="0"/>
      </w:pPr>
      <w:r>
        <w:rPr>
          <w:rFonts w:ascii="Arial" w:hAnsi="Arial"/>
          <w:color w:val="000000"/>
          <w:sz w:val="22"/>
          <w:szCs w:val="22"/>
        </w:rPr>
        <w:t xml:space="preserve">Gene Set Enrichment Analysis (GSEA) provides a more sophisticated computational method to determine if a gene expression signature is “correlated” with gene sets, which may be sets of genes associated with a particular pathway, or genes found differentially expressed in other experiments. If you care to learn more about the GSEA method, you can read about it in the original </w:t>
      </w:r>
      <w:hyperlink r:id="rId17" w:history="1">
        <w:r>
          <w:rPr>
            <w:rStyle w:val="Hyperlink"/>
            <w:rFonts w:ascii="Arial" w:hAnsi="Arial"/>
            <w:color w:val="1155CC"/>
            <w:sz w:val="22"/>
            <w:szCs w:val="22"/>
          </w:rPr>
          <w:t>PNAS paper</w:t>
        </w:r>
      </w:hyperlink>
      <w:r>
        <w:rPr>
          <w:rFonts w:ascii="Arial" w:hAnsi="Arial"/>
          <w:color w:val="000000"/>
          <w:sz w:val="22"/>
          <w:szCs w:val="22"/>
        </w:rPr>
        <w:t>. GSEA is useful because you can use a list of differentially expressed genes as a query gene list to determine what other experiments or other functional grouping of genes are related to your results (e.g. genes from a KEGG pathway).</w:t>
      </w:r>
    </w:p>
    <w:p w14:paraId="530A52A0" w14:textId="77777777" w:rsidR="0029539F" w:rsidRDefault="0029539F" w:rsidP="0029539F">
      <w:pPr>
        <w:rPr>
          <w:rFonts w:eastAsia="Times New Roman" w:cs="Times New Roman"/>
        </w:rPr>
      </w:pPr>
    </w:p>
    <w:p w14:paraId="4E10993E" w14:textId="77777777" w:rsidR="0029539F" w:rsidRDefault="0029539F" w:rsidP="0029539F">
      <w:pPr>
        <w:pStyle w:val="NormalWeb"/>
        <w:spacing w:before="0" w:beforeAutospacing="0" w:after="0" w:afterAutospacing="0"/>
      </w:pPr>
      <w:r>
        <w:rPr>
          <w:rFonts w:ascii="Arial" w:hAnsi="Arial"/>
          <w:color w:val="000000"/>
          <w:sz w:val="22"/>
          <w:szCs w:val="22"/>
        </w:rPr>
        <w:t xml:space="preserve">You will use GSEA to gain some functional insight on the results of your differential expression analysis. First, launch the GSEA Java Application from the </w:t>
      </w:r>
      <w:hyperlink r:id="rId18" w:history="1">
        <w:r>
          <w:rPr>
            <w:rStyle w:val="Hyperlink"/>
            <w:rFonts w:ascii="Arial" w:hAnsi="Arial"/>
            <w:color w:val="1155CC"/>
            <w:sz w:val="22"/>
            <w:szCs w:val="22"/>
          </w:rPr>
          <w:t>GSEA website</w:t>
        </w:r>
      </w:hyperlink>
      <w:r>
        <w:rPr>
          <w:rFonts w:ascii="Arial" w:hAnsi="Arial"/>
          <w:color w:val="000000"/>
          <w:sz w:val="22"/>
          <w:szCs w:val="22"/>
        </w:rPr>
        <w:t xml:space="preserve">. The GSEA Java Application uses Java </w:t>
      </w:r>
      <w:proofErr w:type="spellStart"/>
      <w:r>
        <w:rPr>
          <w:rFonts w:ascii="Arial" w:hAnsi="Arial"/>
          <w:color w:val="000000"/>
          <w:sz w:val="22"/>
          <w:szCs w:val="22"/>
        </w:rPr>
        <w:t>WebStart</w:t>
      </w:r>
      <w:proofErr w:type="spellEnd"/>
      <w:r>
        <w:rPr>
          <w:rFonts w:ascii="Arial" w:hAnsi="Arial"/>
          <w:color w:val="000000"/>
          <w:sz w:val="22"/>
          <w:szCs w:val="22"/>
        </w:rPr>
        <w:t xml:space="preserve"> to launch directly from the Downloads page. You may need to create an account before you are allowed to access the Downloads page. You will need to prepare your data in a particular format for GSEA. In this case, we will use the </w:t>
      </w:r>
      <w:hyperlink r:id="rId19" w:anchor="RNK:_Ranked_list_file_format_.28.2A.rnk.29" w:history="1">
        <w:r>
          <w:rPr>
            <w:rStyle w:val="Hyperlink"/>
            <w:rFonts w:ascii="Arial" w:hAnsi="Arial"/>
            <w:color w:val="1155CC"/>
            <w:sz w:val="22"/>
            <w:szCs w:val="22"/>
          </w:rPr>
          <w:t>ranked list file format</w:t>
        </w:r>
      </w:hyperlink>
      <w:r>
        <w:rPr>
          <w:rFonts w:ascii="Arial" w:hAnsi="Arial"/>
          <w:color w:val="000000"/>
          <w:sz w:val="22"/>
          <w:szCs w:val="22"/>
        </w:rPr>
        <w:t xml:space="preserve">. If you follow the link, you will see that this format is quite simple. For this problem, you should use the probe identifiers for the first column and the B statistic (this is by your call to </w:t>
      </w:r>
      <w:proofErr w:type="spellStart"/>
      <w:r>
        <w:rPr>
          <w:rFonts w:ascii="Arial" w:hAnsi="Arial"/>
          <w:color w:val="000000"/>
          <w:sz w:val="22"/>
          <w:szCs w:val="22"/>
        </w:rPr>
        <w:t>topTable</w:t>
      </w:r>
      <w:proofErr w:type="spellEnd"/>
      <w:r>
        <w:rPr>
          <w:rFonts w:ascii="Arial" w:hAnsi="Arial"/>
          <w:color w:val="000000"/>
          <w:sz w:val="22"/>
          <w:szCs w:val="22"/>
        </w:rPr>
        <w:t>) as the class-difference metric in the second column. Write all the test statistics from your differential expression results into a single file that conforms to the ranked list file format. Name this file “</w:t>
      </w:r>
      <w:proofErr w:type="spellStart"/>
      <w:r>
        <w:rPr>
          <w:rFonts w:ascii="Arial" w:hAnsi="Arial"/>
          <w:color w:val="000000"/>
          <w:sz w:val="22"/>
          <w:szCs w:val="22"/>
        </w:rPr>
        <w:t>gene_set.rnk</w:t>
      </w:r>
      <w:proofErr w:type="spellEnd"/>
      <w:r>
        <w:rPr>
          <w:rFonts w:ascii="Arial" w:hAnsi="Arial"/>
          <w:color w:val="000000"/>
          <w:sz w:val="22"/>
          <w:szCs w:val="22"/>
        </w:rPr>
        <w:t xml:space="preserve">.” Go to the GSEA application and select the “Load Data” step from the left-hand panel. Load your rank </w:t>
      </w:r>
      <w:proofErr w:type="gramStart"/>
      <w:r>
        <w:rPr>
          <w:rFonts w:ascii="Arial" w:hAnsi="Arial"/>
          <w:color w:val="000000"/>
          <w:sz w:val="22"/>
          <w:szCs w:val="22"/>
        </w:rPr>
        <w:t>file,</w:t>
      </w:r>
      <w:proofErr w:type="gramEnd"/>
      <w:r>
        <w:rPr>
          <w:rFonts w:ascii="Arial" w:hAnsi="Arial"/>
          <w:color w:val="000000"/>
          <w:sz w:val="22"/>
          <w:szCs w:val="22"/>
        </w:rPr>
        <w:t xml:space="preserve"> make sure you don't get any error messages when the data is being loaded in. Once the data file is loaded in successfully you will want to run a GSEA </w:t>
      </w:r>
      <w:proofErr w:type="spellStart"/>
      <w:r>
        <w:rPr>
          <w:rFonts w:ascii="Arial" w:hAnsi="Arial"/>
          <w:color w:val="000000"/>
          <w:sz w:val="22"/>
          <w:szCs w:val="22"/>
        </w:rPr>
        <w:t>Preranked</w:t>
      </w:r>
      <w:proofErr w:type="spellEnd"/>
      <w:r>
        <w:rPr>
          <w:rFonts w:ascii="Arial" w:hAnsi="Arial"/>
          <w:color w:val="000000"/>
          <w:sz w:val="22"/>
          <w:szCs w:val="22"/>
        </w:rPr>
        <w:t xml:space="preserve"> analysis. To do this, go to the “Tools” menu and select “</w:t>
      </w:r>
      <w:proofErr w:type="spellStart"/>
      <w:r>
        <w:rPr>
          <w:rFonts w:ascii="Arial" w:hAnsi="Arial"/>
          <w:color w:val="000000"/>
          <w:sz w:val="22"/>
          <w:szCs w:val="22"/>
        </w:rPr>
        <w:t>Tools→GseaPreranked</w:t>
      </w:r>
      <w:proofErr w:type="spellEnd"/>
      <w:r>
        <w:rPr>
          <w:rFonts w:ascii="Arial" w:hAnsi="Arial"/>
          <w:color w:val="000000"/>
          <w:sz w:val="22"/>
          <w:szCs w:val="22"/>
        </w:rPr>
        <w:t xml:space="preserve">”. This will present you with a form containing various fields. You will first need to select a Gene set database. For this problem, use "gseaftp.broadinstitute.org://pub/gsea/gene_sets/c2.all.v5.0.symbols.gmt". Select your </w:t>
      </w:r>
      <w:proofErr w:type="gramStart"/>
      <w:r>
        <w:rPr>
          <w:rFonts w:ascii="Arial" w:hAnsi="Arial"/>
          <w:color w:val="000000"/>
          <w:sz w:val="22"/>
          <w:szCs w:val="22"/>
        </w:rPr>
        <w:t xml:space="preserve">gene set in the </w:t>
      </w:r>
      <w:proofErr w:type="spellStart"/>
      <w:r>
        <w:rPr>
          <w:rFonts w:ascii="Arial" w:hAnsi="Arial"/>
          <w:color w:val="000000"/>
          <w:sz w:val="22"/>
          <w:szCs w:val="22"/>
        </w:rPr>
        <w:t>pulldown</w:t>
      </w:r>
      <w:proofErr w:type="spellEnd"/>
      <w:r>
        <w:rPr>
          <w:rFonts w:ascii="Arial" w:hAnsi="Arial"/>
          <w:color w:val="000000"/>
          <w:sz w:val="22"/>
          <w:szCs w:val="22"/>
        </w:rPr>
        <w:t xml:space="preserve"> next to the Ranked List field, and choose</w:t>
      </w:r>
      <w:proofErr w:type="gramEnd"/>
      <w:r>
        <w:rPr>
          <w:rFonts w:ascii="Arial" w:hAnsi="Arial"/>
          <w:color w:val="000000"/>
          <w:sz w:val="22"/>
          <w:szCs w:val="22"/>
        </w:rPr>
        <w:t xml:space="preserve"> the correct Chip Platform file as specified in the original SOFT file. Look at the original GEO entry to find out which platform (GPL) was used for this experiment. Leave everything else at the default values. Press the “Run” button found at the bottom of the window to execute the analysis. Once the analysis finishes click on it in the GSEA Reports box to view the report in a web browser.</w:t>
      </w:r>
    </w:p>
    <w:p w14:paraId="6DD3C68C" w14:textId="77777777" w:rsidR="0029539F" w:rsidRDefault="0029539F" w:rsidP="0029539F">
      <w:pPr>
        <w:rPr>
          <w:rFonts w:eastAsia="Times New Roman" w:cs="Times New Roman"/>
        </w:rPr>
      </w:pPr>
    </w:p>
    <w:p w14:paraId="7074DFB1" w14:textId="77777777" w:rsidR="0029539F" w:rsidRDefault="0029539F" w:rsidP="0029539F">
      <w:pPr>
        <w:pStyle w:val="Heading2"/>
        <w:spacing w:before="0" w:after="220"/>
        <w:rPr>
          <w:rFonts w:eastAsia="Times New Roman" w:cs="Times New Roman"/>
        </w:rPr>
      </w:pPr>
      <w:r>
        <w:rPr>
          <w:rFonts w:eastAsia="Times New Roman" w:cs="Times New Roman"/>
          <w:sz w:val="34"/>
          <w:szCs w:val="34"/>
        </w:rPr>
        <w:lastRenderedPageBreak/>
        <w:t>Questions</w:t>
      </w:r>
    </w:p>
    <w:p w14:paraId="4EB68CCD" w14:textId="77777777" w:rsidR="0029539F" w:rsidRDefault="0029539F" w:rsidP="0029539F">
      <w:pPr>
        <w:pStyle w:val="NormalWeb"/>
        <w:spacing w:before="0" w:beforeAutospacing="0" w:after="0" w:afterAutospacing="0"/>
      </w:pPr>
      <w:r>
        <w:rPr>
          <w:rFonts w:ascii="Arial" w:hAnsi="Arial"/>
          <w:b/>
          <w:bCs/>
          <w:color w:val="000000"/>
          <w:sz w:val="22"/>
          <w:szCs w:val="22"/>
        </w:rPr>
        <w:t xml:space="preserve">8. What </w:t>
      </w:r>
      <w:proofErr w:type="gramStart"/>
      <w:r>
        <w:rPr>
          <w:rFonts w:ascii="Arial" w:hAnsi="Arial"/>
          <w:b/>
          <w:bCs/>
          <w:color w:val="000000"/>
          <w:sz w:val="22"/>
          <w:szCs w:val="22"/>
        </w:rPr>
        <w:t>are the top</w:t>
      </w:r>
      <w:proofErr w:type="gramEnd"/>
      <w:r>
        <w:rPr>
          <w:rFonts w:ascii="Arial" w:hAnsi="Arial"/>
          <w:b/>
          <w:bCs/>
          <w:color w:val="000000"/>
          <w:sz w:val="22"/>
          <w:szCs w:val="22"/>
        </w:rPr>
        <w:t xml:space="preserve"> 5 positively correlated gene sets? Are any of the top-scoring gene sets associated with known aspects of colorectal cancer pathophysiology? (10 </w:t>
      </w:r>
      <w:proofErr w:type="spellStart"/>
      <w:r>
        <w:rPr>
          <w:rFonts w:ascii="Arial" w:hAnsi="Arial"/>
          <w:b/>
          <w:bCs/>
          <w:color w:val="000000"/>
          <w:sz w:val="22"/>
          <w:szCs w:val="22"/>
        </w:rPr>
        <w:t>pts</w:t>
      </w:r>
      <w:proofErr w:type="spellEnd"/>
      <w:r>
        <w:rPr>
          <w:rFonts w:ascii="Arial" w:hAnsi="Arial"/>
          <w:b/>
          <w:bCs/>
          <w:color w:val="000000"/>
          <w:sz w:val="22"/>
          <w:szCs w:val="22"/>
        </w:rPr>
        <w:t>)</w:t>
      </w:r>
    </w:p>
    <w:p w14:paraId="4C4465EB" w14:textId="77777777" w:rsidR="0029539F" w:rsidRDefault="0029539F" w:rsidP="0029539F">
      <w:pPr>
        <w:rPr>
          <w:rFonts w:eastAsia="Times New Roman" w:cs="Times New Roman"/>
        </w:rPr>
      </w:pPr>
    </w:p>
    <w:p w14:paraId="7706D337" w14:textId="77777777" w:rsidR="0029539F" w:rsidRDefault="0029539F" w:rsidP="0029539F">
      <w:pPr>
        <w:pStyle w:val="NormalWeb"/>
        <w:spacing w:before="0" w:beforeAutospacing="0" w:after="0" w:afterAutospacing="0"/>
      </w:pPr>
      <w:r>
        <w:rPr>
          <w:rFonts w:ascii="Arial" w:hAnsi="Arial"/>
          <w:b/>
          <w:bCs/>
          <w:color w:val="000000"/>
          <w:sz w:val="22"/>
          <w:szCs w:val="22"/>
        </w:rPr>
        <w:t xml:space="preserve">9. Show the actual GSEA plot for the top enriched gene set. (5 </w:t>
      </w:r>
      <w:proofErr w:type="spellStart"/>
      <w:r>
        <w:rPr>
          <w:rFonts w:ascii="Arial" w:hAnsi="Arial"/>
          <w:b/>
          <w:bCs/>
          <w:color w:val="000000"/>
          <w:sz w:val="22"/>
          <w:szCs w:val="22"/>
        </w:rPr>
        <w:t>pts</w:t>
      </w:r>
      <w:proofErr w:type="spellEnd"/>
      <w:r>
        <w:rPr>
          <w:rFonts w:ascii="Arial" w:hAnsi="Arial"/>
          <w:b/>
          <w:bCs/>
          <w:color w:val="000000"/>
          <w:sz w:val="22"/>
          <w:szCs w:val="22"/>
        </w:rPr>
        <w:t>)</w:t>
      </w:r>
    </w:p>
    <w:p w14:paraId="5BE1E5EE" w14:textId="77777777" w:rsidR="0029539F" w:rsidRDefault="0029539F" w:rsidP="0029539F">
      <w:pPr>
        <w:spacing w:after="240"/>
        <w:rPr>
          <w:rFonts w:eastAsia="Times New Roman" w:cs="Times New Roman"/>
        </w:rPr>
      </w:pPr>
    </w:p>
    <w:p w14:paraId="043ECC88" w14:textId="77777777" w:rsidR="0029539F" w:rsidRDefault="0029539F" w:rsidP="0029539F">
      <w:pPr>
        <w:pStyle w:val="Heading2"/>
        <w:spacing w:before="0" w:after="220"/>
        <w:rPr>
          <w:rFonts w:eastAsia="Times New Roman" w:cs="Times New Roman"/>
        </w:rPr>
      </w:pPr>
      <w:r>
        <w:rPr>
          <w:rFonts w:eastAsia="Times New Roman" w:cs="Times New Roman"/>
          <w:sz w:val="34"/>
          <w:szCs w:val="34"/>
        </w:rPr>
        <w:t>Submission</w:t>
      </w:r>
    </w:p>
    <w:p w14:paraId="7839348D" w14:textId="77777777" w:rsidR="0029539F" w:rsidRDefault="0029539F" w:rsidP="0029539F">
      <w:pPr>
        <w:pStyle w:val="NormalWeb"/>
        <w:spacing w:before="0" w:beforeAutospacing="0" w:after="300" w:afterAutospacing="0"/>
      </w:pPr>
      <w:r>
        <w:rPr>
          <w:rFonts w:ascii="Arial" w:hAnsi="Arial"/>
          <w:color w:val="333333"/>
          <w:sz w:val="21"/>
          <w:szCs w:val="21"/>
          <w:shd w:val="clear" w:color="auto" w:fill="FFFFFF"/>
        </w:rPr>
        <w:t>Please follow the instructions on the course website that explain how to move your files onto corn, test that your code runs there, and actually submit your work.</w:t>
      </w:r>
    </w:p>
    <w:p w14:paraId="45A1F970" w14:textId="77777777" w:rsidR="0029539F" w:rsidRDefault="0029539F" w:rsidP="0029539F">
      <w:pPr>
        <w:pStyle w:val="NormalWeb"/>
        <w:spacing w:before="0" w:beforeAutospacing="0" w:after="300" w:afterAutospacing="0"/>
      </w:pPr>
      <w:r>
        <w:rPr>
          <w:rFonts w:ascii="Arial" w:hAnsi="Arial"/>
          <w:color w:val="333333"/>
          <w:sz w:val="21"/>
          <w:szCs w:val="21"/>
          <w:shd w:val="clear" w:color="auto" w:fill="FFFFFF"/>
        </w:rPr>
        <w:t xml:space="preserve">You will need to submit the following files: </w:t>
      </w:r>
    </w:p>
    <w:p w14:paraId="71EB0D09" w14:textId="77777777" w:rsidR="0029539F" w:rsidRDefault="0029539F" w:rsidP="0029539F">
      <w:pPr>
        <w:pStyle w:val="NormalWeb"/>
        <w:spacing w:before="0" w:beforeAutospacing="0" w:after="300" w:afterAutospacing="0"/>
      </w:pPr>
      <w:r>
        <w:rPr>
          <w:rFonts w:ascii="Arial" w:hAnsi="Arial"/>
          <w:color w:val="333333"/>
          <w:sz w:val="21"/>
          <w:szCs w:val="21"/>
          <w:shd w:val="clear" w:color="auto" w:fill="FFFFFF"/>
        </w:rPr>
        <w:t xml:space="preserve">1. All code/scripts. We need be able to run your code on corn. Make sure we will be able to do so (test it yourself, especially if you developed it on your own computer!). Your code must be well commented. Try to adhere to </w:t>
      </w:r>
      <w:hyperlink r:id="rId20" w:history="1">
        <w:r>
          <w:rPr>
            <w:rStyle w:val="Hyperlink"/>
            <w:rFonts w:ascii="Arial" w:hAnsi="Arial"/>
            <w:color w:val="2B73B7"/>
            <w:sz w:val="21"/>
            <w:szCs w:val="21"/>
            <w:shd w:val="clear" w:color="auto" w:fill="FFFFFF"/>
          </w:rPr>
          <w:t>Google's R style guide</w:t>
        </w:r>
      </w:hyperlink>
      <w:r>
        <w:rPr>
          <w:rFonts w:ascii="Arial" w:hAnsi="Arial"/>
          <w:color w:val="333333"/>
          <w:sz w:val="21"/>
          <w:szCs w:val="21"/>
          <w:shd w:val="clear" w:color="auto" w:fill="FFFFFF"/>
        </w:rPr>
        <w:t xml:space="preserve"> as best as possible.</w:t>
      </w:r>
    </w:p>
    <w:p w14:paraId="615FF9D2" w14:textId="77777777" w:rsidR="0029539F" w:rsidRDefault="0029539F" w:rsidP="0029539F">
      <w:pPr>
        <w:pStyle w:val="NormalWeb"/>
        <w:spacing w:before="0" w:beforeAutospacing="0" w:after="300" w:afterAutospacing="0"/>
      </w:pPr>
      <w:r>
        <w:rPr>
          <w:rFonts w:ascii="Arial" w:hAnsi="Arial"/>
          <w:color w:val="333333"/>
          <w:sz w:val="21"/>
          <w:szCs w:val="21"/>
          <w:shd w:val="clear" w:color="auto" w:fill="FFFFFF"/>
        </w:rPr>
        <w:t>2. A file called “readme.txt” explaining your technical code details. Write down exactly how to run your code. If you used libraries that we should install, note them here.</w:t>
      </w:r>
    </w:p>
    <w:p w14:paraId="39FFC854" w14:textId="77777777" w:rsidR="0029539F" w:rsidRDefault="0029539F" w:rsidP="0029539F">
      <w:pPr>
        <w:pStyle w:val="NormalWeb"/>
        <w:spacing w:before="0" w:beforeAutospacing="0" w:after="300" w:afterAutospacing="0"/>
      </w:pPr>
      <w:r>
        <w:rPr>
          <w:rFonts w:ascii="Arial" w:hAnsi="Arial"/>
          <w:color w:val="333333"/>
          <w:sz w:val="21"/>
          <w:szCs w:val="21"/>
          <w:shd w:val="clear" w:color="auto" w:fill="FFFFFF"/>
        </w:rPr>
        <w:t xml:space="preserve">3. A PDF file called “ps1.pdf”, which contains answers to our questions. This is where you explain your work, which is important for assigning partial credit. Please try to be as concise as possible. </w:t>
      </w:r>
    </w:p>
    <w:p w14:paraId="24B50C98" w14:textId="77777777" w:rsidR="0029539F" w:rsidRDefault="0029539F" w:rsidP="0029539F">
      <w:pPr>
        <w:pStyle w:val="Heading2"/>
        <w:spacing w:before="0" w:after="220"/>
        <w:rPr>
          <w:rFonts w:eastAsia="Times New Roman" w:cs="Times New Roman"/>
        </w:rPr>
      </w:pPr>
      <w:r>
        <w:rPr>
          <w:rFonts w:eastAsia="Times New Roman" w:cs="Times New Roman"/>
          <w:color w:val="333333"/>
          <w:sz w:val="34"/>
          <w:szCs w:val="34"/>
          <w:shd w:val="clear" w:color="auto" w:fill="FFFFFF"/>
        </w:rPr>
        <w:t>Grade breakdown</w:t>
      </w:r>
    </w:p>
    <w:p w14:paraId="50B0E109" w14:textId="77777777" w:rsidR="0029539F" w:rsidRDefault="0029539F" w:rsidP="0029539F">
      <w:pPr>
        <w:pStyle w:val="NormalWeb"/>
        <w:spacing w:before="0" w:beforeAutospacing="0" w:after="300" w:afterAutospacing="0"/>
      </w:pPr>
      <w:r>
        <w:rPr>
          <w:rFonts w:ascii="Arial" w:hAnsi="Arial"/>
          <w:color w:val="333333"/>
          <w:sz w:val="21"/>
          <w:szCs w:val="21"/>
          <w:shd w:val="clear" w:color="auto" w:fill="FFFFFF"/>
        </w:rPr>
        <w:t>You will need to explain your work.</w:t>
      </w:r>
    </w:p>
    <w:p w14:paraId="2CB5EA7E" w14:textId="77777777" w:rsidR="0029539F" w:rsidRDefault="0029539F" w:rsidP="0029539F">
      <w:pPr>
        <w:pStyle w:val="NormalWeb"/>
        <w:numPr>
          <w:ilvl w:val="0"/>
          <w:numId w:val="14"/>
        </w:numPr>
        <w:shd w:val="clear" w:color="auto" w:fill="FFFFFF"/>
        <w:spacing w:before="0" w:beforeAutospacing="0" w:after="0" w:afterAutospacing="0"/>
        <w:ind w:left="1035"/>
        <w:textAlignment w:val="baseline"/>
        <w:rPr>
          <w:rFonts w:ascii="Arial" w:hAnsi="Arial"/>
          <w:color w:val="999999"/>
          <w:sz w:val="21"/>
          <w:szCs w:val="21"/>
        </w:rPr>
      </w:pPr>
      <w:r>
        <w:rPr>
          <w:rFonts w:ascii="Arial" w:hAnsi="Arial"/>
          <w:color w:val="333333"/>
          <w:sz w:val="21"/>
          <w:szCs w:val="21"/>
          <w:shd w:val="clear" w:color="auto" w:fill="FFFFFF"/>
        </w:rPr>
        <w:t xml:space="preserve">30 </w:t>
      </w:r>
      <w:proofErr w:type="spellStart"/>
      <w:r>
        <w:rPr>
          <w:rFonts w:ascii="Arial" w:hAnsi="Arial"/>
          <w:color w:val="333333"/>
          <w:sz w:val="21"/>
          <w:szCs w:val="21"/>
          <w:shd w:val="clear" w:color="auto" w:fill="FFFFFF"/>
        </w:rPr>
        <w:t>pts</w:t>
      </w:r>
      <w:proofErr w:type="spellEnd"/>
      <w:r>
        <w:rPr>
          <w:rFonts w:ascii="Arial" w:hAnsi="Arial"/>
          <w:color w:val="333333"/>
          <w:sz w:val="21"/>
          <w:szCs w:val="21"/>
          <w:shd w:val="clear" w:color="auto" w:fill="FFFFFF"/>
        </w:rPr>
        <w:t xml:space="preserve"> for well-commented working code. You can get partial credit for partially working code or non-working code that is </w:t>
      </w:r>
      <w:proofErr w:type="gramStart"/>
      <w:r>
        <w:rPr>
          <w:rFonts w:ascii="Arial" w:hAnsi="Arial"/>
          <w:color w:val="333333"/>
          <w:sz w:val="21"/>
          <w:szCs w:val="21"/>
          <w:shd w:val="clear" w:color="auto" w:fill="FFFFFF"/>
        </w:rPr>
        <w:t>well-commented</w:t>
      </w:r>
      <w:proofErr w:type="gramEnd"/>
      <w:r>
        <w:rPr>
          <w:rFonts w:ascii="Arial" w:hAnsi="Arial"/>
          <w:color w:val="333333"/>
          <w:sz w:val="21"/>
          <w:szCs w:val="21"/>
          <w:shd w:val="clear" w:color="auto" w:fill="FFFFFF"/>
        </w:rPr>
        <w:t>.</w:t>
      </w:r>
    </w:p>
    <w:p w14:paraId="59F19D8B" w14:textId="77777777" w:rsidR="0029539F" w:rsidRDefault="0029539F" w:rsidP="0029539F">
      <w:pPr>
        <w:pStyle w:val="NormalWeb"/>
        <w:numPr>
          <w:ilvl w:val="0"/>
          <w:numId w:val="14"/>
        </w:numPr>
        <w:shd w:val="clear" w:color="auto" w:fill="FFFFFF"/>
        <w:spacing w:before="0" w:beforeAutospacing="0" w:after="0" w:afterAutospacing="0"/>
        <w:ind w:left="1035"/>
        <w:textAlignment w:val="baseline"/>
        <w:rPr>
          <w:rFonts w:ascii="Arial" w:hAnsi="Arial"/>
          <w:color w:val="999999"/>
          <w:sz w:val="21"/>
          <w:szCs w:val="21"/>
        </w:rPr>
      </w:pPr>
      <w:r>
        <w:rPr>
          <w:rFonts w:ascii="Arial" w:hAnsi="Arial"/>
          <w:color w:val="333333"/>
          <w:sz w:val="21"/>
          <w:szCs w:val="21"/>
          <w:shd w:val="clear" w:color="auto" w:fill="FFFFFF"/>
        </w:rPr>
        <w:t xml:space="preserve">2 </w:t>
      </w:r>
      <w:proofErr w:type="spellStart"/>
      <w:r>
        <w:rPr>
          <w:rFonts w:ascii="Arial" w:hAnsi="Arial"/>
          <w:color w:val="333333"/>
          <w:sz w:val="21"/>
          <w:szCs w:val="21"/>
          <w:shd w:val="clear" w:color="auto" w:fill="FFFFFF"/>
        </w:rPr>
        <w:t>pts</w:t>
      </w:r>
      <w:proofErr w:type="spellEnd"/>
      <w:r>
        <w:rPr>
          <w:rFonts w:ascii="Arial" w:hAnsi="Arial"/>
          <w:color w:val="333333"/>
          <w:sz w:val="21"/>
          <w:szCs w:val="21"/>
          <w:shd w:val="clear" w:color="auto" w:fill="FFFFFF"/>
        </w:rPr>
        <w:t xml:space="preserve"> for readme.txt that clearly, concisely describes how to run your code.</w:t>
      </w:r>
    </w:p>
    <w:p w14:paraId="2535B90F" w14:textId="77777777" w:rsidR="0029539F" w:rsidRDefault="0029539F" w:rsidP="0029539F">
      <w:pPr>
        <w:pStyle w:val="NormalWeb"/>
        <w:numPr>
          <w:ilvl w:val="0"/>
          <w:numId w:val="14"/>
        </w:numPr>
        <w:shd w:val="clear" w:color="auto" w:fill="FFFFFF"/>
        <w:spacing w:before="0" w:beforeAutospacing="0" w:after="0" w:afterAutospacing="0"/>
        <w:ind w:left="1035"/>
        <w:textAlignment w:val="baseline"/>
        <w:rPr>
          <w:rFonts w:ascii="Arial" w:hAnsi="Arial"/>
          <w:color w:val="999999"/>
          <w:sz w:val="21"/>
          <w:szCs w:val="21"/>
        </w:rPr>
      </w:pPr>
      <w:r>
        <w:rPr>
          <w:rFonts w:ascii="Arial" w:hAnsi="Arial"/>
          <w:color w:val="333333"/>
          <w:sz w:val="21"/>
          <w:szCs w:val="21"/>
          <w:shd w:val="clear" w:color="auto" w:fill="FFFFFF"/>
        </w:rPr>
        <w:t xml:space="preserve">108 </w:t>
      </w:r>
      <w:proofErr w:type="spellStart"/>
      <w:r>
        <w:rPr>
          <w:rFonts w:ascii="Arial" w:hAnsi="Arial"/>
          <w:color w:val="333333"/>
          <w:sz w:val="21"/>
          <w:szCs w:val="21"/>
          <w:shd w:val="clear" w:color="auto" w:fill="FFFFFF"/>
        </w:rPr>
        <w:t>pts</w:t>
      </w:r>
      <w:proofErr w:type="spellEnd"/>
      <w:r>
        <w:rPr>
          <w:rFonts w:ascii="Arial" w:hAnsi="Arial"/>
          <w:color w:val="333333"/>
          <w:sz w:val="21"/>
          <w:szCs w:val="21"/>
          <w:shd w:val="clear" w:color="auto" w:fill="FFFFFF"/>
        </w:rPr>
        <w:t xml:space="preserve"> for ps1.pdf, for answers to the questions</w:t>
      </w:r>
    </w:p>
    <w:p w14:paraId="19094CF1" w14:textId="77777777" w:rsidR="0029539F" w:rsidRDefault="0029539F" w:rsidP="0029539F">
      <w:pPr>
        <w:pStyle w:val="NormalWeb"/>
        <w:numPr>
          <w:ilvl w:val="0"/>
          <w:numId w:val="14"/>
        </w:numPr>
        <w:shd w:val="clear" w:color="auto" w:fill="FFFFFF"/>
        <w:spacing w:before="0" w:beforeAutospacing="0" w:after="300" w:afterAutospacing="0"/>
        <w:ind w:left="1035"/>
        <w:textAlignment w:val="baseline"/>
        <w:rPr>
          <w:rFonts w:ascii="Arial" w:hAnsi="Arial"/>
          <w:color w:val="333333"/>
          <w:sz w:val="21"/>
          <w:szCs w:val="21"/>
        </w:rPr>
      </w:pPr>
      <w:r>
        <w:rPr>
          <w:rFonts w:ascii="Arial" w:hAnsi="Arial"/>
          <w:color w:val="333333"/>
          <w:sz w:val="21"/>
          <w:szCs w:val="21"/>
          <w:shd w:val="clear" w:color="auto" w:fill="FFFFFF"/>
        </w:rPr>
        <w:t>Total: 140 points</w:t>
      </w:r>
    </w:p>
    <w:p w14:paraId="14D980E3" w14:textId="77777777" w:rsidR="0029539F" w:rsidRDefault="0029539F" w:rsidP="0029539F">
      <w:pPr>
        <w:pStyle w:val="Heading2"/>
        <w:spacing w:before="0" w:after="220"/>
        <w:rPr>
          <w:rFonts w:ascii="Times" w:eastAsia="Times New Roman" w:hAnsi="Times" w:cs="Times New Roman"/>
          <w:color w:val="auto"/>
          <w:sz w:val="36"/>
          <w:szCs w:val="36"/>
        </w:rPr>
      </w:pPr>
      <w:r>
        <w:rPr>
          <w:rFonts w:eastAsia="Times New Roman" w:cs="Times New Roman"/>
          <w:color w:val="333333"/>
          <w:sz w:val="34"/>
          <w:szCs w:val="34"/>
          <w:shd w:val="clear" w:color="auto" w:fill="FFFFFF"/>
        </w:rPr>
        <w:t>Collaboration policy</w:t>
      </w:r>
    </w:p>
    <w:p w14:paraId="773234F1" w14:textId="77777777" w:rsidR="0029539F" w:rsidRDefault="0029539F" w:rsidP="0029539F">
      <w:pPr>
        <w:rPr>
          <w:rFonts w:eastAsia="Times New Roman" w:cs="Times New Roman"/>
        </w:rPr>
      </w:pPr>
      <w:r>
        <w:rPr>
          <w:rFonts w:eastAsia="Times New Roman" w:cs="Times New Roman"/>
          <w:color w:val="333333"/>
          <w:sz w:val="21"/>
          <w:szCs w:val="21"/>
          <w:shd w:val="clear" w:color="auto" w:fill="FFFFFF"/>
        </w:rPr>
        <w:t xml:space="preserve">You are encouraged to discuss your problems in the </w:t>
      </w:r>
      <w:hyperlink r:id="rId21" w:history="1">
        <w:r>
          <w:rPr>
            <w:rStyle w:val="Hyperlink"/>
            <w:rFonts w:eastAsia="Times New Roman" w:cs="Times New Roman"/>
            <w:color w:val="2B73B7"/>
            <w:sz w:val="21"/>
            <w:szCs w:val="21"/>
            <w:shd w:val="clear" w:color="auto" w:fill="FFFFFF"/>
          </w:rPr>
          <w:t>piazza group page</w:t>
        </w:r>
      </w:hyperlink>
      <w:r>
        <w:rPr>
          <w:rFonts w:eastAsia="Times New Roman" w:cs="Times New Roman"/>
          <w:color w:val="333333"/>
          <w:sz w:val="21"/>
          <w:szCs w:val="21"/>
          <w:shd w:val="clear" w:color="auto" w:fill="FFFFFF"/>
        </w:rPr>
        <w:t>. You must submit your own individual work and are discouraged from working on the problem set or comparing answers with others.</w:t>
      </w:r>
    </w:p>
    <w:p w14:paraId="18F03ABE" w14:textId="0BD7D8A0" w:rsidR="008903D8" w:rsidRPr="0029539F" w:rsidRDefault="008903D8" w:rsidP="0029539F"/>
    <w:sectPr w:rsidR="008903D8" w:rsidRPr="002953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6F17"/>
    <w:multiLevelType w:val="multilevel"/>
    <w:tmpl w:val="35C8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245F15"/>
    <w:multiLevelType w:val="multilevel"/>
    <w:tmpl w:val="EED4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8F2E5A"/>
    <w:multiLevelType w:val="multilevel"/>
    <w:tmpl w:val="BE6CB9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9190F78"/>
    <w:multiLevelType w:val="multilevel"/>
    <w:tmpl w:val="371474E8"/>
    <w:lvl w:ilvl="0">
      <w:start w:val="1"/>
      <w:numFmt w:val="bullet"/>
      <w:lvlText w:val="●"/>
      <w:lvlJc w:val="left"/>
      <w:pPr>
        <w:ind w:left="720" w:firstLine="360"/>
      </w:pPr>
      <w:rPr>
        <w:rFonts w:ascii="Arial" w:eastAsia="Arial" w:hAnsi="Arial" w:cs="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0616039"/>
    <w:multiLevelType w:val="multilevel"/>
    <w:tmpl w:val="5AC6C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6A3586"/>
    <w:multiLevelType w:val="multilevel"/>
    <w:tmpl w:val="25DA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8E1D37"/>
    <w:multiLevelType w:val="multilevel"/>
    <w:tmpl w:val="00507F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C565DEC"/>
    <w:multiLevelType w:val="multilevel"/>
    <w:tmpl w:val="C3620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0823AE"/>
    <w:multiLevelType w:val="multilevel"/>
    <w:tmpl w:val="11A081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4CA46ED1"/>
    <w:multiLevelType w:val="multilevel"/>
    <w:tmpl w:val="3F54E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CC81F28"/>
    <w:multiLevelType w:val="multilevel"/>
    <w:tmpl w:val="E18418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73D50FAB"/>
    <w:multiLevelType w:val="multilevel"/>
    <w:tmpl w:val="9F2E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F5620B"/>
    <w:multiLevelType w:val="multilevel"/>
    <w:tmpl w:val="312A7F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7F6F0714"/>
    <w:multiLevelType w:val="multilevel"/>
    <w:tmpl w:val="91200D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10"/>
  </w:num>
  <w:num w:numId="3">
    <w:abstractNumId w:val="8"/>
  </w:num>
  <w:num w:numId="4">
    <w:abstractNumId w:val="2"/>
  </w:num>
  <w:num w:numId="5">
    <w:abstractNumId w:val="6"/>
  </w:num>
  <w:num w:numId="6">
    <w:abstractNumId w:val="12"/>
  </w:num>
  <w:num w:numId="7">
    <w:abstractNumId w:val="13"/>
  </w:num>
  <w:num w:numId="8">
    <w:abstractNumId w:val="3"/>
  </w:num>
  <w:num w:numId="9">
    <w:abstractNumId w:val="11"/>
  </w:num>
  <w:num w:numId="10">
    <w:abstractNumId w:val="0"/>
  </w:num>
  <w:num w:numId="11">
    <w:abstractNumId w:val="1"/>
  </w:num>
  <w:num w:numId="12">
    <w:abstractNumId w:val="4"/>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proofState w:spelling="clean" w:grammar="clean"/>
  <w:defaultTabStop w:val="720"/>
  <w:characterSpacingControl w:val="doNotCompress"/>
  <w:compat>
    <w:compatSetting w:name="compatibilityMode" w:uri="http://schemas.microsoft.com/office/word" w:val="14"/>
  </w:compat>
  <w:rsids>
    <w:rsidRoot w:val="008903D8"/>
    <w:rsid w:val="0029539F"/>
    <w:rsid w:val="006236FC"/>
    <w:rsid w:val="007A5CFB"/>
    <w:rsid w:val="008556B4"/>
    <w:rsid w:val="008903D8"/>
    <w:rsid w:val="00AF3AFD"/>
    <w:rsid w:val="00DE45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344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29539F"/>
    <w:pPr>
      <w:spacing w:before="100" w:beforeAutospacing="1" w:after="100" w:afterAutospacing="1" w:line="240" w:lineRule="auto"/>
    </w:pPr>
    <w:rPr>
      <w:rFonts w:ascii="Times" w:hAnsi="Times" w:cs="Times New Roman"/>
      <w:color w:val="auto"/>
      <w:sz w:val="20"/>
      <w:szCs w:val="20"/>
    </w:rPr>
  </w:style>
  <w:style w:type="character" w:styleId="Hyperlink">
    <w:name w:val="Hyperlink"/>
    <w:basedOn w:val="DefaultParagraphFont"/>
    <w:uiPriority w:val="99"/>
    <w:semiHidden/>
    <w:unhideWhenUsed/>
    <w:rsid w:val="0029539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29539F"/>
    <w:pPr>
      <w:spacing w:before="100" w:beforeAutospacing="1" w:after="100" w:afterAutospacing="1" w:line="240" w:lineRule="auto"/>
    </w:pPr>
    <w:rPr>
      <w:rFonts w:ascii="Times" w:hAnsi="Times" w:cs="Times New Roman"/>
      <w:color w:val="auto"/>
      <w:sz w:val="20"/>
      <w:szCs w:val="20"/>
    </w:rPr>
  </w:style>
  <w:style w:type="character" w:styleId="Hyperlink">
    <w:name w:val="Hyperlink"/>
    <w:basedOn w:val="DefaultParagraphFont"/>
    <w:uiPriority w:val="99"/>
    <w:semiHidden/>
    <w:unhideWhenUsed/>
    <w:rsid w:val="002953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190145">
      <w:bodyDiv w:val="1"/>
      <w:marLeft w:val="0"/>
      <w:marRight w:val="0"/>
      <w:marTop w:val="0"/>
      <w:marBottom w:val="0"/>
      <w:divBdr>
        <w:top w:val="none" w:sz="0" w:space="0" w:color="auto"/>
        <w:left w:val="none" w:sz="0" w:space="0" w:color="auto"/>
        <w:bottom w:val="none" w:sz="0" w:space="0" w:color="auto"/>
        <w:right w:val="none" w:sz="0" w:space="0" w:color="auto"/>
      </w:divBdr>
      <w:divsChild>
        <w:div w:id="725690267">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queue.coriell.org/Q/ninds_upload/4/Original/cc_pre.zip" TargetMode="External"/><Relationship Id="rId20" Type="http://schemas.openxmlformats.org/officeDocument/2006/relationships/hyperlink" Target="http://google-styleguide.googlecode.com/svn/trunk/google-r-style.html" TargetMode="External"/><Relationship Id="rId21" Type="http://schemas.openxmlformats.org/officeDocument/2006/relationships/hyperlink" Target="http://web.stanford.edu/class/biomedin217/cgi-bin/dokuwiki-2014-09-29b/lib/exe/fetch.php?tok=64b78f&amp;media=http%3A%2F%2Fwww.piazza.com%2Fstanford%2Fwinter2015%2Fbiomedin217"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queue.coriell.org/Q/ninds_upload/4/Original/cc_map.zip" TargetMode="External"/><Relationship Id="rId11" Type="http://schemas.openxmlformats.org/officeDocument/2006/relationships/hyperlink" Target="http://www.ncbi.nlm.nih.gov/pmc/articles/PMC1950838/pdf/AJHGv81p559.pdf" TargetMode="External"/><Relationship Id="rId12" Type="http://schemas.openxmlformats.org/officeDocument/2006/relationships/hyperlink" Target="http://pngu.mgh.harvard.edu/~purcell/plink/data.shtml" TargetMode="External"/><Relationship Id="rId13" Type="http://schemas.openxmlformats.org/officeDocument/2006/relationships/hyperlink" Target="http://pngu.mgh.harvard.edu/~purcell/plink/download.shtml" TargetMode="External"/><Relationship Id="rId14" Type="http://schemas.openxmlformats.org/officeDocument/2006/relationships/hyperlink" Target="http://www.ncbi.nlm.nih.gov/geo/" TargetMode="External"/><Relationship Id="rId15" Type="http://schemas.openxmlformats.org/officeDocument/2006/relationships/hyperlink" Target="https://www.bioconductor.org/packages/3.3/bioc/html/limma.html" TargetMode="External"/><Relationship Id="rId16" Type="http://schemas.openxmlformats.org/officeDocument/2006/relationships/hyperlink" Target="http://software.broadinstitute.org/gsea/msigdb/compute_overlaps.jsp" TargetMode="External"/><Relationship Id="rId17" Type="http://schemas.openxmlformats.org/officeDocument/2006/relationships/hyperlink" Target="http://www.broadinstitute.org/gsea/doc/subramanian_tamayo_gsea_pnas.pdf" TargetMode="External"/><Relationship Id="rId18" Type="http://schemas.openxmlformats.org/officeDocument/2006/relationships/hyperlink" Target="http://www.broadinstitute.org/gsea/downloads.jsp" TargetMode="External"/><Relationship Id="rId19" Type="http://schemas.openxmlformats.org/officeDocument/2006/relationships/hyperlink" Target="http://www.broadinstitute.org/cancer/software/gsea/wiki/index.php/Data_format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fx.stanford.edu/local?sid=google&amp;auinit=HC&amp;aulast=Fung&amp;atitle=Genome-wide+genotyping+in+Parkinson%27s+disease+and+neurologically+normal+controls:+first+stage+analysis+and+public+release+of+data.&amp;id=pmid:17052657" TargetMode="External"/><Relationship Id="rId7" Type="http://schemas.openxmlformats.org/officeDocument/2006/relationships/hyperlink" Target="https://queue.coriell.org/Q/ninds_upload/6/Original/pd_pre.zip" TargetMode="External"/><Relationship Id="rId8" Type="http://schemas.openxmlformats.org/officeDocument/2006/relationships/hyperlink" Target="https://queue.coriell.org/Q/ninds_upload/6/Original/pd_map.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2885</Words>
  <Characters>16449</Characters>
  <Application>Microsoft Macintosh Word</Application>
  <DocSecurity>0</DocSecurity>
  <Lines>137</Lines>
  <Paragraphs>38</Paragraphs>
  <ScaleCrop>false</ScaleCrop>
  <Company>Stanford University</Company>
  <LinksUpToDate>false</LinksUpToDate>
  <CharactersWithSpaces>19296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Peyton Greenside</cp:lastModifiedBy>
  <cp:revision>6</cp:revision>
  <dcterms:created xsi:type="dcterms:W3CDTF">2016-01-14T02:30:00Z</dcterms:created>
  <dcterms:modified xsi:type="dcterms:W3CDTF">2016-01-17T18:55:00Z</dcterms:modified>
</cp:coreProperties>
</file>