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32768" w14:textId="77777777" w:rsidR="00E362EC" w:rsidRDefault="003E3571">
      <w:pPr>
        <w:rPr>
          <w:b/>
        </w:rPr>
      </w:pPr>
      <w:proofErr w:type="spellStart"/>
      <w:r w:rsidRPr="003E3571">
        <w:rPr>
          <w:b/>
        </w:rPr>
        <w:t>MongoDB</w:t>
      </w:r>
      <w:proofErr w:type="spellEnd"/>
      <w:r w:rsidRPr="003E3571">
        <w:rPr>
          <w:b/>
        </w:rPr>
        <w:t xml:space="preserve"> Replica Set Configuration</w:t>
      </w:r>
    </w:p>
    <w:p w14:paraId="1F3B996C" w14:textId="77777777" w:rsidR="003E3571" w:rsidRDefault="003E3571">
      <w:pPr>
        <w:rPr>
          <w:b/>
        </w:rPr>
      </w:pPr>
    </w:p>
    <w:p w14:paraId="4C799981" w14:textId="77777777" w:rsidR="001638C2" w:rsidRDefault="00D12741">
      <w:pPr>
        <w:rPr>
          <w:b/>
        </w:rPr>
      </w:pPr>
      <w:hyperlink r:id="rId6" w:history="1">
        <w:r w:rsidR="001638C2" w:rsidRPr="00596B82">
          <w:rPr>
            <w:rStyle w:val="Hyperlink"/>
            <w:b/>
          </w:rPr>
          <w:t>http://www.10gen.com/presentations/mongosv-2011/a-mongodb-replication-primer-replica-sets-in-practice</w:t>
        </w:r>
      </w:hyperlink>
    </w:p>
    <w:p w14:paraId="7002B876" w14:textId="77777777" w:rsidR="001638C2" w:rsidRDefault="001638C2">
      <w:pPr>
        <w:rPr>
          <w:b/>
        </w:rPr>
      </w:pPr>
    </w:p>
    <w:p w14:paraId="3F38E33F" w14:textId="4DDD210A" w:rsidR="00765015" w:rsidRDefault="00D12741">
      <w:pPr>
        <w:rPr>
          <w:b/>
        </w:rPr>
      </w:pPr>
      <w:hyperlink r:id="rId7" w:history="1">
        <w:r w:rsidR="00765015" w:rsidRPr="00596B82">
          <w:rPr>
            <w:rStyle w:val="Hyperlink"/>
            <w:b/>
          </w:rPr>
          <w:t>http://docs.mongodb.org/master/MongoDB-Manual-master.pdf</w:t>
        </w:r>
      </w:hyperlink>
    </w:p>
    <w:p w14:paraId="216BD4B9" w14:textId="77777777" w:rsidR="00765015" w:rsidRDefault="00765015">
      <w:pPr>
        <w:rPr>
          <w:b/>
        </w:rPr>
      </w:pPr>
    </w:p>
    <w:p w14:paraId="336B7576" w14:textId="77777777" w:rsidR="001638C2" w:rsidRDefault="001638C2">
      <w:pPr>
        <w:rPr>
          <w:b/>
        </w:rPr>
      </w:pPr>
    </w:p>
    <w:p w14:paraId="3C860D9A" w14:textId="77777777" w:rsidR="003E3571" w:rsidRDefault="003E3571">
      <w:r>
        <w:t xml:space="preserve">In the previous examples we started a cluster on one machine. We started a </w:t>
      </w:r>
      <w:proofErr w:type="spellStart"/>
      <w:r>
        <w:t>mongod</w:t>
      </w:r>
      <w:proofErr w:type="spellEnd"/>
      <w:r>
        <w:t xml:space="preserve"> process using parameters to specifying the </w:t>
      </w:r>
      <w:proofErr w:type="spellStart"/>
      <w:r>
        <w:t>dbpath</w:t>
      </w:r>
      <w:proofErr w:type="spellEnd"/>
      <w:r>
        <w:t xml:space="preserve"> and the log file location. In a production environment </w:t>
      </w:r>
      <w:proofErr w:type="gramStart"/>
      <w:r>
        <w:t xml:space="preserve">each </w:t>
      </w:r>
      <w:proofErr w:type="spellStart"/>
      <w:r>
        <w:t>mongod</w:t>
      </w:r>
      <w:proofErr w:type="spellEnd"/>
      <w:r>
        <w:t xml:space="preserve"> process is represented by a replica set</w:t>
      </w:r>
      <w:proofErr w:type="gramEnd"/>
      <w:r>
        <w:t xml:space="preserve">. </w:t>
      </w:r>
    </w:p>
    <w:p w14:paraId="7DC4AFB3" w14:textId="77777777" w:rsidR="003E3571" w:rsidRDefault="003E3571"/>
    <w:p w14:paraId="5AF95522" w14:textId="06FB7120" w:rsidR="00B34AB6" w:rsidRPr="00B34AB6" w:rsidRDefault="00B34AB6">
      <w:pPr>
        <w:rPr>
          <w:b/>
        </w:rPr>
      </w:pPr>
      <w:r w:rsidRPr="00B34AB6">
        <w:rPr>
          <w:b/>
        </w:rPr>
        <w:t>Background:</w:t>
      </w:r>
    </w:p>
    <w:p w14:paraId="2A43D2D1" w14:textId="77777777" w:rsidR="00B34AB6" w:rsidRDefault="00B34AB6"/>
    <w:p w14:paraId="79C3EAF1" w14:textId="77777777" w:rsidR="00765015" w:rsidRDefault="00765015">
      <w:r>
        <w:t xml:space="preserve">A replica set is implemented in </w:t>
      </w:r>
      <w:proofErr w:type="gramStart"/>
      <w:r>
        <w:t>a master</w:t>
      </w:r>
      <w:proofErr w:type="gramEnd"/>
      <w:r>
        <w:t xml:space="preserve">/slave architecture. The master is defined as the primary, the </w:t>
      </w:r>
      <w:proofErr w:type="spellStart"/>
      <w:r>
        <w:t>secondaries</w:t>
      </w:r>
      <w:proofErr w:type="spellEnd"/>
      <w:r>
        <w:t xml:space="preserve"> as the slave. This is implemented using an </w:t>
      </w:r>
      <w:proofErr w:type="gramStart"/>
      <w:r>
        <w:t>asynchronous  protocol</w:t>
      </w:r>
      <w:proofErr w:type="gramEnd"/>
      <w:r>
        <w:t xml:space="preserve"> for better performance. Most cluster </w:t>
      </w:r>
      <w:proofErr w:type="spellStart"/>
      <w:r>
        <w:t>arechitectures</w:t>
      </w:r>
      <w:proofErr w:type="spellEnd"/>
      <w:r>
        <w:t xml:space="preserve"> use asynchronous replication including </w:t>
      </w:r>
      <w:proofErr w:type="spellStart"/>
      <w:r>
        <w:t>Hadoop</w:t>
      </w:r>
      <w:proofErr w:type="spellEnd"/>
      <w:r>
        <w:t xml:space="preserve">.  </w:t>
      </w:r>
    </w:p>
    <w:p w14:paraId="1BDB35BE" w14:textId="77777777" w:rsidR="00765015" w:rsidRDefault="00765015"/>
    <w:p w14:paraId="7D954F4C" w14:textId="7B15347E" w:rsidR="00E27F2D" w:rsidRDefault="00765015">
      <w:r>
        <w:t xml:space="preserve">A synchronous protocol where the write from the master is propagated to the slaves would be consistent. On the loss of the primary node you would not have to perform additional administration for recovery. </w:t>
      </w:r>
    </w:p>
    <w:p w14:paraId="3D0B71B0" w14:textId="77777777" w:rsidR="00765015" w:rsidRDefault="00765015"/>
    <w:p w14:paraId="778BB184" w14:textId="66A66072" w:rsidR="00765015" w:rsidRDefault="00765015">
      <w:r>
        <w:t xml:space="preserve">Asynchronous protocols require more maintenance. </w:t>
      </w:r>
    </w:p>
    <w:p w14:paraId="4BB75661" w14:textId="77777777" w:rsidR="00F1102A" w:rsidRDefault="00F1102A"/>
    <w:p w14:paraId="53799384" w14:textId="339EDA36" w:rsidR="00F1102A" w:rsidRDefault="00F1102A">
      <w:r>
        <w:t xml:space="preserve">When a primary goes down as detected by the failure of a heartbeat, a new primary from the secondary nodes is elected. All the writes now go to the new primary. </w:t>
      </w:r>
      <w:r w:rsidR="00EF36F7">
        <w:t xml:space="preserve">We can see in the logs which node in the replica set is the primary and the driver will send writes to the </w:t>
      </w:r>
      <w:r w:rsidR="00C93ABD">
        <w:t xml:space="preserve">primary. </w:t>
      </w:r>
    </w:p>
    <w:p w14:paraId="016FA879" w14:textId="77777777" w:rsidR="00C93ABD" w:rsidRDefault="00C93ABD"/>
    <w:p w14:paraId="543F85CE" w14:textId="77777777" w:rsidR="00275F8F" w:rsidRDefault="00275F8F">
      <w:r>
        <w:t xml:space="preserve">There are 2 models in cluster theory, Strong Consistency and Eventual Consistency. </w:t>
      </w:r>
    </w:p>
    <w:p w14:paraId="3C6EEEC5" w14:textId="77777777" w:rsidR="00275F8F" w:rsidRDefault="00275F8F"/>
    <w:p w14:paraId="06CAE239" w14:textId="30555257" w:rsidR="00275F8F" w:rsidRPr="00275F8F" w:rsidRDefault="00275F8F">
      <w:pPr>
        <w:rPr>
          <w:b/>
        </w:rPr>
      </w:pPr>
      <w:r>
        <w:rPr>
          <w:b/>
        </w:rPr>
        <w:t>Strong Consistency:</w:t>
      </w:r>
    </w:p>
    <w:p w14:paraId="7026228E" w14:textId="633160B1" w:rsidR="00C93ABD" w:rsidRDefault="00275F8F">
      <w:r>
        <w:t xml:space="preserve">In the Strong consistency model </w:t>
      </w:r>
      <w:r w:rsidR="008D5638">
        <w:t>all reads and writes go to the master.</w:t>
      </w:r>
      <w:r w:rsidR="00E13658">
        <w:t xml:space="preserve"> The advantage of this architecture is if I send a write to the </w:t>
      </w:r>
      <w:proofErr w:type="spellStart"/>
      <w:r w:rsidR="00E13658">
        <w:t>db</w:t>
      </w:r>
      <w:proofErr w:type="spellEnd"/>
      <w:r w:rsidR="00E13658">
        <w:t xml:space="preserve">, I am guaranteed to see the most recent write when I do a read of that same data. </w:t>
      </w:r>
      <w:r w:rsidR="008D5638">
        <w:t xml:space="preserve"> Sending all writes and reads to the same node for concurrency is one of the dominant design choices because it allows the system to add a cache to improve read performance. </w:t>
      </w:r>
    </w:p>
    <w:p w14:paraId="64101EC1" w14:textId="77777777" w:rsidR="005343C9" w:rsidRDefault="005343C9"/>
    <w:p w14:paraId="5978AD99" w14:textId="4CB64D4C" w:rsidR="005343C9" w:rsidRDefault="008D5638">
      <w:r>
        <w:rPr>
          <w:noProof/>
        </w:rPr>
        <w:lastRenderedPageBreak/>
        <w:drawing>
          <wp:inline distT="0" distB="0" distL="0" distR="0" wp14:anchorId="56A07070" wp14:editId="39C16E6E">
            <wp:extent cx="5486400" cy="4076700"/>
            <wp:effectExtent l="0" t="0" r="0" b="12700"/>
            <wp:docPr id="2" name="Picture 2" descr="Macintosh HD:Users:dc:Desktop:Screen Shot 2012-09-01 at 1.43.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2-09-01 at 1.43.3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76700"/>
                    </a:xfrm>
                    <a:prstGeom prst="rect">
                      <a:avLst/>
                    </a:prstGeom>
                    <a:noFill/>
                    <a:ln>
                      <a:noFill/>
                    </a:ln>
                  </pic:spPr>
                </pic:pic>
              </a:graphicData>
            </a:graphic>
          </wp:inline>
        </w:drawing>
      </w:r>
    </w:p>
    <w:p w14:paraId="11560E5B" w14:textId="77777777" w:rsidR="008D5638" w:rsidRDefault="008D5638"/>
    <w:p w14:paraId="2D7167BE" w14:textId="77777777" w:rsidR="008D5638" w:rsidRDefault="008D5638"/>
    <w:p w14:paraId="05A8BE79" w14:textId="77777777" w:rsidR="005343C9" w:rsidRDefault="005343C9"/>
    <w:p w14:paraId="419D78E1" w14:textId="304261CC" w:rsidR="008D5638" w:rsidRDefault="008D5638">
      <w:pPr>
        <w:rPr>
          <w:b/>
        </w:rPr>
      </w:pPr>
      <w:r>
        <w:rPr>
          <w:b/>
        </w:rPr>
        <w:t>Eventual Consistency:</w:t>
      </w:r>
    </w:p>
    <w:p w14:paraId="16B72556" w14:textId="5DCA1DA5" w:rsidR="006A3539" w:rsidRDefault="006A3539">
      <w:r>
        <w:t>In an eventually consistent model the writes go to a master/primary but the reads come from a slave. The problem is if I do a write I am not guaranteed to see the</w:t>
      </w:r>
      <w:r w:rsidR="00592A37">
        <w:t xml:space="preserve"> most data because the write data from the master/primary might not have propagated to the </w:t>
      </w:r>
      <w:proofErr w:type="spellStart"/>
      <w:r w:rsidR="00592A37">
        <w:t>seconedary</w:t>
      </w:r>
      <w:proofErr w:type="spellEnd"/>
      <w:r w:rsidR="00592A37">
        <w:t xml:space="preserve">/slaves nodes in time. For some applications this is ok. </w:t>
      </w:r>
      <w:proofErr w:type="spellStart"/>
      <w:r w:rsidR="00D910C6">
        <w:t>MongoDB</w:t>
      </w:r>
      <w:proofErr w:type="spellEnd"/>
      <w:r w:rsidR="00D910C6">
        <w:t xml:space="preserve"> can be configured to be in an eventually consistent mode as a strategy to try to increase read performance at the loss of viewing stale data. </w:t>
      </w:r>
      <w:r w:rsidR="000F4DE3">
        <w:t xml:space="preserve"> For some applications like shopping carts this model would not work. </w:t>
      </w:r>
    </w:p>
    <w:p w14:paraId="78D20ABB" w14:textId="77777777" w:rsidR="00676F06" w:rsidRDefault="00676F06"/>
    <w:p w14:paraId="2CF2A48A" w14:textId="28CF755E" w:rsidR="00676F06" w:rsidRPr="006A3539" w:rsidRDefault="00676F06">
      <w:r>
        <w:t xml:space="preserve">There is an argument Eventual Consistency is for scale to get reads to perform faster. Most </w:t>
      </w:r>
      <w:proofErr w:type="gramStart"/>
      <w:r w:rsidR="0046316B">
        <w:t>large scale</w:t>
      </w:r>
      <w:proofErr w:type="gramEnd"/>
      <w:r w:rsidR="0046316B">
        <w:t xml:space="preserve"> </w:t>
      </w:r>
      <w:r>
        <w:t xml:space="preserve">systems </w:t>
      </w:r>
      <w:r w:rsidR="0046316B">
        <w:t xml:space="preserve">such as the ones at Google </w:t>
      </w:r>
      <w:r>
        <w:t>use distributed locking (like the Google Chubby service) or MVCC</w:t>
      </w:r>
      <w:r w:rsidR="0046316B">
        <w:t xml:space="preserve"> (</w:t>
      </w:r>
      <w:proofErr w:type="spellStart"/>
      <w:r w:rsidR="0046316B">
        <w:t>HBase</w:t>
      </w:r>
      <w:proofErr w:type="spellEnd"/>
      <w:r w:rsidR="0046316B">
        <w:t xml:space="preserve"> solution) to guarantee consistency in a replicated cluster. </w:t>
      </w:r>
      <w:r w:rsidR="006B0B6D">
        <w:t>Some systems like Cassandra don’</w:t>
      </w:r>
      <w:r w:rsidR="00B052C5">
        <w:t xml:space="preserve">t have this option and only offer the user an eventually consistent write model. </w:t>
      </w:r>
    </w:p>
    <w:p w14:paraId="51331891" w14:textId="34E6B261" w:rsidR="008D5638" w:rsidRDefault="008D5638">
      <w:pPr>
        <w:rPr>
          <w:b/>
        </w:rPr>
      </w:pPr>
      <w:r>
        <w:rPr>
          <w:b/>
          <w:noProof/>
        </w:rPr>
        <w:drawing>
          <wp:inline distT="0" distB="0" distL="0" distR="0" wp14:anchorId="3F5D3D35" wp14:editId="2B59F3B2">
            <wp:extent cx="5486400" cy="4076700"/>
            <wp:effectExtent l="0" t="0" r="0" b="12700"/>
            <wp:docPr id="1" name="Picture 1" descr="Macintosh HD:Users:dc:Desktop:Screen Shot 2012-09-01 at 1.4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2-09-01 at 1.43.4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76700"/>
                    </a:xfrm>
                    <a:prstGeom prst="rect">
                      <a:avLst/>
                    </a:prstGeom>
                    <a:noFill/>
                    <a:ln>
                      <a:noFill/>
                    </a:ln>
                  </pic:spPr>
                </pic:pic>
              </a:graphicData>
            </a:graphic>
          </wp:inline>
        </w:drawing>
      </w:r>
    </w:p>
    <w:p w14:paraId="7DAE90E5" w14:textId="77777777" w:rsidR="008D5638" w:rsidRDefault="008D5638">
      <w:pPr>
        <w:rPr>
          <w:b/>
        </w:rPr>
      </w:pPr>
    </w:p>
    <w:p w14:paraId="2CF98D77" w14:textId="77777777" w:rsidR="008D5638" w:rsidRDefault="008D5638">
      <w:pPr>
        <w:rPr>
          <w:b/>
        </w:rPr>
      </w:pPr>
    </w:p>
    <w:p w14:paraId="7CB4D3D6" w14:textId="77777777" w:rsidR="008D5638" w:rsidRDefault="008D5638">
      <w:pPr>
        <w:rPr>
          <w:b/>
        </w:rPr>
      </w:pPr>
    </w:p>
    <w:p w14:paraId="402FAF21" w14:textId="77777777" w:rsidR="008D5638" w:rsidRDefault="008D5638">
      <w:pPr>
        <w:rPr>
          <w:b/>
        </w:rPr>
      </w:pPr>
    </w:p>
    <w:p w14:paraId="295A1AAB" w14:textId="23F6F656" w:rsidR="00663BBE" w:rsidRPr="00663BBE" w:rsidRDefault="00663BBE">
      <w:pPr>
        <w:rPr>
          <w:b/>
        </w:rPr>
      </w:pPr>
      <w:r w:rsidRPr="00663BBE">
        <w:rPr>
          <w:b/>
        </w:rPr>
        <w:t>Durability</w:t>
      </w:r>
      <w:r w:rsidR="00FE39F8">
        <w:rPr>
          <w:b/>
        </w:rPr>
        <w:t xml:space="preserve"> Models</w:t>
      </w:r>
      <w:r w:rsidRPr="00663BBE">
        <w:rPr>
          <w:b/>
        </w:rPr>
        <w:t xml:space="preserve">: </w:t>
      </w:r>
    </w:p>
    <w:p w14:paraId="75938A1F" w14:textId="04483B4D" w:rsidR="00AC3C49" w:rsidRDefault="00AC3C49">
      <w:r>
        <w:t xml:space="preserve">Durability is the definition of when I do a write does it stay in the event of a failure? The primary problem is when data is placed in cache before it is written into cache; if the power goes away the data in the cache is lost before it is written to disk. </w:t>
      </w:r>
    </w:p>
    <w:p w14:paraId="59700CE7" w14:textId="77777777" w:rsidR="00AC3C49" w:rsidRDefault="00AC3C49"/>
    <w:p w14:paraId="6C04755D" w14:textId="21D05B50" w:rsidR="00AC3C49" w:rsidRDefault="00AC3C49">
      <w:proofErr w:type="spellStart"/>
      <w:r>
        <w:t>MongoDB</w:t>
      </w:r>
      <w:proofErr w:type="spellEnd"/>
      <w:r>
        <w:t xml:space="preserve"> contains several durability models: </w:t>
      </w:r>
    </w:p>
    <w:p w14:paraId="00BDE7B2" w14:textId="04B2A8B5" w:rsidR="00663BBE" w:rsidRDefault="00E36B4B" w:rsidP="006F298F">
      <w:pPr>
        <w:pStyle w:val="ListParagraph"/>
        <w:numPr>
          <w:ilvl w:val="0"/>
          <w:numId w:val="1"/>
        </w:numPr>
      </w:pPr>
      <w:r>
        <w:t>Write</w:t>
      </w:r>
      <w:r w:rsidR="00663BBE">
        <w:t xml:space="preserve"> and forget</w:t>
      </w:r>
      <w:r w:rsidR="006F298F">
        <w:t xml:space="preserve"> durability model: W</w:t>
      </w:r>
      <w:r w:rsidR="00663BBE">
        <w:t xml:space="preserve">hen you send a write to a database, the primary responds and you don’t wait to see if there is an acknowledgement. This is good for applications where you can lose writes. </w:t>
      </w:r>
      <w:r w:rsidR="00D718CE">
        <w:t xml:space="preserve">There is no log of error messages where these </w:t>
      </w:r>
      <w:proofErr w:type="gramStart"/>
      <w:r w:rsidR="00D718CE">
        <w:t>writes which</w:t>
      </w:r>
      <w:proofErr w:type="gramEnd"/>
      <w:r w:rsidR="00D718CE">
        <w:t xml:space="preserve"> didn’t complete are logged. You have to implement this </w:t>
      </w:r>
      <w:r w:rsidR="00985BA9">
        <w:t xml:space="preserve">logic in the application layer. </w:t>
      </w:r>
    </w:p>
    <w:p w14:paraId="2FF9F9F5" w14:textId="77777777" w:rsidR="00FE39F8" w:rsidRDefault="00FE39F8"/>
    <w:p w14:paraId="5776E457" w14:textId="5BFF95DF" w:rsidR="00E36B4B" w:rsidRPr="00663BBE" w:rsidRDefault="00F11C31" w:rsidP="00B6167B">
      <w:pPr>
        <w:pStyle w:val="ListParagraph"/>
        <w:numPr>
          <w:ilvl w:val="0"/>
          <w:numId w:val="1"/>
        </w:numPr>
      </w:pPr>
      <w:r>
        <w:t>Write and wait for error</w:t>
      </w:r>
      <w:r w:rsidR="00E36B4B">
        <w:t xml:space="preserve">: </w:t>
      </w:r>
      <w:r w:rsidR="00645117">
        <w:t xml:space="preserve">This is the most common mode, also called SAFE mode where the </w:t>
      </w:r>
      <w:proofErr w:type="spellStart"/>
      <w:r w:rsidR="00645117">
        <w:t>WriteConcern</w:t>
      </w:r>
      <w:proofErr w:type="spellEnd"/>
      <w:r w:rsidR="00645117">
        <w:t xml:space="preserve"> is set to safe mode. </w:t>
      </w:r>
      <w:r w:rsidR="001C2CEB">
        <w:t xml:space="preserve">There is a </w:t>
      </w:r>
      <w:proofErr w:type="spellStart"/>
      <w:proofErr w:type="gramStart"/>
      <w:r w:rsidR="001C2CEB">
        <w:t>getLastError</w:t>
      </w:r>
      <w:proofErr w:type="spellEnd"/>
      <w:r w:rsidR="001C2CEB">
        <w:t>(</w:t>
      </w:r>
      <w:proofErr w:type="gramEnd"/>
      <w:r w:rsidR="001C2CEB">
        <w:t xml:space="preserve">) in the </w:t>
      </w:r>
      <w:proofErr w:type="spellStart"/>
      <w:r w:rsidR="001C2CEB">
        <w:t>MongoDB</w:t>
      </w:r>
      <w:proofErr w:type="spellEnd"/>
      <w:r w:rsidR="001C2CEB">
        <w:t xml:space="preserve"> driver which tells the DB to collect the error and send to the Application. This is the Safe mode flag. </w:t>
      </w:r>
      <w:r w:rsidR="00A73361">
        <w:t xml:space="preserve">Tell the driver to send the </w:t>
      </w:r>
      <w:proofErr w:type="spellStart"/>
      <w:proofErr w:type="gramStart"/>
      <w:r w:rsidR="00A73361">
        <w:t>getLastError</w:t>
      </w:r>
      <w:proofErr w:type="spellEnd"/>
      <w:r w:rsidR="00A73361">
        <w:t>(</w:t>
      </w:r>
      <w:proofErr w:type="gramEnd"/>
      <w:r w:rsidR="00A73361">
        <w:t xml:space="preserve">) command, </w:t>
      </w:r>
      <w:proofErr w:type="spellStart"/>
      <w:r w:rsidR="00A73361">
        <w:t>MongodB</w:t>
      </w:r>
      <w:proofErr w:type="spellEnd"/>
      <w:r w:rsidR="00A73361">
        <w:t xml:space="preserve"> will wait and check if any error occurred. </w:t>
      </w:r>
    </w:p>
    <w:p w14:paraId="7B2BEDC2" w14:textId="77777777" w:rsidR="007B4181" w:rsidRDefault="007B4181"/>
    <w:p w14:paraId="5F4D2562" w14:textId="77777777" w:rsidR="007B4181" w:rsidRDefault="007B4181">
      <w:r>
        <w:t>There are 3</w:t>
      </w:r>
      <w:r w:rsidR="00A84AD3">
        <w:t xml:space="preserve"> durability settings for </w:t>
      </w:r>
      <w:proofErr w:type="spellStart"/>
      <w:proofErr w:type="gramStart"/>
      <w:r w:rsidR="00A84AD3">
        <w:t>getLastError</w:t>
      </w:r>
      <w:proofErr w:type="spellEnd"/>
      <w:r w:rsidR="00A84AD3">
        <w:t>(</w:t>
      </w:r>
      <w:proofErr w:type="gramEnd"/>
      <w:r w:rsidR="00A84AD3">
        <w:t xml:space="preserve">), </w:t>
      </w:r>
    </w:p>
    <w:p w14:paraId="0B71FD3C" w14:textId="77777777" w:rsidR="007B4181" w:rsidRDefault="00A84AD3" w:rsidP="007B4181">
      <w:pPr>
        <w:pStyle w:val="ListParagraph"/>
        <w:numPr>
          <w:ilvl w:val="0"/>
          <w:numId w:val="2"/>
        </w:numPr>
      </w:pPr>
      <w:r>
        <w:t xml:space="preserve">Journal Sync which guarantees the write is written to the journal which happens every 100ms or </w:t>
      </w:r>
    </w:p>
    <w:p w14:paraId="501DBB76" w14:textId="2F0C9E35" w:rsidR="00A84AD3" w:rsidRDefault="00A84AD3" w:rsidP="007B4181">
      <w:pPr>
        <w:pStyle w:val="ListParagraph"/>
        <w:numPr>
          <w:ilvl w:val="0"/>
          <w:numId w:val="2"/>
        </w:numPr>
      </w:pPr>
      <w:r>
        <w:t xml:space="preserve">FSYNC which is an operating systems call which happens every minute or so. </w:t>
      </w:r>
      <w:r w:rsidR="00A01D44">
        <w:t>FSYNC much slower but you don’t have to worry about man</w:t>
      </w:r>
      <w:r w:rsidR="009B5AF3">
        <w:t xml:space="preserve">aging the journal for </w:t>
      </w:r>
      <w:proofErr w:type="gramStart"/>
      <w:r w:rsidR="009B5AF3">
        <w:t>recovery which</w:t>
      </w:r>
      <w:proofErr w:type="gramEnd"/>
      <w:r w:rsidR="009B5AF3">
        <w:t xml:space="preserve"> is a separate log. </w:t>
      </w:r>
    </w:p>
    <w:p w14:paraId="121E2A51" w14:textId="2874C6DE" w:rsidR="007B4181" w:rsidRDefault="007B4181" w:rsidP="007B4181">
      <w:pPr>
        <w:pStyle w:val="ListParagraph"/>
        <w:numPr>
          <w:ilvl w:val="0"/>
          <w:numId w:val="2"/>
        </w:numPr>
      </w:pPr>
      <w:r>
        <w:t xml:space="preserve">W </w:t>
      </w:r>
      <w:proofErr w:type="gramStart"/>
      <w:r>
        <w:t>flag which controls how many replicas</w:t>
      </w:r>
      <w:proofErr w:type="gramEnd"/>
      <w:r>
        <w:t xml:space="preserve"> the write is committed to. W=2 says 2 places </w:t>
      </w:r>
      <w:r w:rsidR="007F523F">
        <w:t>have the write in memory</w:t>
      </w:r>
      <w:r w:rsidR="00D17EB3">
        <w:t xml:space="preserve"> to another node in the cluster</w:t>
      </w:r>
      <w:r w:rsidR="007F523F">
        <w:t xml:space="preserve">. This </w:t>
      </w:r>
      <w:r w:rsidR="004B06A8">
        <w:t xml:space="preserve">is faster than writing to disk with either the Journal or FSYNC mode. </w:t>
      </w:r>
    </w:p>
    <w:p w14:paraId="4A5C30B6" w14:textId="681E85A6" w:rsidR="00C51639" w:rsidRDefault="00C51639" w:rsidP="007B4181">
      <w:pPr>
        <w:pStyle w:val="ListParagraph"/>
        <w:numPr>
          <w:ilvl w:val="0"/>
          <w:numId w:val="2"/>
        </w:numPr>
      </w:pPr>
      <w:r>
        <w:t xml:space="preserve">Majority in </w:t>
      </w:r>
      <w:proofErr w:type="spellStart"/>
      <w:proofErr w:type="gramStart"/>
      <w:r>
        <w:t>WriteConcern</w:t>
      </w:r>
      <w:proofErr w:type="spellEnd"/>
      <w:r>
        <w:t>,</w:t>
      </w:r>
      <w:proofErr w:type="gramEnd"/>
      <w:r>
        <w:t xml:space="preserve"> automatically writes to 2/3 if there are 3 nodes. Don’t have to manage number of clusters. </w:t>
      </w:r>
    </w:p>
    <w:p w14:paraId="7C5CE686" w14:textId="51ADBD5F" w:rsidR="00C51639" w:rsidRDefault="00C51639" w:rsidP="007B4181">
      <w:pPr>
        <w:pStyle w:val="ListParagraph"/>
        <w:numPr>
          <w:ilvl w:val="0"/>
          <w:numId w:val="2"/>
        </w:numPr>
      </w:pPr>
      <w:r>
        <w:t xml:space="preserve">Tagging: </w:t>
      </w:r>
      <w:r w:rsidR="00F95D50">
        <w:t xml:space="preserve">allows the definition of tags to specify replication factor across data centers. </w:t>
      </w:r>
      <w:r w:rsidR="00426CF2">
        <w:t>Can define these custom error modes to define durability across data centers.</w:t>
      </w:r>
    </w:p>
    <w:p w14:paraId="0B90DAC7" w14:textId="6E13AD1A" w:rsidR="00F95D50" w:rsidRDefault="00F95D50" w:rsidP="00F95D50">
      <w:pPr>
        <w:pStyle w:val="ListParagraph"/>
        <w:numPr>
          <w:ilvl w:val="1"/>
          <w:numId w:val="2"/>
        </w:numPr>
      </w:pPr>
      <w:proofErr w:type="spellStart"/>
      <w:proofErr w:type="gramStart"/>
      <w:r>
        <w:t>getLastErrorModes</w:t>
      </w:r>
      <w:proofErr w:type="spellEnd"/>
      <w:proofErr w:type="gramEnd"/>
      <w:r>
        <w:t>:{</w:t>
      </w:r>
    </w:p>
    <w:p w14:paraId="67D22F25" w14:textId="70E11889" w:rsidR="00F95D50" w:rsidRDefault="00F95D50" w:rsidP="00F95D50">
      <w:pPr>
        <w:ind w:left="720" w:firstLine="720"/>
      </w:pPr>
      <w:r>
        <w:t xml:space="preserve">     </w:t>
      </w:r>
      <w:proofErr w:type="spellStart"/>
      <w:proofErr w:type="gramStart"/>
      <w:r>
        <w:t>veryImportant</w:t>
      </w:r>
      <w:proofErr w:type="spellEnd"/>
      <w:proofErr w:type="gramEnd"/>
      <w:r>
        <w:t>:{dc:3},</w:t>
      </w:r>
    </w:p>
    <w:p w14:paraId="05677C2E" w14:textId="25939F97" w:rsidR="00F95D50" w:rsidRDefault="00F95D50" w:rsidP="00F95D50">
      <w:pPr>
        <w:ind w:left="360" w:firstLine="720"/>
      </w:pPr>
      <w:r>
        <w:t xml:space="preserve">            </w:t>
      </w:r>
      <w:proofErr w:type="spellStart"/>
      <w:proofErr w:type="gramStart"/>
      <w:r>
        <w:t>sortOfImportant</w:t>
      </w:r>
      <w:proofErr w:type="spellEnd"/>
      <w:proofErr w:type="gramEnd"/>
      <w:r>
        <w:t>:{dc:2}</w:t>
      </w:r>
    </w:p>
    <w:p w14:paraId="6E7E1190" w14:textId="4F25AA81" w:rsidR="00F95D50" w:rsidRDefault="00F95D50" w:rsidP="00F95D50">
      <w:pPr>
        <w:ind w:left="360" w:firstLine="720"/>
      </w:pPr>
      <w:r>
        <w:t>}</w:t>
      </w:r>
    </w:p>
    <w:p w14:paraId="490C3821" w14:textId="77777777" w:rsidR="00BA03C2" w:rsidRDefault="00BA03C2" w:rsidP="00DF1EE0">
      <w:pPr>
        <w:pStyle w:val="ListParagraph"/>
      </w:pPr>
    </w:p>
    <w:p w14:paraId="025FBBDA" w14:textId="35EE057B" w:rsidR="00DF1EE0" w:rsidRDefault="00DF1EE0" w:rsidP="00BA03C2">
      <w:pPr>
        <w:pStyle w:val="ListParagraph"/>
      </w:pPr>
      <w:r>
        <w:t xml:space="preserve">Priorities: Each </w:t>
      </w:r>
      <w:proofErr w:type="gramStart"/>
      <w:r>
        <w:t>primary  and</w:t>
      </w:r>
      <w:proofErr w:type="gramEnd"/>
      <w:r>
        <w:t xml:space="preserve"> secondary node has a priority setting which sets which secondary becomes the master first. A priority of 0 will mean the secondary will never become a primary. This is required for a delayed </w:t>
      </w:r>
      <w:proofErr w:type="gramStart"/>
      <w:r>
        <w:t>backup which</w:t>
      </w:r>
      <w:proofErr w:type="gramEnd"/>
      <w:r>
        <w:t xml:space="preserve"> is recommended for production situations for user rollback. </w:t>
      </w:r>
    </w:p>
    <w:p w14:paraId="20692277" w14:textId="323A51C5" w:rsidR="00A84AD3" w:rsidRDefault="00DF1EE0">
      <w:r>
        <w:tab/>
      </w:r>
    </w:p>
    <w:p w14:paraId="1FAAAD63" w14:textId="4E9C746B" w:rsidR="004229EA" w:rsidRDefault="004229EA" w:rsidP="004229EA">
      <w:pPr>
        <w:ind w:left="720"/>
      </w:pPr>
      <w:r>
        <w:t xml:space="preserve">Slave Delay: specify how far behind the replica you want in back of the master. </w:t>
      </w:r>
      <w:proofErr w:type="gramStart"/>
      <w:r>
        <w:t>E.g. if a user accidentally drops a database and then this is replicated across the database and the data is gone.</w:t>
      </w:r>
      <w:proofErr w:type="gramEnd"/>
      <w:r>
        <w:t xml:space="preserve"> A slave delay member allows recovery. </w:t>
      </w:r>
    </w:p>
    <w:p w14:paraId="0E467DB4" w14:textId="77777777" w:rsidR="00BA03C2" w:rsidRDefault="00BA03C2" w:rsidP="004229EA">
      <w:pPr>
        <w:ind w:left="720"/>
      </w:pPr>
    </w:p>
    <w:p w14:paraId="41512AFF" w14:textId="05E2721F" w:rsidR="00BA03C2" w:rsidRDefault="00BA03C2" w:rsidP="004229EA">
      <w:pPr>
        <w:ind w:left="720"/>
      </w:pPr>
      <w:r>
        <w:t xml:space="preserve">Arbiters: determines a quorum, a majority in a 3 node cluster is 2. You need a &gt;50% majority for a quorum. The arbiter is a separate server required to determine quorum. </w:t>
      </w:r>
    </w:p>
    <w:p w14:paraId="08F28BFF" w14:textId="77777777" w:rsidR="00BA03C2" w:rsidRDefault="00BA03C2" w:rsidP="004229EA">
      <w:pPr>
        <w:ind w:left="720"/>
      </w:pPr>
    </w:p>
    <w:p w14:paraId="5BF17A7F" w14:textId="0EACFFEA" w:rsidR="00BA03C2" w:rsidRDefault="00BA03C2" w:rsidP="004229EA">
      <w:pPr>
        <w:ind w:left="720"/>
      </w:pPr>
      <w:r>
        <w:t xml:space="preserve">Hidden: keep replica of data, can run this for backup. Never send application traffic to this node. </w:t>
      </w:r>
    </w:p>
    <w:p w14:paraId="306E3326" w14:textId="77777777" w:rsidR="00BA03C2" w:rsidRDefault="00BA03C2" w:rsidP="004229EA">
      <w:pPr>
        <w:ind w:left="720"/>
      </w:pPr>
    </w:p>
    <w:p w14:paraId="1BD64359" w14:textId="77777777" w:rsidR="00BA03C2" w:rsidRDefault="00BA03C2" w:rsidP="004229EA">
      <w:pPr>
        <w:ind w:left="720"/>
      </w:pPr>
    </w:p>
    <w:p w14:paraId="5B40B8FF" w14:textId="45CF8ABD" w:rsidR="00BA03C2" w:rsidRDefault="00BA03C2" w:rsidP="00BA03C2">
      <w:r>
        <w:t xml:space="preserve">A production </w:t>
      </w:r>
      <w:r w:rsidR="00135C42">
        <w:t>cluster</w:t>
      </w:r>
      <w:r w:rsidR="0092195F">
        <w:t xml:space="preserve"> should implement</w:t>
      </w:r>
      <w:r w:rsidR="00135C42">
        <w:t xml:space="preserve"> several </w:t>
      </w:r>
      <w:r w:rsidR="0092195F">
        <w:t xml:space="preserve">or all of these </w:t>
      </w:r>
      <w:r w:rsidR="00135C42">
        <w:t>options</w:t>
      </w:r>
      <w:r w:rsidR="0092195F">
        <w:t xml:space="preserve"> for operational stability and backup/recovery</w:t>
      </w:r>
      <w:r w:rsidR="00E213D3">
        <w:t xml:space="preserve">: </w:t>
      </w:r>
    </w:p>
    <w:p w14:paraId="1CE3B864" w14:textId="3F284D6B" w:rsidR="00135C42" w:rsidRDefault="00135C42" w:rsidP="00135C42">
      <w:pPr>
        <w:pStyle w:val="ListParagraph"/>
        <w:numPr>
          <w:ilvl w:val="0"/>
          <w:numId w:val="5"/>
        </w:numPr>
      </w:pPr>
      <w:proofErr w:type="gramStart"/>
      <w:r>
        <w:t>a</w:t>
      </w:r>
      <w:proofErr w:type="gramEnd"/>
      <w:r>
        <w:t xml:space="preserve"> replica set consisting of 3 servers, one primary and 2 secondary nodes. You need an arbiter to run in addition to this set of 3 servers. </w:t>
      </w:r>
    </w:p>
    <w:p w14:paraId="0D424705" w14:textId="367300D6" w:rsidR="00135C42" w:rsidRDefault="00135C42" w:rsidP="00135C42">
      <w:pPr>
        <w:pStyle w:val="ListParagraph"/>
        <w:numPr>
          <w:ilvl w:val="0"/>
          <w:numId w:val="5"/>
        </w:numPr>
      </w:pPr>
      <w:r>
        <w:t xml:space="preserve">A separate backup </w:t>
      </w:r>
      <w:proofErr w:type="gramStart"/>
      <w:r>
        <w:t>node which</w:t>
      </w:r>
      <w:proofErr w:type="gramEnd"/>
      <w:r>
        <w:t xml:space="preserve"> takes no application traffic. </w:t>
      </w:r>
    </w:p>
    <w:p w14:paraId="43DDFE56" w14:textId="48D310A4" w:rsidR="00135C42" w:rsidRDefault="00135C42" w:rsidP="00135C42">
      <w:pPr>
        <w:pStyle w:val="ListParagraph"/>
        <w:numPr>
          <w:ilvl w:val="0"/>
          <w:numId w:val="5"/>
        </w:numPr>
      </w:pPr>
      <w:r>
        <w:t xml:space="preserve">A delayed replica. </w:t>
      </w:r>
    </w:p>
    <w:p w14:paraId="23178B30" w14:textId="58E66BBE" w:rsidR="00135C42" w:rsidRDefault="00135C42" w:rsidP="00135C42">
      <w:pPr>
        <w:pStyle w:val="ListParagraph"/>
        <w:numPr>
          <w:ilvl w:val="0"/>
          <w:numId w:val="5"/>
        </w:numPr>
      </w:pPr>
      <w:r>
        <w:t>Multi data center support in different regions</w:t>
      </w:r>
    </w:p>
    <w:p w14:paraId="74F3D22D" w14:textId="0A2F8FFE" w:rsidR="00135C42" w:rsidRDefault="00135C42" w:rsidP="00135C42">
      <w:pPr>
        <w:ind w:left="360"/>
      </w:pPr>
    </w:p>
    <w:p w14:paraId="37982E22" w14:textId="050BED2E" w:rsidR="00E213D3" w:rsidRDefault="00A678E5" w:rsidP="00BA1BB0">
      <w:pPr>
        <w:ind w:left="360"/>
      </w:pPr>
      <w:r>
        <w:t xml:space="preserve">We can simulate all of these production configurations in the Amazon AWS Cluster. </w:t>
      </w:r>
    </w:p>
    <w:p w14:paraId="6C96659B" w14:textId="77777777" w:rsidR="00A84AD3" w:rsidRPr="00A84AD3" w:rsidRDefault="00A84AD3"/>
    <w:p w14:paraId="1B821AD9" w14:textId="2A526301" w:rsidR="005A20A5" w:rsidRDefault="005227D5">
      <w:r>
        <w:t xml:space="preserve">The issue with the durability models is the impact it has on the recovery procedures. If the master fails and a new master is elected then there is a point in time where the new writes either have to be migrated from the replica to the </w:t>
      </w:r>
      <w:r w:rsidR="00FE5EB2">
        <w:t xml:space="preserve">new master or have to be undone because they can’t be verified. </w:t>
      </w:r>
    </w:p>
    <w:p w14:paraId="267474DB" w14:textId="77777777" w:rsidR="005F1566" w:rsidRDefault="005F1566"/>
    <w:p w14:paraId="5CB3C0C9" w14:textId="77777777" w:rsidR="005F1566" w:rsidRPr="005227D5" w:rsidRDefault="005F1566"/>
    <w:p w14:paraId="48C7C1B9" w14:textId="77777777" w:rsidR="005227D5" w:rsidRDefault="005227D5"/>
    <w:p w14:paraId="325FA868" w14:textId="28844F9B" w:rsidR="005227D5" w:rsidRPr="004D591E" w:rsidRDefault="004D591E">
      <w:pPr>
        <w:rPr>
          <w:b/>
        </w:rPr>
      </w:pPr>
      <w:r>
        <w:rPr>
          <w:b/>
        </w:rPr>
        <w:t xml:space="preserve">Replica Introduction: </w:t>
      </w:r>
    </w:p>
    <w:p w14:paraId="1ACC5B3A" w14:textId="32592765" w:rsidR="005227D5" w:rsidRDefault="00380FCC">
      <w:r>
        <w:t>T</w:t>
      </w:r>
      <w:r w:rsidR="00EC7BCC">
        <w:t>his is an introduction to creat</w:t>
      </w:r>
      <w:r>
        <w:t xml:space="preserve">ing a replica set on a set of servers on one data center. </w:t>
      </w:r>
      <w:proofErr w:type="gramStart"/>
      <w:r>
        <w:t xml:space="preserve">Replication scenarios across multiple data centers with </w:t>
      </w:r>
      <w:proofErr w:type="spellStart"/>
      <w:r>
        <w:t>sharding</w:t>
      </w:r>
      <w:proofErr w:type="spellEnd"/>
      <w:r>
        <w:t xml:space="preserve"> is</w:t>
      </w:r>
      <w:proofErr w:type="gramEnd"/>
      <w:r>
        <w:t xml:space="preserve"> in a separate document. </w:t>
      </w:r>
    </w:p>
    <w:p w14:paraId="426F4BF6" w14:textId="77777777" w:rsidR="00380FCC" w:rsidRDefault="00380FCC"/>
    <w:p w14:paraId="56C54769" w14:textId="25F5A593" w:rsidR="008B5E27" w:rsidRDefault="00D12741">
      <w:r>
        <w:t xml:space="preserve">We will demonstrate the configuration of a typical replica set: </w:t>
      </w:r>
    </w:p>
    <w:p w14:paraId="4B5F66C0" w14:textId="3B911C52" w:rsidR="00D12741" w:rsidRDefault="00D12741">
      <w:r>
        <w:rPr>
          <w:noProof/>
        </w:rPr>
        <w:drawing>
          <wp:inline distT="0" distB="0" distL="0" distR="0" wp14:anchorId="641D1121" wp14:editId="0BB50BC4">
            <wp:extent cx="5486400" cy="4064000"/>
            <wp:effectExtent l="0" t="0" r="0" b="0"/>
            <wp:docPr id="16" name="Picture 16" descr="Macintosh HD:Users:dc:Desktop:Screen Shot 2012-09-01 at 3.31.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c:Desktop:Screen Shot 2012-09-01 at 3.31.0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64000"/>
                    </a:xfrm>
                    <a:prstGeom prst="rect">
                      <a:avLst/>
                    </a:prstGeom>
                    <a:noFill/>
                    <a:ln>
                      <a:noFill/>
                    </a:ln>
                  </pic:spPr>
                </pic:pic>
              </a:graphicData>
            </a:graphic>
          </wp:inline>
        </w:drawing>
      </w:r>
      <w:bookmarkStart w:id="0" w:name="_GoBack"/>
      <w:bookmarkEnd w:id="0"/>
    </w:p>
    <w:p w14:paraId="683204AF" w14:textId="77777777" w:rsidR="00D12741" w:rsidRDefault="00D12741"/>
    <w:p w14:paraId="61EAA216" w14:textId="77777777" w:rsidR="00D12741" w:rsidRDefault="00D12741"/>
    <w:p w14:paraId="359FCD0C" w14:textId="77777777" w:rsidR="00E27F2D" w:rsidRDefault="00E27F2D">
      <w:r>
        <w:t>Create the subdirectories and log files for the replica processes:</w:t>
      </w:r>
    </w:p>
    <w:p w14:paraId="4E8A1BD3" w14:textId="151107E9" w:rsidR="00E27F2D" w:rsidRDefault="00470D9A">
      <w:proofErr w:type="spellStart"/>
      <w:proofErr w:type="gramStart"/>
      <w:r>
        <w:t>mkdir</w:t>
      </w:r>
      <w:proofErr w:type="spellEnd"/>
      <w:proofErr w:type="gramEnd"/>
      <w:r>
        <w:t xml:space="preserve"> -p </w:t>
      </w:r>
      <w:proofErr w:type="spellStart"/>
      <w:r w:rsidRPr="00470D9A">
        <w:t>srv</w:t>
      </w:r>
      <w:proofErr w:type="spellEnd"/>
      <w:r w:rsidRPr="00470D9A">
        <w:t>/</w:t>
      </w:r>
      <w:proofErr w:type="spellStart"/>
      <w:r w:rsidRPr="00470D9A">
        <w:t>mo</w:t>
      </w:r>
      <w:r>
        <w:t>ngodb</w:t>
      </w:r>
      <w:proofErr w:type="spellEnd"/>
      <w:r>
        <w:t xml:space="preserve">/rs0-0 </w:t>
      </w:r>
      <w:proofErr w:type="spellStart"/>
      <w:r>
        <w:t>srv</w:t>
      </w:r>
      <w:proofErr w:type="spellEnd"/>
      <w:r>
        <w:t>/</w:t>
      </w:r>
      <w:proofErr w:type="spellStart"/>
      <w:r>
        <w:t>mongodb</w:t>
      </w:r>
      <w:proofErr w:type="spellEnd"/>
      <w:r>
        <w:t xml:space="preserve">/rs0-1 </w:t>
      </w:r>
      <w:proofErr w:type="spellStart"/>
      <w:r w:rsidRPr="00470D9A">
        <w:t>srv</w:t>
      </w:r>
      <w:proofErr w:type="spellEnd"/>
      <w:r w:rsidRPr="00470D9A">
        <w:t>/</w:t>
      </w:r>
      <w:proofErr w:type="spellStart"/>
      <w:r w:rsidRPr="00470D9A">
        <w:t>mongodb</w:t>
      </w:r>
      <w:proofErr w:type="spellEnd"/>
      <w:r w:rsidRPr="00470D9A">
        <w:t>/rs0-2</w:t>
      </w:r>
    </w:p>
    <w:p w14:paraId="69515F8F" w14:textId="77777777" w:rsidR="008B5E27" w:rsidRDefault="008B5E27"/>
    <w:p w14:paraId="49693A21" w14:textId="7B068D19" w:rsidR="00470D9A" w:rsidRPr="00470D9A" w:rsidRDefault="00470D9A">
      <w:pPr>
        <w:rPr>
          <w:b/>
        </w:rPr>
      </w:pPr>
      <w:r>
        <w:rPr>
          <w:b/>
        </w:rPr>
        <w:t>Note: this is modified to use the local directory instead of starting from /. In a production environment convention</w:t>
      </w:r>
      <w:r w:rsidR="00A87D01">
        <w:rPr>
          <w:b/>
        </w:rPr>
        <w:t xml:space="preserve">s have to be established which involve disk mounts and LVM partitions if they are used. A local path reduces the steps to make this demo easier to understand and with less questions around file permissions and </w:t>
      </w:r>
      <w:proofErr w:type="spellStart"/>
      <w:r w:rsidR="00A87D01">
        <w:rPr>
          <w:b/>
        </w:rPr>
        <w:t>sudo</w:t>
      </w:r>
      <w:proofErr w:type="spellEnd"/>
      <w:r w:rsidR="00A87D01">
        <w:rPr>
          <w:b/>
        </w:rPr>
        <w:t xml:space="preserve"> rights. </w:t>
      </w:r>
    </w:p>
    <w:p w14:paraId="235A5F05" w14:textId="77777777" w:rsidR="00E27F2D" w:rsidRDefault="00E27F2D"/>
    <w:p w14:paraId="5CFC15D6" w14:textId="71DCAF32" w:rsidR="003E3571" w:rsidRDefault="00E27F2D">
      <w:r>
        <w:t>On one machine start</w:t>
      </w:r>
      <w:r w:rsidR="008005D4">
        <w:t xml:space="preserve"> the following commands either in separate </w:t>
      </w:r>
      <w:proofErr w:type="spellStart"/>
      <w:r w:rsidR="008005D4">
        <w:t>xterm</w:t>
      </w:r>
      <w:proofErr w:type="spellEnd"/>
      <w:r w:rsidR="008005D4">
        <w:t xml:space="preserve"> windows. You can modify the commands to specify a log file, so you don’t see the log output directed to </w:t>
      </w:r>
      <w:proofErr w:type="spellStart"/>
      <w:r w:rsidR="008005D4">
        <w:t>stdout</w:t>
      </w:r>
      <w:proofErr w:type="spellEnd"/>
      <w:r w:rsidR="008005D4">
        <w:t xml:space="preserve">. For easy debugging it is easier to display separate </w:t>
      </w:r>
      <w:proofErr w:type="spellStart"/>
      <w:r w:rsidR="008005D4">
        <w:t>xterm</w:t>
      </w:r>
      <w:proofErr w:type="spellEnd"/>
      <w:r w:rsidR="008005D4">
        <w:t xml:space="preserve"> windows so you can see if all replica window display the same status </w:t>
      </w:r>
      <w:proofErr w:type="spellStart"/>
      <w:r w:rsidR="008005D4">
        <w:t>messags</w:t>
      </w:r>
      <w:proofErr w:type="spellEnd"/>
      <w:r w:rsidR="008005D4">
        <w:t xml:space="preserve">. </w:t>
      </w:r>
    </w:p>
    <w:p w14:paraId="60D1F624" w14:textId="77777777" w:rsidR="008005D4" w:rsidRDefault="008005D4"/>
    <w:p w14:paraId="3A3A157D" w14:textId="30FD1F9F" w:rsidR="008005D4" w:rsidRDefault="008005D4">
      <w:pPr>
        <w:rPr>
          <w:b/>
        </w:rPr>
      </w:pPr>
      <w:r>
        <w:rPr>
          <w:b/>
        </w:rPr>
        <w:t xml:space="preserve">NOTE: the </w:t>
      </w:r>
      <w:proofErr w:type="spellStart"/>
      <w:r>
        <w:rPr>
          <w:b/>
        </w:rPr>
        <w:t>mongodb</w:t>
      </w:r>
      <w:proofErr w:type="spellEnd"/>
      <w:r>
        <w:rPr>
          <w:b/>
        </w:rPr>
        <w:t xml:space="preserve"> documentation is incorrect. There are missing commands in there which will create error </w:t>
      </w:r>
      <w:proofErr w:type="gramStart"/>
      <w:r>
        <w:rPr>
          <w:b/>
        </w:rPr>
        <w:t>messages  like</w:t>
      </w:r>
      <w:proofErr w:type="gramEnd"/>
      <w:r>
        <w:rPr>
          <w:b/>
        </w:rPr>
        <w:t>;</w:t>
      </w:r>
    </w:p>
    <w:p w14:paraId="24A03424" w14:textId="77777777" w:rsidR="008005D4" w:rsidRDefault="008005D4">
      <w:pPr>
        <w:rPr>
          <w:b/>
        </w:rPr>
      </w:pPr>
    </w:p>
    <w:p w14:paraId="4470132B" w14:textId="77777777" w:rsidR="008005D4" w:rsidRDefault="008005D4">
      <w:pPr>
        <w:rPr>
          <w:b/>
        </w:rPr>
      </w:pPr>
    </w:p>
    <w:p w14:paraId="1A9C2101" w14:textId="05683304" w:rsidR="008005D4" w:rsidRDefault="008005D4">
      <w:pPr>
        <w:rPr>
          <w:b/>
        </w:rPr>
      </w:pPr>
      <w:r>
        <w:rPr>
          <w:b/>
        </w:rPr>
        <w:t xml:space="preserve">NOTE: the </w:t>
      </w:r>
      <w:proofErr w:type="gramStart"/>
      <w:r>
        <w:rPr>
          <w:b/>
        </w:rPr>
        <w:t>instructions  below</w:t>
      </w:r>
      <w:proofErr w:type="gramEnd"/>
      <w:r>
        <w:rPr>
          <w:b/>
        </w:rPr>
        <w:t xml:space="preserve"> are different and modified from the online </w:t>
      </w:r>
      <w:proofErr w:type="spellStart"/>
      <w:r>
        <w:rPr>
          <w:b/>
        </w:rPr>
        <w:t>MongoDB</w:t>
      </w:r>
      <w:proofErr w:type="spellEnd"/>
      <w:r>
        <w:rPr>
          <w:b/>
        </w:rPr>
        <w:t xml:space="preserve"> instructions. </w:t>
      </w:r>
    </w:p>
    <w:p w14:paraId="0DC62438" w14:textId="77777777" w:rsidR="008005D4" w:rsidRDefault="008005D4">
      <w:pPr>
        <w:rPr>
          <w:b/>
        </w:rPr>
      </w:pPr>
    </w:p>
    <w:p w14:paraId="0979DC8D" w14:textId="77777777" w:rsidR="008005D4" w:rsidRDefault="008005D4">
      <w:pPr>
        <w:rPr>
          <w:b/>
        </w:rPr>
      </w:pPr>
    </w:p>
    <w:p w14:paraId="34E9AE70" w14:textId="77777777" w:rsidR="008005D4" w:rsidRPr="008005D4" w:rsidRDefault="008005D4" w:rsidP="0080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20"/>
          <w:szCs w:val="20"/>
        </w:rPr>
      </w:pPr>
      <w:r w:rsidRPr="008005D4">
        <w:rPr>
          <w:rFonts w:ascii="Courier New" w:hAnsi="Courier New" w:cs="Courier New"/>
          <w:color w:val="000000"/>
          <w:sz w:val="20"/>
          <w:szCs w:val="20"/>
        </w:rPr>
        <w:t xml:space="preserve">Mon </w:t>
      </w:r>
      <w:proofErr w:type="gramStart"/>
      <w:r w:rsidRPr="008005D4">
        <w:rPr>
          <w:rFonts w:ascii="Courier New" w:hAnsi="Courier New" w:cs="Courier New"/>
          <w:color w:val="000000"/>
          <w:sz w:val="20"/>
          <w:szCs w:val="20"/>
        </w:rPr>
        <w:t>Aug  2</w:t>
      </w:r>
      <w:proofErr w:type="gramEnd"/>
      <w:r w:rsidRPr="008005D4">
        <w:rPr>
          <w:rFonts w:ascii="Courier New" w:hAnsi="Courier New" w:cs="Courier New"/>
          <w:color w:val="000000"/>
          <w:sz w:val="20"/>
          <w:szCs w:val="20"/>
        </w:rPr>
        <w:t xml:space="preserve"> 11:30:19 [</w:t>
      </w:r>
      <w:proofErr w:type="spellStart"/>
      <w:r w:rsidRPr="008005D4">
        <w:rPr>
          <w:rFonts w:ascii="Courier New" w:hAnsi="Courier New" w:cs="Courier New"/>
          <w:color w:val="000000"/>
          <w:sz w:val="20"/>
          <w:szCs w:val="20"/>
        </w:rPr>
        <w:t>startReplSets</w:t>
      </w:r>
      <w:proofErr w:type="spellEnd"/>
      <w:r w:rsidRPr="008005D4">
        <w:rPr>
          <w:rFonts w:ascii="Courier New" w:hAnsi="Courier New" w:cs="Courier New"/>
          <w:color w:val="000000"/>
          <w:sz w:val="20"/>
          <w:szCs w:val="20"/>
        </w:rPr>
        <w:t xml:space="preserve">] </w:t>
      </w:r>
      <w:proofErr w:type="spellStart"/>
      <w:r w:rsidRPr="008005D4">
        <w:rPr>
          <w:rFonts w:ascii="Courier New" w:hAnsi="Courier New" w:cs="Courier New"/>
          <w:color w:val="000000"/>
          <w:sz w:val="20"/>
          <w:szCs w:val="20"/>
        </w:rPr>
        <w:t>replSet</w:t>
      </w:r>
      <w:proofErr w:type="spellEnd"/>
      <w:r w:rsidRPr="008005D4">
        <w:rPr>
          <w:rFonts w:ascii="Courier New" w:hAnsi="Courier New" w:cs="Courier New"/>
          <w:color w:val="000000"/>
          <w:sz w:val="20"/>
          <w:szCs w:val="20"/>
        </w:rPr>
        <w:t xml:space="preserve"> can't get </w:t>
      </w:r>
      <w:proofErr w:type="spellStart"/>
      <w:r w:rsidRPr="008005D4">
        <w:rPr>
          <w:rFonts w:ascii="Courier New" w:hAnsi="Courier New" w:cs="Courier New"/>
          <w:color w:val="000000"/>
          <w:sz w:val="20"/>
          <w:szCs w:val="20"/>
        </w:rPr>
        <w:t>local.system.replset</w:t>
      </w:r>
      <w:proofErr w:type="spellEnd"/>
      <w:r w:rsidRPr="008005D4">
        <w:rPr>
          <w:rFonts w:ascii="Courier New" w:hAnsi="Courier New" w:cs="Courier New"/>
          <w:color w:val="000000"/>
          <w:sz w:val="20"/>
          <w:szCs w:val="20"/>
        </w:rPr>
        <w:t xml:space="preserve"> </w:t>
      </w:r>
      <w:proofErr w:type="spellStart"/>
      <w:r w:rsidRPr="008005D4">
        <w:rPr>
          <w:rFonts w:ascii="Courier New" w:hAnsi="Courier New" w:cs="Courier New"/>
          <w:color w:val="000000"/>
          <w:sz w:val="20"/>
          <w:szCs w:val="20"/>
        </w:rPr>
        <w:t>config</w:t>
      </w:r>
      <w:proofErr w:type="spellEnd"/>
      <w:r w:rsidRPr="008005D4">
        <w:rPr>
          <w:rFonts w:ascii="Courier New" w:hAnsi="Courier New" w:cs="Courier New"/>
          <w:color w:val="000000"/>
          <w:sz w:val="20"/>
          <w:szCs w:val="20"/>
        </w:rPr>
        <w:t xml:space="preserve"> from self or any seed (EMPTYCONFIG)</w:t>
      </w:r>
    </w:p>
    <w:p w14:paraId="79B2E8BB" w14:textId="77777777" w:rsidR="008005D4" w:rsidRPr="008005D4" w:rsidRDefault="008005D4">
      <w:pPr>
        <w:rPr>
          <w:b/>
        </w:rPr>
      </w:pPr>
    </w:p>
    <w:p w14:paraId="4560009A" w14:textId="77777777" w:rsidR="00A87D01" w:rsidRDefault="00A87D01"/>
    <w:p w14:paraId="08B422B2" w14:textId="1011240A" w:rsidR="008005D4" w:rsidRDefault="008005D4" w:rsidP="008005D4">
      <w:proofErr w:type="spellStart"/>
      <w:proofErr w:type="gramStart"/>
      <w:r>
        <w:t>mongod</w:t>
      </w:r>
      <w:proofErr w:type="spellEnd"/>
      <w:proofErr w:type="gramEnd"/>
      <w:r>
        <w:t xml:space="preserve"> --port 27017 --</w:t>
      </w:r>
      <w:proofErr w:type="spellStart"/>
      <w:r>
        <w:t>dbpath</w:t>
      </w:r>
      <w:proofErr w:type="spellEnd"/>
      <w:r>
        <w:t xml:space="preserve"> </w:t>
      </w:r>
      <w:proofErr w:type="spellStart"/>
      <w:r>
        <w:t>srv</w:t>
      </w:r>
      <w:proofErr w:type="spellEnd"/>
      <w:r>
        <w:t>/</w:t>
      </w:r>
      <w:proofErr w:type="spellStart"/>
      <w:r>
        <w:t>mongodb</w:t>
      </w:r>
      <w:proofErr w:type="spellEnd"/>
      <w:r>
        <w:t>/rs0-0 --</w:t>
      </w:r>
      <w:proofErr w:type="spellStart"/>
      <w:r>
        <w:t>replSet</w:t>
      </w:r>
      <w:proofErr w:type="spellEnd"/>
      <w:r>
        <w:t xml:space="preserve"> rs0</w:t>
      </w:r>
    </w:p>
    <w:p w14:paraId="01A3BB1E" w14:textId="77777777" w:rsidR="008005D4" w:rsidRDefault="008005D4" w:rsidP="008005D4"/>
    <w:p w14:paraId="014E2713" w14:textId="2D86DB51" w:rsidR="008005D4" w:rsidRDefault="008005D4" w:rsidP="008005D4">
      <w:proofErr w:type="spellStart"/>
      <w:proofErr w:type="gramStart"/>
      <w:r>
        <w:t>mongod</w:t>
      </w:r>
      <w:proofErr w:type="spellEnd"/>
      <w:proofErr w:type="gramEnd"/>
      <w:r>
        <w:t xml:space="preserve"> --port 27018 --</w:t>
      </w:r>
      <w:proofErr w:type="spellStart"/>
      <w:r>
        <w:t>dbpath</w:t>
      </w:r>
      <w:proofErr w:type="spellEnd"/>
      <w:r>
        <w:t xml:space="preserve"> </w:t>
      </w:r>
      <w:proofErr w:type="spellStart"/>
      <w:r>
        <w:t>srv</w:t>
      </w:r>
      <w:proofErr w:type="spellEnd"/>
      <w:r>
        <w:t>/</w:t>
      </w:r>
      <w:proofErr w:type="spellStart"/>
      <w:r>
        <w:t>mongodb</w:t>
      </w:r>
      <w:proofErr w:type="spellEnd"/>
      <w:r>
        <w:t>/rs0-1 --</w:t>
      </w:r>
      <w:proofErr w:type="spellStart"/>
      <w:r>
        <w:t>replSet</w:t>
      </w:r>
      <w:proofErr w:type="spellEnd"/>
      <w:r>
        <w:t xml:space="preserve"> rs0</w:t>
      </w:r>
    </w:p>
    <w:p w14:paraId="2E3DA7B8" w14:textId="77777777" w:rsidR="008005D4" w:rsidRDefault="008005D4" w:rsidP="008005D4"/>
    <w:p w14:paraId="03D5D17D" w14:textId="5AF6ADA2" w:rsidR="008005D4" w:rsidRDefault="008005D4" w:rsidP="008005D4">
      <w:proofErr w:type="spellStart"/>
      <w:proofErr w:type="gramStart"/>
      <w:r>
        <w:t>mongod</w:t>
      </w:r>
      <w:proofErr w:type="spellEnd"/>
      <w:proofErr w:type="gramEnd"/>
      <w:r>
        <w:t xml:space="preserve"> --port 27019 --</w:t>
      </w:r>
      <w:proofErr w:type="spellStart"/>
      <w:r>
        <w:t>dbpath</w:t>
      </w:r>
      <w:proofErr w:type="spellEnd"/>
      <w:r>
        <w:t xml:space="preserve"> </w:t>
      </w:r>
      <w:proofErr w:type="spellStart"/>
      <w:r>
        <w:t>srv</w:t>
      </w:r>
      <w:proofErr w:type="spellEnd"/>
      <w:r>
        <w:t>/</w:t>
      </w:r>
      <w:proofErr w:type="spellStart"/>
      <w:r>
        <w:t>mongodb</w:t>
      </w:r>
      <w:proofErr w:type="spellEnd"/>
      <w:r>
        <w:t>/rs0-2 --</w:t>
      </w:r>
      <w:proofErr w:type="spellStart"/>
      <w:r>
        <w:t>replSet</w:t>
      </w:r>
      <w:proofErr w:type="spellEnd"/>
      <w:r>
        <w:t xml:space="preserve"> rs0</w:t>
      </w:r>
    </w:p>
    <w:p w14:paraId="4C8963A9" w14:textId="77777777" w:rsidR="008005D4" w:rsidRDefault="008005D4"/>
    <w:p w14:paraId="4DC11DF0" w14:textId="77777777" w:rsidR="008005D4" w:rsidRDefault="008005D4"/>
    <w:p w14:paraId="2C5AF5B2" w14:textId="77777777" w:rsidR="008005D4" w:rsidRDefault="008005D4" w:rsidP="008005D4">
      <w:r>
        <w:t xml:space="preserve">&gt; </w:t>
      </w:r>
      <w:proofErr w:type="spellStart"/>
      <w:proofErr w:type="gramStart"/>
      <w:r>
        <w:t>config</w:t>
      </w:r>
      <w:proofErr w:type="spellEnd"/>
      <w:proofErr w:type="gramEnd"/>
      <w:r>
        <w:t xml:space="preserve"> = {_id: 'rs0', members: [</w:t>
      </w:r>
    </w:p>
    <w:p w14:paraId="38907200" w14:textId="77777777" w:rsidR="008005D4" w:rsidRDefault="008005D4" w:rsidP="008005D4">
      <w:r>
        <w:t>...                           {_</w:t>
      </w:r>
      <w:proofErr w:type="gramStart"/>
      <w:r>
        <w:t>id</w:t>
      </w:r>
      <w:proofErr w:type="gramEnd"/>
      <w:r>
        <w:t>: 0, host: 'localhost:27017'},</w:t>
      </w:r>
    </w:p>
    <w:p w14:paraId="187236A8" w14:textId="77777777" w:rsidR="008005D4" w:rsidRDefault="008005D4" w:rsidP="008005D4">
      <w:r>
        <w:t>...                           {_</w:t>
      </w:r>
      <w:proofErr w:type="gramStart"/>
      <w:r>
        <w:t>id</w:t>
      </w:r>
      <w:proofErr w:type="gramEnd"/>
      <w:r>
        <w:t>: 1, host: 'localhost:27018'},</w:t>
      </w:r>
    </w:p>
    <w:p w14:paraId="70A77789" w14:textId="77777777" w:rsidR="008005D4" w:rsidRDefault="008005D4" w:rsidP="008005D4">
      <w:r>
        <w:t>...                           {_</w:t>
      </w:r>
      <w:proofErr w:type="gramStart"/>
      <w:r>
        <w:t>id</w:t>
      </w:r>
      <w:proofErr w:type="gramEnd"/>
      <w:r>
        <w:t>: 2, host: 'localhost:27019'}]</w:t>
      </w:r>
    </w:p>
    <w:p w14:paraId="63A1BEED" w14:textId="77777777" w:rsidR="008005D4" w:rsidRDefault="008005D4" w:rsidP="008005D4">
      <w:proofErr w:type="gramStart"/>
      <w:r>
        <w:t>...            }</w:t>
      </w:r>
      <w:proofErr w:type="gramEnd"/>
    </w:p>
    <w:p w14:paraId="4F266330" w14:textId="77777777" w:rsidR="008005D4" w:rsidRDefault="008005D4" w:rsidP="008005D4">
      <w:r>
        <w:t>{</w:t>
      </w:r>
    </w:p>
    <w:p w14:paraId="0EB80128" w14:textId="77777777" w:rsidR="008005D4" w:rsidRDefault="008005D4" w:rsidP="008005D4">
      <w:r>
        <w:tab/>
        <w:t>"_</w:t>
      </w:r>
      <w:proofErr w:type="gramStart"/>
      <w:r>
        <w:t>id</w:t>
      </w:r>
      <w:proofErr w:type="gramEnd"/>
      <w:r>
        <w:t>" : "rs0",</w:t>
      </w:r>
    </w:p>
    <w:p w14:paraId="44111168" w14:textId="77777777" w:rsidR="008005D4" w:rsidRDefault="008005D4" w:rsidP="008005D4">
      <w:r>
        <w:tab/>
        <w:t>"</w:t>
      </w:r>
      <w:proofErr w:type="gramStart"/>
      <w:r>
        <w:t>members</w:t>
      </w:r>
      <w:proofErr w:type="gramEnd"/>
      <w:r>
        <w:t>" : [</w:t>
      </w:r>
    </w:p>
    <w:p w14:paraId="5DD58D42" w14:textId="77777777" w:rsidR="008005D4" w:rsidRDefault="008005D4" w:rsidP="008005D4">
      <w:r>
        <w:tab/>
      </w:r>
      <w:r>
        <w:tab/>
        <w:t>{</w:t>
      </w:r>
    </w:p>
    <w:p w14:paraId="64990BF2" w14:textId="77777777" w:rsidR="008005D4" w:rsidRDefault="008005D4" w:rsidP="008005D4">
      <w:r>
        <w:tab/>
      </w:r>
      <w:r>
        <w:tab/>
      </w:r>
      <w:r>
        <w:tab/>
        <w:t>"_</w:t>
      </w:r>
      <w:proofErr w:type="gramStart"/>
      <w:r>
        <w:t>id</w:t>
      </w:r>
      <w:proofErr w:type="gramEnd"/>
      <w:r>
        <w:t>" : 0,</w:t>
      </w:r>
    </w:p>
    <w:p w14:paraId="5E6C1D20" w14:textId="77777777" w:rsidR="008005D4" w:rsidRDefault="008005D4" w:rsidP="008005D4">
      <w:r>
        <w:tab/>
      </w:r>
      <w:r>
        <w:tab/>
      </w:r>
      <w:r>
        <w:tab/>
        <w:t>"</w:t>
      </w:r>
      <w:proofErr w:type="gramStart"/>
      <w:r>
        <w:t>host</w:t>
      </w:r>
      <w:proofErr w:type="gramEnd"/>
      <w:r>
        <w:t>" : "localhost:27017"</w:t>
      </w:r>
    </w:p>
    <w:p w14:paraId="74A64923" w14:textId="77777777" w:rsidR="008005D4" w:rsidRDefault="008005D4" w:rsidP="008005D4">
      <w:r>
        <w:tab/>
      </w:r>
      <w:r>
        <w:tab/>
        <w:t>},</w:t>
      </w:r>
    </w:p>
    <w:p w14:paraId="2A50AEDD" w14:textId="77777777" w:rsidR="008005D4" w:rsidRDefault="008005D4" w:rsidP="008005D4">
      <w:r>
        <w:tab/>
      </w:r>
      <w:r>
        <w:tab/>
        <w:t>{</w:t>
      </w:r>
    </w:p>
    <w:p w14:paraId="74512488" w14:textId="77777777" w:rsidR="008005D4" w:rsidRDefault="008005D4" w:rsidP="008005D4">
      <w:r>
        <w:tab/>
      </w:r>
      <w:r>
        <w:tab/>
      </w:r>
      <w:r>
        <w:tab/>
        <w:t>"_</w:t>
      </w:r>
      <w:proofErr w:type="gramStart"/>
      <w:r>
        <w:t>id</w:t>
      </w:r>
      <w:proofErr w:type="gramEnd"/>
      <w:r>
        <w:t>" : 1,</w:t>
      </w:r>
    </w:p>
    <w:p w14:paraId="67F363D9" w14:textId="77777777" w:rsidR="008005D4" w:rsidRDefault="008005D4" w:rsidP="008005D4">
      <w:r>
        <w:tab/>
      </w:r>
      <w:r>
        <w:tab/>
      </w:r>
      <w:r>
        <w:tab/>
        <w:t>"</w:t>
      </w:r>
      <w:proofErr w:type="gramStart"/>
      <w:r>
        <w:t>host</w:t>
      </w:r>
      <w:proofErr w:type="gramEnd"/>
      <w:r>
        <w:t>" : "localhost:27018"</w:t>
      </w:r>
    </w:p>
    <w:p w14:paraId="7F4A7224" w14:textId="77777777" w:rsidR="008005D4" w:rsidRDefault="008005D4" w:rsidP="008005D4">
      <w:r>
        <w:tab/>
      </w:r>
      <w:r>
        <w:tab/>
        <w:t>},</w:t>
      </w:r>
    </w:p>
    <w:p w14:paraId="6609C803" w14:textId="77777777" w:rsidR="008005D4" w:rsidRDefault="008005D4" w:rsidP="008005D4">
      <w:r>
        <w:tab/>
      </w:r>
      <w:r>
        <w:tab/>
        <w:t>{</w:t>
      </w:r>
    </w:p>
    <w:p w14:paraId="204AFB86" w14:textId="77777777" w:rsidR="008005D4" w:rsidRDefault="008005D4" w:rsidP="008005D4">
      <w:r>
        <w:tab/>
      </w:r>
      <w:r>
        <w:tab/>
      </w:r>
      <w:r>
        <w:tab/>
        <w:t>"_</w:t>
      </w:r>
      <w:proofErr w:type="gramStart"/>
      <w:r>
        <w:t>id</w:t>
      </w:r>
      <w:proofErr w:type="gramEnd"/>
      <w:r>
        <w:t>" : 2,</w:t>
      </w:r>
    </w:p>
    <w:p w14:paraId="77A014C0" w14:textId="77777777" w:rsidR="008005D4" w:rsidRDefault="008005D4" w:rsidP="008005D4">
      <w:r>
        <w:tab/>
      </w:r>
      <w:r>
        <w:tab/>
      </w:r>
      <w:r>
        <w:tab/>
        <w:t>"</w:t>
      </w:r>
      <w:proofErr w:type="gramStart"/>
      <w:r>
        <w:t>host</w:t>
      </w:r>
      <w:proofErr w:type="gramEnd"/>
      <w:r>
        <w:t>" : "localhost:27019"</w:t>
      </w:r>
    </w:p>
    <w:p w14:paraId="5348F81E" w14:textId="77777777" w:rsidR="008005D4" w:rsidRDefault="008005D4" w:rsidP="008005D4">
      <w:r>
        <w:tab/>
      </w:r>
      <w:r>
        <w:tab/>
        <w:t>}</w:t>
      </w:r>
    </w:p>
    <w:p w14:paraId="3163862B" w14:textId="77777777" w:rsidR="008005D4" w:rsidRDefault="008005D4" w:rsidP="008005D4">
      <w:r>
        <w:tab/>
        <w:t>]</w:t>
      </w:r>
    </w:p>
    <w:p w14:paraId="521EEF58" w14:textId="77777777" w:rsidR="008005D4" w:rsidRDefault="008005D4" w:rsidP="008005D4">
      <w:r>
        <w:t>}</w:t>
      </w:r>
    </w:p>
    <w:p w14:paraId="07D0E700" w14:textId="77777777" w:rsidR="008005D4" w:rsidRDefault="008005D4" w:rsidP="008005D4">
      <w:r>
        <w:t xml:space="preserve">&gt; </w:t>
      </w:r>
      <w:proofErr w:type="spellStart"/>
      <w:proofErr w:type="gramStart"/>
      <w:r>
        <w:t>rs.initiate</w:t>
      </w:r>
      <w:proofErr w:type="spellEnd"/>
      <w:proofErr w:type="gramEnd"/>
      <w:r>
        <w:t>(</w:t>
      </w:r>
      <w:proofErr w:type="spellStart"/>
      <w:r>
        <w:t>config</w:t>
      </w:r>
      <w:proofErr w:type="spellEnd"/>
      <w:r>
        <w:t>)</w:t>
      </w:r>
    </w:p>
    <w:p w14:paraId="743AB148" w14:textId="77777777" w:rsidR="008005D4" w:rsidRDefault="008005D4" w:rsidP="008005D4">
      <w:r>
        <w:t>{</w:t>
      </w:r>
    </w:p>
    <w:p w14:paraId="0AAFFF89" w14:textId="77777777" w:rsidR="008005D4" w:rsidRDefault="008005D4" w:rsidP="008005D4">
      <w:r>
        <w:tab/>
        <w:t>"</w:t>
      </w:r>
      <w:proofErr w:type="gramStart"/>
      <w:r>
        <w:t>info</w:t>
      </w:r>
      <w:proofErr w:type="gramEnd"/>
      <w:r>
        <w:t>" : "</w:t>
      </w:r>
      <w:proofErr w:type="spellStart"/>
      <w:r>
        <w:t>Config</w:t>
      </w:r>
      <w:proofErr w:type="spellEnd"/>
      <w:r>
        <w:t xml:space="preserve"> now saved locally.  Should come online in about a minute.</w:t>
      </w:r>
      <w:proofErr w:type="gramStart"/>
      <w:r>
        <w:t>",</w:t>
      </w:r>
      <w:proofErr w:type="gramEnd"/>
    </w:p>
    <w:p w14:paraId="1CEADF4C" w14:textId="77777777" w:rsidR="008005D4" w:rsidRDefault="008005D4" w:rsidP="008005D4">
      <w:r>
        <w:tab/>
        <w:t>"</w:t>
      </w:r>
      <w:proofErr w:type="gramStart"/>
      <w:r>
        <w:t>ok</w:t>
      </w:r>
      <w:proofErr w:type="gramEnd"/>
      <w:r>
        <w:t>" : 1</w:t>
      </w:r>
    </w:p>
    <w:p w14:paraId="798526BF" w14:textId="77777777" w:rsidR="008005D4" w:rsidRDefault="008005D4" w:rsidP="008005D4">
      <w:r>
        <w:t>}</w:t>
      </w:r>
    </w:p>
    <w:p w14:paraId="042C59D0" w14:textId="77777777" w:rsidR="008005D4" w:rsidRDefault="008005D4" w:rsidP="008005D4">
      <w:r>
        <w:t xml:space="preserve">&gt; </w:t>
      </w:r>
    </w:p>
    <w:p w14:paraId="04A66E56" w14:textId="77777777" w:rsidR="008005D4" w:rsidRDefault="008005D4"/>
    <w:p w14:paraId="4DDE9679" w14:textId="77777777" w:rsidR="00E27F2D" w:rsidRDefault="00E27F2D"/>
    <w:p w14:paraId="1FF317DB" w14:textId="77777777" w:rsidR="0092200F" w:rsidRDefault="0092200F">
      <w:r>
        <w:t xml:space="preserve">Once this running you should see all 3 nodes </w:t>
      </w:r>
      <w:proofErr w:type="gramStart"/>
      <w:r>
        <w:t>in  a</w:t>
      </w:r>
      <w:proofErr w:type="gramEnd"/>
      <w:r>
        <w:t xml:space="preserve"> steady state waiting for data:</w:t>
      </w:r>
    </w:p>
    <w:p w14:paraId="77271D28" w14:textId="77777777" w:rsidR="0092200F" w:rsidRDefault="0092200F"/>
    <w:p w14:paraId="6F3F70BA" w14:textId="4BE6FA8F" w:rsidR="00E27F2D" w:rsidRDefault="0092200F">
      <w:r>
        <w:t xml:space="preserve"> </w:t>
      </w:r>
    </w:p>
    <w:p w14:paraId="1A7BFE95" w14:textId="09D5E718" w:rsidR="0092200F" w:rsidRDefault="00A70401">
      <w:r>
        <w:rPr>
          <w:noProof/>
        </w:rPr>
        <w:drawing>
          <wp:inline distT="0" distB="0" distL="0" distR="0" wp14:anchorId="72114001" wp14:editId="15521AAC">
            <wp:extent cx="5486400" cy="3416300"/>
            <wp:effectExtent l="0" t="0" r="0" b="12700"/>
            <wp:docPr id="3" name="Picture 3" descr="Macintosh HD:Users:dc:Desktop:Screen Shot 2012-09-02 at 2.4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2-09-02 at 2.47.5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16300"/>
                    </a:xfrm>
                    <a:prstGeom prst="rect">
                      <a:avLst/>
                    </a:prstGeom>
                    <a:noFill/>
                    <a:ln>
                      <a:noFill/>
                    </a:ln>
                  </pic:spPr>
                </pic:pic>
              </a:graphicData>
            </a:graphic>
          </wp:inline>
        </w:drawing>
      </w:r>
    </w:p>
    <w:p w14:paraId="6E0F3671" w14:textId="77777777" w:rsidR="00A70401" w:rsidRDefault="00A70401"/>
    <w:p w14:paraId="58A88C21" w14:textId="4FF8293B" w:rsidR="00A70401" w:rsidRDefault="001414D3">
      <w:pPr>
        <w:rPr>
          <w:b/>
        </w:rPr>
      </w:pPr>
      <w:r>
        <w:rPr>
          <w:b/>
        </w:rPr>
        <w:t>Adding data and verifying the replication:</w:t>
      </w:r>
    </w:p>
    <w:p w14:paraId="06ED12D5" w14:textId="77777777" w:rsidR="001414D3" w:rsidRDefault="001414D3">
      <w:pPr>
        <w:rPr>
          <w:b/>
        </w:rPr>
      </w:pPr>
    </w:p>
    <w:p w14:paraId="7E528A95" w14:textId="045BAB28" w:rsidR="001414D3" w:rsidRDefault="00664A80">
      <w:pPr>
        <w:rPr>
          <w:b/>
        </w:rPr>
      </w:pPr>
      <w:r>
        <w:rPr>
          <w:b/>
        </w:rPr>
        <w:t xml:space="preserve">To facilitate debugging and verification you can open up terminals where all the replica sets are displayed on the screen and the Client is on a window. As we add and delete data we should see data propagate across the replica sets. </w:t>
      </w:r>
    </w:p>
    <w:p w14:paraId="31D99CA8" w14:textId="517ECE98" w:rsidR="00664A80" w:rsidRDefault="00664A80">
      <w:pPr>
        <w:rPr>
          <w:b/>
        </w:rPr>
      </w:pPr>
      <w:r>
        <w:rPr>
          <w:b/>
          <w:noProof/>
        </w:rPr>
        <w:drawing>
          <wp:inline distT="0" distB="0" distL="0" distR="0" wp14:anchorId="65EF0639" wp14:editId="6DC8F57E">
            <wp:extent cx="5486400" cy="3340100"/>
            <wp:effectExtent l="0" t="0" r="0" b="12700"/>
            <wp:docPr id="4" name="Picture 4" descr="Macintosh HD:Users:dc:Desktop:Screen Shot 2012-09-02 at 3.16.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2-09-02 at 3.16.3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40100"/>
                    </a:xfrm>
                    <a:prstGeom prst="rect">
                      <a:avLst/>
                    </a:prstGeom>
                    <a:noFill/>
                    <a:ln>
                      <a:noFill/>
                    </a:ln>
                  </pic:spPr>
                </pic:pic>
              </a:graphicData>
            </a:graphic>
          </wp:inline>
        </w:drawing>
      </w:r>
    </w:p>
    <w:p w14:paraId="08C885BF" w14:textId="77777777" w:rsidR="00664A80" w:rsidRDefault="00664A80">
      <w:pPr>
        <w:rPr>
          <w:b/>
        </w:rPr>
      </w:pPr>
    </w:p>
    <w:p w14:paraId="17C74D84" w14:textId="219F8F00" w:rsidR="00685FDD" w:rsidRDefault="00685FDD">
      <w:pPr>
        <w:rPr>
          <w:b/>
        </w:rPr>
      </w:pPr>
      <w:r>
        <w:rPr>
          <w:b/>
        </w:rPr>
        <w:t xml:space="preserve">There is a 2 second heartbeat between the replica nodes: </w:t>
      </w:r>
    </w:p>
    <w:p w14:paraId="0FC55D78" w14:textId="22650BC7" w:rsidR="00685FDD" w:rsidRDefault="00685FDD">
      <w:pPr>
        <w:rPr>
          <w:b/>
        </w:rPr>
      </w:pPr>
      <w:r>
        <w:rPr>
          <w:b/>
          <w:noProof/>
        </w:rPr>
        <w:drawing>
          <wp:inline distT="0" distB="0" distL="0" distR="0" wp14:anchorId="3747AF8D" wp14:editId="2211DD57">
            <wp:extent cx="5486400" cy="571500"/>
            <wp:effectExtent l="0" t="0" r="0" b="12700"/>
            <wp:docPr id="5" name="Picture 5" descr="Macintosh HD:Users:dc:Desktop:Screen Shot 2012-09-02 at 3.27.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c:Desktop:Screen Shot 2012-09-02 at 3.27.10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71500"/>
                    </a:xfrm>
                    <a:prstGeom prst="rect">
                      <a:avLst/>
                    </a:prstGeom>
                    <a:noFill/>
                    <a:ln>
                      <a:noFill/>
                    </a:ln>
                  </pic:spPr>
                </pic:pic>
              </a:graphicData>
            </a:graphic>
          </wp:inline>
        </w:drawing>
      </w:r>
    </w:p>
    <w:p w14:paraId="19819B7A" w14:textId="77777777" w:rsidR="00685FDD" w:rsidRDefault="00685FDD">
      <w:pPr>
        <w:rPr>
          <w:b/>
        </w:rPr>
      </w:pPr>
    </w:p>
    <w:p w14:paraId="1C36440E" w14:textId="77777777" w:rsidR="00685FDD" w:rsidRDefault="00685FDD">
      <w:pPr>
        <w:rPr>
          <w:b/>
        </w:rPr>
      </w:pPr>
    </w:p>
    <w:p w14:paraId="53F5830A" w14:textId="77777777" w:rsidR="00685FDD" w:rsidRDefault="00685FDD">
      <w:pPr>
        <w:rPr>
          <w:b/>
        </w:rPr>
      </w:pPr>
    </w:p>
    <w:p w14:paraId="0CB0F86B" w14:textId="77777777" w:rsidR="00685FDD" w:rsidRDefault="00685FDD">
      <w:pPr>
        <w:rPr>
          <w:b/>
        </w:rPr>
      </w:pPr>
    </w:p>
    <w:p w14:paraId="0FBFB2C7" w14:textId="2C866FE4" w:rsidR="00664A80" w:rsidRPr="00685FDD" w:rsidRDefault="00685FDD">
      <w:r>
        <w:rPr>
          <w:b/>
        </w:rPr>
        <w:t xml:space="preserve">Insert some data by pasting some JS code into the client.  </w:t>
      </w:r>
    </w:p>
    <w:p w14:paraId="784B880F" w14:textId="77777777" w:rsidR="00685FDD" w:rsidRPr="00685FDD" w:rsidRDefault="00685FDD" w:rsidP="00685FDD">
      <w:proofErr w:type="gramStart"/>
      <w:r w:rsidRPr="00685FDD">
        <w:t>for</w:t>
      </w:r>
      <w:proofErr w:type="gramEnd"/>
      <w:r w:rsidRPr="00685FDD">
        <w:t>(</w:t>
      </w:r>
      <w:proofErr w:type="spellStart"/>
      <w:r w:rsidRPr="00685FDD">
        <w:t>var</w:t>
      </w:r>
      <w:proofErr w:type="spellEnd"/>
      <w:r w:rsidRPr="00685FDD">
        <w:t xml:space="preserve"> </w:t>
      </w:r>
      <w:proofErr w:type="spellStart"/>
      <w:r w:rsidRPr="00685FDD">
        <w:t>i</w:t>
      </w:r>
      <w:proofErr w:type="spellEnd"/>
      <w:r w:rsidRPr="00685FDD">
        <w:t>=0;i&lt;10000000;i++){</w:t>
      </w:r>
    </w:p>
    <w:p w14:paraId="04AF93B9" w14:textId="77777777" w:rsidR="00685FDD" w:rsidRPr="00685FDD" w:rsidRDefault="00685FDD" w:rsidP="00685FDD">
      <w:proofErr w:type="spellStart"/>
      <w:proofErr w:type="gramStart"/>
      <w:r w:rsidRPr="00685FDD">
        <w:t>db.testreplica.save</w:t>
      </w:r>
      <w:proofErr w:type="spellEnd"/>
      <w:proofErr w:type="gramEnd"/>
      <w:r w:rsidRPr="00685FDD">
        <w:t>({i:i+100});</w:t>
      </w:r>
    </w:p>
    <w:p w14:paraId="72D3D6DA" w14:textId="5EC2E5D0" w:rsidR="00685FDD" w:rsidRPr="00685FDD" w:rsidRDefault="00685FDD" w:rsidP="00685FDD">
      <w:r w:rsidRPr="00685FDD">
        <w:t>}</w:t>
      </w:r>
    </w:p>
    <w:p w14:paraId="75F752F2" w14:textId="77777777" w:rsidR="00685FDD" w:rsidRDefault="00685FDD" w:rsidP="00685FDD">
      <w:pPr>
        <w:rPr>
          <w:b/>
        </w:rPr>
      </w:pPr>
    </w:p>
    <w:p w14:paraId="2C360DD1" w14:textId="77777777" w:rsidR="00685FDD" w:rsidRDefault="00685FDD" w:rsidP="00685FDD">
      <w:pPr>
        <w:rPr>
          <w:b/>
        </w:rPr>
      </w:pPr>
    </w:p>
    <w:p w14:paraId="3C7F47DC" w14:textId="151F60D7" w:rsidR="00685FDD" w:rsidRDefault="00685FDD" w:rsidP="00685FDD">
      <w:pPr>
        <w:rPr>
          <w:b/>
        </w:rPr>
      </w:pPr>
      <w:r>
        <w:rPr>
          <w:b/>
        </w:rPr>
        <w:t>Runtime:</w:t>
      </w:r>
    </w:p>
    <w:p w14:paraId="1CE4EB30" w14:textId="04464B66" w:rsidR="00685FDD" w:rsidRDefault="00685FDD" w:rsidP="00685FDD">
      <w:pPr>
        <w:rPr>
          <w:b/>
        </w:rPr>
      </w:pPr>
      <w:r>
        <w:rPr>
          <w:b/>
        </w:rPr>
        <w:t>You can see the writes being logged into the master:</w:t>
      </w:r>
    </w:p>
    <w:p w14:paraId="6FD2C7C2" w14:textId="127AC0B2" w:rsidR="00685FDD" w:rsidRDefault="00685FDD" w:rsidP="00685FDD">
      <w:pPr>
        <w:rPr>
          <w:b/>
        </w:rPr>
      </w:pPr>
      <w:r>
        <w:rPr>
          <w:b/>
          <w:noProof/>
        </w:rPr>
        <w:drawing>
          <wp:inline distT="0" distB="0" distL="0" distR="0" wp14:anchorId="0C3F3501" wp14:editId="4B4789B5">
            <wp:extent cx="5486400" cy="1536700"/>
            <wp:effectExtent l="0" t="0" r="0" b="12700"/>
            <wp:docPr id="7" name="Picture 7" descr="Macintosh HD:Users:dc:Desktop:Screen Shot 2012-09-02 at 3.25.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c:Desktop:Screen Shot 2012-09-02 at 3.25.15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36700"/>
                    </a:xfrm>
                    <a:prstGeom prst="rect">
                      <a:avLst/>
                    </a:prstGeom>
                    <a:noFill/>
                    <a:ln>
                      <a:noFill/>
                    </a:ln>
                  </pic:spPr>
                </pic:pic>
              </a:graphicData>
            </a:graphic>
          </wp:inline>
        </w:drawing>
      </w:r>
    </w:p>
    <w:p w14:paraId="0A3F1B46" w14:textId="77777777" w:rsidR="00685FDD" w:rsidRDefault="00685FDD" w:rsidP="00685FDD">
      <w:pPr>
        <w:rPr>
          <w:b/>
        </w:rPr>
      </w:pPr>
    </w:p>
    <w:p w14:paraId="3205FF28" w14:textId="1A483F10" w:rsidR="00685FDD" w:rsidRDefault="00685FDD" w:rsidP="00685FDD">
      <w:pPr>
        <w:rPr>
          <w:b/>
        </w:rPr>
      </w:pPr>
      <w:r>
        <w:rPr>
          <w:b/>
        </w:rPr>
        <w:t>In this configuration data is being replicated to the master. The writes don’t show up but when the replicas need more space they open a file and initialize with 0s before a write. This is mongodb-</w:t>
      </w:r>
      <w:proofErr w:type="gramStart"/>
      <w:r>
        <w:rPr>
          <w:b/>
        </w:rPr>
        <w:t>2.06,</w:t>
      </w:r>
      <w:proofErr w:type="gramEnd"/>
      <w:r>
        <w:rPr>
          <w:b/>
        </w:rPr>
        <w:t xml:space="preserve"> the later versions don’t do the </w:t>
      </w:r>
      <w:proofErr w:type="spellStart"/>
      <w:r>
        <w:rPr>
          <w:b/>
        </w:rPr>
        <w:t>init.</w:t>
      </w:r>
      <w:proofErr w:type="spellEnd"/>
      <w:r>
        <w:rPr>
          <w:b/>
        </w:rPr>
        <w:t xml:space="preserve"> </w:t>
      </w:r>
    </w:p>
    <w:p w14:paraId="59FD00BC" w14:textId="77777777" w:rsidR="00685FDD" w:rsidRDefault="00685FDD" w:rsidP="00685FDD">
      <w:pPr>
        <w:rPr>
          <w:b/>
        </w:rPr>
      </w:pPr>
    </w:p>
    <w:p w14:paraId="68DD916B" w14:textId="77777777" w:rsidR="00685FDD" w:rsidRDefault="00685FDD" w:rsidP="00685FDD">
      <w:pPr>
        <w:rPr>
          <w:b/>
        </w:rPr>
      </w:pPr>
    </w:p>
    <w:p w14:paraId="1720A8E4" w14:textId="5A26F048" w:rsidR="00685FDD" w:rsidRDefault="00685FDD" w:rsidP="00685FDD">
      <w:pPr>
        <w:rPr>
          <w:b/>
        </w:rPr>
      </w:pPr>
      <w:r>
        <w:rPr>
          <w:b/>
          <w:noProof/>
        </w:rPr>
        <w:drawing>
          <wp:inline distT="0" distB="0" distL="0" distR="0" wp14:anchorId="0BB3BC0A" wp14:editId="6CFA51F4">
            <wp:extent cx="5486400" cy="584200"/>
            <wp:effectExtent l="0" t="0" r="0" b="0"/>
            <wp:docPr id="6" name="Picture 6" descr="Macintosh HD:Users:dc:Desktop:Screen Shot 2012-09-02 at 3.26.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c:Desktop:Screen Shot 2012-09-02 at 3.26.36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84200"/>
                    </a:xfrm>
                    <a:prstGeom prst="rect">
                      <a:avLst/>
                    </a:prstGeom>
                    <a:noFill/>
                    <a:ln>
                      <a:noFill/>
                    </a:ln>
                  </pic:spPr>
                </pic:pic>
              </a:graphicData>
            </a:graphic>
          </wp:inline>
        </w:drawing>
      </w:r>
    </w:p>
    <w:p w14:paraId="60A80E1F" w14:textId="77777777" w:rsidR="00685FDD" w:rsidRDefault="00685FDD" w:rsidP="00685FDD">
      <w:pPr>
        <w:rPr>
          <w:b/>
        </w:rPr>
      </w:pPr>
    </w:p>
    <w:p w14:paraId="2A3295C7" w14:textId="77777777" w:rsidR="00685FDD" w:rsidRDefault="00685FDD" w:rsidP="00685FDD">
      <w:pPr>
        <w:rPr>
          <w:b/>
        </w:rPr>
      </w:pPr>
    </w:p>
    <w:p w14:paraId="71A8B6F3" w14:textId="77777777" w:rsidR="00685FDD" w:rsidRDefault="00685FDD" w:rsidP="00685FDD">
      <w:pPr>
        <w:rPr>
          <w:b/>
        </w:rPr>
      </w:pPr>
    </w:p>
    <w:p w14:paraId="707F894D" w14:textId="77777777" w:rsidR="00685FDD" w:rsidRDefault="00685FDD" w:rsidP="00685FDD">
      <w:pPr>
        <w:rPr>
          <w:b/>
        </w:rPr>
      </w:pPr>
    </w:p>
    <w:p w14:paraId="67C34715" w14:textId="243B6DD7" w:rsidR="00685FDD" w:rsidRDefault="003058CF" w:rsidP="00685FDD">
      <w:pPr>
        <w:rPr>
          <w:b/>
        </w:rPr>
      </w:pPr>
      <w:r>
        <w:rPr>
          <w:b/>
        </w:rPr>
        <w:t>We can look at the disk space in each of the replica sets and see they are identical:</w:t>
      </w:r>
    </w:p>
    <w:p w14:paraId="39664A41" w14:textId="77777777" w:rsidR="003058CF" w:rsidRDefault="003058CF" w:rsidP="00685FDD">
      <w:pPr>
        <w:rPr>
          <w:b/>
        </w:rPr>
      </w:pPr>
    </w:p>
    <w:p w14:paraId="16F19CDC" w14:textId="7A1A5389" w:rsidR="003058CF" w:rsidRDefault="003058CF" w:rsidP="00685FDD">
      <w:pPr>
        <w:rPr>
          <w:b/>
        </w:rPr>
      </w:pPr>
      <w:r>
        <w:rPr>
          <w:b/>
          <w:noProof/>
        </w:rPr>
        <w:drawing>
          <wp:inline distT="0" distB="0" distL="0" distR="0" wp14:anchorId="0DA0AB71" wp14:editId="1C2CB4A1">
            <wp:extent cx="5486400" cy="3200400"/>
            <wp:effectExtent l="0" t="0" r="0" b="0"/>
            <wp:docPr id="8" name="Picture 8" descr="Macintosh HD:Users:dc:Desktop:Screen Shot 2012-09-02 at 3.57.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2-09-02 at 3.57.25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5F03A0CF" w14:textId="0B348786" w:rsidR="003058CF" w:rsidRDefault="003058CF" w:rsidP="00685FDD">
      <w:pPr>
        <w:rPr>
          <w:b/>
        </w:rPr>
      </w:pPr>
      <w:r>
        <w:rPr>
          <w:b/>
          <w:noProof/>
        </w:rPr>
        <w:drawing>
          <wp:inline distT="0" distB="0" distL="0" distR="0" wp14:anchorId="26B755C9" wp14:editId="638B1160">
            <wp:extent cx="5486400" cy="2692400"/>
            <wp:effectExtent l="0" t="0" r="0" b="0"/>
            <wp:docPr id="9" name="Picture 9" descr="Macintosh HD:Users:dc:Desktop:Screen Shot 2012-09-02 at 3.57.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2-09-02 at 3.57.10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692400"/>
                    </a:xfrm>
                    <a:prstGeom prst="rect">
                      <a:avLst/>
                    </a:prstGeom>
                    <a:noFill/>
                    <a:ln>
                      <a:noFill/>
                    </a:ln>
                  </pic:spPr>
                </pic:pic>
              </a:graphicData>
            </a:graphic>
          </wp:inline>
        </w:drawing>
      </w:r>
      <w:r>
        <w:rPr>
          <w:b/>
          <w:noProof/>
        </w:rPr>
        <w:drawing>
          <wp:inline distT="0" distB="0" distL="0" distR="0" wp14:anchorId="0331E517" wp14:editId="3DA4504D">
            <wp:extent cx="5486400" cy="2819400"/>
            <wp:effectExtent l="0" t="0" r="0" b="0"/>
            <wp:docPr id="11" name="Picture 11" descr="Macintosh HD:Users:dc:Desktop:Screen Shot 2012-09-02 at 3.57.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2-09-02 at 3.57.40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19400"/>
                    </a:xfrm>
                    <a:prstGeom prst="rect">
                      <a:avLst/>
                    </a:prstGeom>
                    <a:noFill/>
                    <a:ln>
                      <a:noFill/>
                    </a:ln>
                  </pic:spPr>
                </pic:pic>
              </a:graphicData>
            </a:graphic>
          </wp:inline>
        </w:drawing>
      </w:r>
    </w:p>
    <w:p w14:paraId="793FE3C9" w14:textId="77777777" w:rsidR="003058CF" w:rsidRDefault="003058CF" w:rsidP="00685FDD">
      <w:pPr>
        <w:rPr>
          <w:b/>
        </w:rPr>
      </w:pPr>
    </w:p>
    <w:p w14:paraId="26D35DE3" w14:textId="77777777" w:rsidR="00D12741" w:rsidRDefault="00D12741" w:rsidP="00685FDD">
      <w:pPr>
        <w:rPr>
          <w:b/>
        </w:rPr>
      </w:pPr>
    </w:p>
    <w:p w14:paraId="15C58BCF" w14:textId="1CC9B13F" w:rsidR="00D12741" w:rsidRDefault="00D12741" w:rsidP="00685FDD">
      <w:pPr>
        <w:rPr>
          <w:b/>
        </w:rPr>
      </w:pPr>
      <w:r>
        <w:rPr>
          <w:b/>
        </w:rPr>
        <w:t xml:space="preserve">Replica sets can be spread out over multiple data centers to prevent a single point of failure or over different availability zones in AWS. </w:t>
      </w:r>
    </w:p>
    <w:p w14:paraId="56913C78" w14:textId="77777777" w:rsidR="00D12741" w:rsidRPr="00D12741" w:rsidRDefault="00D12741" w:rsidP="00685FDD">
      <w:pPr>
        <w:rPr>
          <w:b/>
        </w:rPr>
      </w:pPr>
    </w:p>
    <w:p w14:paraId="23129A7F" w14:textId="57892865" w:rsidR="003058CF" w:rsidRDefault="003058CF" w:rsidP="00685FDD">
      <w:pPr>
        <w:rPr>
          <w:b/>
        </w:rPr>
      </w:pPr>
    </w:p>
    <w:p w14:paraId="02677B02" w14:textId="4453224F" w:rsidR="003058CF" w:rsidRDefault="00D12741" w:rsidP="00685FDD">
      <w:pPr>
        <w:rPr>
          <w:b/>
        </w:rPr>
      </w:pPr>
      <w:r>
        <w:rPr>
          <w:b/>
          <w:noProof/>
        </w:rPr>
        <w:drawing>
          <wp:inline distT="0" distB="0" distL="0" distR="0" wp14:anchorId="4D2D86F5" wp14:editId="7B88A5F2">
            <wp:extent cx="3822700" cy="3352800"/>
            <wp:effectExtent l="0" t="0" r="12700" b="0"/>
            <wp:docPr id="12" name="Picture 12" descr="Macintosh HD:Users:dc:Desktop:Screen Shot 2012-08-31 at 8.43.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c:Desktop:Screen Shot 2012-08-31 at 8.43.2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2700" cy="3352800"/>
                    </a:xfrm>
                    <a:prstGeom prst="rect">
                      <a:avLst/>
                    </a:prstGeom>
                    <a:noFill/>
                    <a:ln>
                      <a:noFill/>
                    </a:ln>
                  </pic:spPr>
                </pic:pic>
              </a:graphicData>
            </a:graphic>
          </wp:inline>
        </w:drawing>
      </w:r>
    </w:p>
    <w:p w14:paraId="44581208" w14:textId="77777777" w:rsidR="00D12741" w:rsidRDefault="00D12741" w:rsidP="00685FDD">
      <w:pPr>
        <w:rPr>
          <w:b/>
        </w:rPr>
      </w:pPr>
    </w:p>
    <w:p w14:paraId="01B894E0" w14:textId="4F42A6FD" w:rsidR="00D12741" w:rsidRDefault="00D12741" w:rsidP="00685FDD">
      <w:pPr>
        <w:rPr>
          <w:b/>
        </w:rPr>
      </w:pPr>
      <w:r>
        <w:rPr>
          <w:b/>
          <w:noProof/>
        </w:rPr>
        <w:drawing>
          <wp:inline distT="0" distB="0" distL="0" distR="0" wp14:anchorId="65AE9493" wp14:editId="4095D614">
            <wp:extent cx="5486400" cy="3962400"/>
            <wp:effectExtent l="0" t="0" r="0" b="0"/>
            <wp:docPr id="13" name="Picture 13" descr="Macintosh HD:Users:dc:Desktop:Screen Shot 2012-09-01 at 3.30.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c:Desktop:Screen Shot 2012-09-01 at 3.30.46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962400"/>
                    </a:xfrm>
                    <a:prstGeom prst="rect">
                      <a:avLst/>
                    </a:prstGeom>
                    <a:noFill/>
                    <a:ln>
                      <a:noFill/>
                    </a:ln>
                  </pic:spPr>
                </pic:pic>
              </a:graphicData>
            </a:graphic>
          </wp:inline>
        </w:drawing>
      </w:r>
    </w:p>
    <w:p w14:paraId="4B0D1D10" w14:textId="77777777" w:rsidR="00D12741" w:rsidRDefault="00D12741" w:rsidP="00685FDD">
      <w:pPr>
        <w:rPr>
          <w:b/>
        </w:rPr>
      </w:pPr>
    </w:p>
    <w:p w14:paraId="5120D0E5" w14:textId="2903153E" w:rsidR="00D12741" w:rsidRDefault="00D12741" w:rsidP="00685FDD">
      <w:pPr>
        <w:rPr>
          <w:b/>
        </w:rPr>
      </w:pPr>
      <w:r w:rsidRPr="00D12741">
        <w:rPr>
          <w:b/>
        </w:rPr>
        <w:t>Hot Standby</w:t>
      </w:r>
      <w:r>
        <w:rPr>
          <w:b/>
        </w:rPr>
        <w:t>:</w:t>
      </w:r>
    </w:p>
    <w:p w14:paraId="168FE2F9" w14:textId="40BD0367" w:rsidR="00D12741" w:rsidRDefault="00D12741" w:rsidP="00685FDD">
      <w:pPr>
        <w:rPr>
          <w:b/>
        </w:rPr>
      </w:pPr>
      <w:r>
        <w:rPr>
          <w:b/>
          <w:noProof/>
        </w:rPr>
        <w:drawing>
          <wp:inline distT="0" distB="0" distL="0" distR="0" wp14:anchorId="5EC98535" wp14:editId="5FEDCC21">
            <wp:extent cx="5486400" cy="4178300"/>
            <wp:effectExtent l="0" t="0" r="0" b="12700"/>
            <wp:docPr id="14" name="Picture 14" descr="Macintosh HD:Users:dc:Desktop:Screen Shot 2012-09-01 at 3.3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c:Desktop:Screen Shot 2012-09-01 at 3.30.5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178300"/>
                    </a:xfrm>
                    <a:prstGeom prst="rect">
                      <a:avLst/>
                    </a:prstGeom>
                    <a:noFill/>
                    <a:ln>
                      <a:noFill/>
                    </a:ln>
                  </pic:spPr>
                </pic:pic>
              </a:graphicData>
            </a:graphic>
          </wp:inline>
        </w:drawing>
      </w:r>
    </w:p>
    <w:p w14:paraId="2E385219" w14:textId="77777777" w:rsidR="00D12741" w:rsidRDefault="00D12741" w:rsidP="00685FDD">
      <w:pPr>
        <w:rPr>
          <w:b/>
        </w:rPr>
      </w:pPr>
    </w:p>
    <w:p w14:paraId="518A9286" w14:textId="77777777" w:rsidR="00D12741" w:rsidRDefault="00D12741" w:rsidP="00685FDD">
      <w:pPr>
        <w:rPr>
          <w:b/>
        </w:rPr>
      </w:pPr>
      <w:r>
        <w:rPr>
          <w:b/>
        </w:rPr>
        <w:t>Backup Nodes: A backup node is necessary to allow administrators to perform rollback of transactions (not ACID</w:t>
      </w:r>
      <w:proofErr w:type="gramStart"/>
      <w:r>
        <w:rPr>
          <w:b/>
        </w:rPr>
        <w:t>) which</w:t>
      </w:r>
      <w:proofErr w:type="gramEnd"/>
      <w:r>
        <w:rPr>
          <w:b/>
        </w:rPr>
        <w:t xml:space="preserve"> users want to undo. This capability is not like what is present in a database and is approximated by keeping a replica with a replication delay. </w:t>
      </w:r>
    </w:p>
    <w:p w14:paraId="41B24E17" w14:textId="4C23FAEA" w:rsidR="00D12741" w:rsidRDefault="00D12741" w:rsidP="00685FDD">
      <w:pPr>
        <w:rPr>
          <w:b/>
        </w:rPr>
      </w:pPr>
      <w:r>
        <w:rPr>
          <w:b/>
          <w:noProof/>
        </w:rPr>
        <w:drawing>
          <wp:inline distT="0" distB="0" distL="0" distR="0" wp14:anchorId="7F9671E9" wp14:editId="41BF24A4">
            <wp:extent cx="5486400" cy="4076700"/>
            <wp:effectExtent l="0" t="0" r="0" b="12700"/>
            <wp:docPr id="15" name="Picture 15" descr="Macintosh HD:Users:dc:Desktop:Screen Shot 2012-09-01 at 3.30.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c:Desktop:Screen Shot 2012-09-01 at 3.30.57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076700"/>
                    </a:xfrm>
                    <a:prstGeom prst="rect">
                      <a:avLst/>
                    </a:prstGeom>
                    <a:noFill/>
                    <a:ln>
                      <a:noFill/>
                    </a:ln>
                  </pic:spPr>
                </pic:pic>
              </a:graphicData>
            </a:graphic>
          </wp:inline>
        </w:drawing>
      </w:r>
    </w:p>
    <w:p w14:paraId="1B5DD3DA" w14:textId="77777777" w:rsidR="00D12741" w:rsidRDefault="00D12741" w:rsidP="00685FDD">
      <w:pPr>
        <w:rPr>
          <w:b/>
        </w:rPr>
      </w:pPr>
    </w:p>
    <w:p w14:paraId="79951ACC" w14:textId="77777777" w:rsidR="00D12741" w:rsidRDefault="00D12741" w:rsidP="00685FDD">
      <w:pPr>
        <w:rPr>
          <w:b/>
        </w:rPr>
      </w:pPr>
    </w:p>
    <w:p w14:paraId="1B6E7B5E" w14:textId="77777777" w:rsidR="00D12741" w:rsidRDefault="00D12741" w:rsidP="00685FDD">
      <w:pPr>
        <w:rPr>
          <w:b/>
        </w:rPr>
      </w:pPr>
    </w:p>
    <w:p w14:paraId="787F952B" w14:textId="77777777" w:rsidR="00D12741" w:rsidRPr="00D12741" w:rsidRDefault="00D12741" w:rsidP="00685FDD">
      <w:pPr>
        <w:rPr>
          <w:b/>
        </w:rPr>
      </w:pPr>
    </w:p>
    <w:sectPr w:rsidR="00D12741" w:rsidRPr="00D12741" w:rsidSect="00300A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74B"/>
    <w:multiLevelType w:val="hybridMultilevel"/>
    <w:tmpl w:val="A9A4A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2ECE"/>
    <w:multiLevelType w:val="hybridMultilevel"/>
    <w:tmpl w:val="5D3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543C2"/>
    <w:multiLevelType w:val="hybridMultilevel"/>
    <w:tmpl w:val="7526C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47E74"/>
    <w:multiLevelType w:val="hybridMultilevel"/>
    <w:tmpl w:val="DC58C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13C6F"/>
    <w:multiLevelType w:val="hybridMultilevel"/>
    <w:tmpl w:val="77AEE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71"/>
    <w:rsid w:val="00037775"/>
    <w:rsid w:val="000F4DE3"/>
    <w:rsid w:val="00135C42"/>
    <w:rsid w:val="001414D3"/>
    <w:rsid w:val="001638C2"/>
    <w:rsid w:val="001C2CEB"/>
    <w:rsid w:val="00275F8F"/>
    <w:rsid w:val="00292693"/>
    <w:rsid w:val="00300A5F"/>
    <w:rsid w:val="003058CF"/>
    <w:rsid w:val="00380FCC"/>
    <w:rsid w:val="003D307B"/>
    <w:rsid w:val="003E3571"/>
    <w:rsid w:val="004229EA"/>
    <w:rsid w:val="00426CF2"/>
    <w:rsid w:val="00436D07"/>
    <w:rsid w:val="0046316B"/>
    <w:rsid w:val="00470D9A"/>
    <w:rsid w:val="004B06A8"/>
    <w:rsid w:val="004D591E"/>
    <w:rsid w:val="005227D5"/>
    <w:rsid w:val="005343C9"/>
    <w:rsid w:val="00592A37"/>
    <w:rsid w:val="005A20A5"/>
    <w:rsid w:val="005F1566"/>
    <w:rsid w:val="00645117"/>
    <w:rsid w:val="006511ED"/>
    <w:rsid w:val="00663BBE"/>
    <w:rsid w:val="00664A80"/>
    <w:rsid w:val="00676F06"/>
    <w:rsid w:val="00685FDD"/>
    <w:rsid w:val="006A3539"/>
    <w:rsid w:val="006B0B6D"/>
    <w:rsid w:val="006F298F"/>
    <w:rsid w:val="00732949"/>
    <w:rsid w:val="007502F4"/>
    <w:rsid w:val="00765015"/>
    <w:rsid w:val="007B4181"/>
    <w:rsid w:val="007F523F"/>
    <w:rsid w:val="008005D4"/>
    <w:rsid w:val="008B5E27"/>
    <w:rsid w:val="008D5638"/>
    <w:rsid w:val="0092195F"/>
    <w:rsid w:val="0092200F"/>
    <w:rsid w:val="00985BA9"/>
    <w:rsid w:val="009B5AF3"/>
    <w:rsid w:val="00A01D44"/>
    <w:rsid w:val="00A25569"/>
    <w:rsid w:val="00A678E5"/>
    <w:rsid w:val="00A70401"/>
    <w:rsid w:val="00A73361"/>
    <w:rsid w:val="00A84AD3"/>
    <w:rsid w:val="00A87D01"/>
    <w:rsid w:val="00AC3C49"/>
    <w:rsid w:val="00B052C5"/>
    <w:rsid w:val="00B32603"/>
    <w:rsid w:val="00B34AB6"/>
    <w:rsid w:val="00B5040B"/>
    <w:rsid w:val="00B6167B"/>
    <w:rsid w:val="00BA03C2"/>
    <w:rsid w:val="00BA1BB0"/>
    <w:rsid w:val="00C41C7D"/>
    <w:rsid w:val="00C51639"/>
    <w:rsid w:val="00C93ABD"/>
    <w:rsid w:val="00D12741"/>
    <w:rsid w:val="00D17EB3"/>
    <w:rsid w:val="00D718CE"/>
    <w:rsid w:val="00D910C6"/>
    <w:rsid w:val="00DF1EE0"/>
    <w:rsid w:val="00E13658"/>
    <w:rsid w:val="00E213D3"/>
    <w:rsid w:val="00E27F2D"/>
    <w:rsid w:val="00E362EC"/>
    <w:rsid w:val="00E36B4B"/>
    <w:rsid w:val="00EC7BCC"/>
    <w:rsid w:val="00EF36F7"/>
    <w:rsid w:val="00F1102A"/>
    <w:rsid w:val="00F11C31"/>
    <w:rsid w:val="00F95D50"/>
    <w:rsid w:val="00FE39F8"/>
    <w:rsid w:val="00FE5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2BD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8C2"/>
    <w:rPr>
      <w:color w:val="0000FF" w:themeColor="hyperlink"/>
      <w:u w:val="single"/>
    </w:rPr>
  </w:style>
  <w:style w:type="paragraph" w:styleId="BalloonText">
    <w:name w:val="Balloon Text"/>
    <w:basedOn w:val="Normal"/>
    <w:link w:val="BalloonTextChar"/>
    <w:uiPriority w:val="99"/>
    <w:semiHidden/>
    <w:unhideWhenUsed/>
    <w:rsid w:val="008D56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638"/>
    <w:rPr>
      <w:rFonts w:ascii="Lucida Grande" w:hAnsi="Lucida Grande" w:cs="Lucida Grande"/>
      <w:sz w:val="18"/>
      <w:szCs w:val="18"/>
    </w:rPr>
  </w:style>
  <w:style w:type="paragraph" w:styleId="ListParagraph">
    <w:name w:val="List Paragraph"/>
    <w:basedOn w:val="Normal"/>
    <w:uiPriority w:val="34"/>
    <w:qFormat/>
    <w:rsid w:val="006F298F"/>
    <w:pPr>
      <w:ind w:left="720"/>
      <w:contextualSpacing/>
    </w:pPr>
  </w:style>
  <w:style w:type="paragraph" w:styleId="HTMLPreformatted">
    <w:name w:val="HTML Preformatted"/>
    <w:basedOn w:val="Normal"/>
    <w:link w:val="HTMLPreformattedChar"/>
    <w:uiPriority w:val="99"/>
    <w:semiHidden/>
    <w:unhideWhenUsed/>
    <w:rsid w:val="0080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005D4"/>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8C2"/>
    <w:rPr>
      <w:color w:val="0000FF" w:themeColor="hyperlink"/>
      <w:u w:val="single"/>
    </w:rPr>
  </w:style>
  <w:style w:type="paragraph" w:styleId="BalloonText">
    <w:name w:val="Balloon Text"/>
    <w:basedOn w:val="Normal"/>
    <w:link w:val="BalloonTextChar"/>
    <w:uiPriority w:val="99"/>
    <w:semiHidden/>
    <w:unhideWhenUsed/>
    <w:rsid w:val="008D56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638"/>
    <w:rPr>
      <w:rFonts w:ascii="Lucida Grande" w:hAnsi="Lucida Grande" w:cs="Lucida Grande"/>
      <w:sz w:val="18"/>
      <w:szCs w:val="18"/>
    </w:rPr>
  </w:style>
  <w:style w:type="paragraph" w:styleId="ListParagraph">
    <w:name w:val="List Paragraph"/>
    <w:basedOn w:val="Normal"/>
    <w:uiPriority w:val="34"/>
    <w:qFormat/>
    <w:rsid w:val="006F298F"/>
    <w:pPr>
      <w:ind w:left="720"/>
      <w:contextualSpacing/>
    </w:pPr>
  </w:style>
  <w:style w:type="paragraph" w:styleId="HTMLPreformatted">
    <w:name w:val="HTML Preformatted"/>
    <w:basedOn w:val="Normal"/>
    <w:link w:val="HTMLPreformattedChar"/>
    <w:uiPriority w:val="99"/>
    <w:semiHidden/>
    <w:unhideWhenUsed/>
    <w:rsid w:val="0080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005D4"/>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182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10gen.com/presentations/mongosv-2011/a-mongodb-replication-primer-replica-sets-in-practice" TargetMode="External"/><Relationship Id="rId7" Type="http://schemas.openxmlformats.org/officeDocument/2006/relationships/hyperlink" Target="http://docs.mongodb.org/master/MongoDB-Manual-master.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1498</Words>
  <Characters>8545</Characters>
  <Application>Microsoft Macintosh Word</Application>
  <DocSecurity>0</DocSecurity>
  <Lines>71</Lines>
  <Paragraphs>20</Paragraphs>
  <ScaleCrop>false</ScaleCrop>
  <Company>dc</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73</cp:revision>
  <dcterms:created xsi:type="dcterms:W3CDTF">2012-09-01T09:22:00Z</dcterms:created>
  <dcterms:modified xsi:type="dcterms:W3CDTF">2012-09-02T11:04:00Z</dcterms:modified>
</cp:coreProperties>
</file>