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EEC71D" w14:textId="77777777" w:rsidR="00E362EC" w:rsidRPr="00965093" w:rsidRDefault="00965093">
      <w:pPr>
        <w:rPr>
          <w:b/>
        </w:rPr>
      </w:pPr>
      <w:r w:rsidRPr="00965093">
        <w:rPr>
          <w:b/>
        </w:rPr>
        <w:t xml:space="preserve">MongoDB Shard Configuration </w:t>
      </w:r>
    </w:p>
    <w:p w14:paraId="6C5977FA" w14:textId="77777777" w:rsidR="00965093" w:rsidRDefault="00965093">
      <w:pPr>
        <w:rPr>
          <w:b/>
        </w:rPr>
      </w:pPr>
    </w:p>
    <w:p w14:paraId="3F5CA6DC" w14:textId="77777777" w:rsidR="00965093" w:rsidRDefault="00965093">
      <w:pPr>
        <w:rPr>
          <w:b/>
        </w:rPr>
      </w:pPr>
    </w:p>
    <w:p w14:paraId="3DFB1092" w14:textId="77777777" w:rsidR="000A2D04" w:rsidRDefault="000A2D04" w:rsidP="000A2D04">
      <w:pPr>
        <w:rPr>
          <w:noProof/>
        </w:rPr>
      </w:pPr>
      <w:r>
        <w:rPr>
          <w:b/>
        </w:rPr>
        <w:t xml:space="preserve">References: </w:t>
      </w:r>
      <w:hyperlink r:id="rId6" w:history="1">
        <w:r w:rsidRPr="00596B82">
          <w:rPr>
            <w:rStyle w:val="Hyperlink"/>
            <w:noProof/>
          </w:rPr>
          <w:t>http://docs.mongodb.org/master/MongoDB-Manual-master.pdf</w:t>
        </w:r>
      </w:hyperlink>
    </w:p>
    <w:p w14:paraId="704AFBBB" w14:textId="77777777" w:rsidR="00003A3A" w:rsidRDefault="00003A3A">
      <w:pPr>
        <w:rPr>
          <w:b/>
        </w:rPr>
      </w:pPr>
    </w:p>
    <w:p w14:paraId="69315841" w14:textId="0FA2B6C9" w:rsidR="000A2D04" w:rsidRDefault="00FD1ACC">
      <w:pPr>
        <w:rPr>
          <w:b/>
        </w:rPr>
      </w:pPr>
      <w:hyperlink r:id="rId7" w:history="1">
        <w:r w:rsidR="00003A3A" w:rsidRPr="00596B82">
          <w:rPr>
            <w:rStyle w:val="Hyperlink"/>
            <w:b/>
          </w:rPr>
          <w:t>http://www.10gen.com/presentations/mongosv-2011/how-and-when-to-scale-mongodb-with-sharding</w:t>
        </w:r>
      </w:hyperlink>
    </w:p>
    <w:p w14:paraId="46D0C4A1" w14:textId="77777777" w:rsidR="00003A3A" w:rsidRDefault="00003A3A">
      <w:pPr>
        <w:rPr>
          <w:b/>
        </w:rPr>
      </w:pPr>
    </w:p>
    <w:p w14:paraId="2513A02A" w14:textId="77777777" w:rsidR="000A2D04" w:rsidRDefault="000A2D04">
      <w:pPr>
        <w:rPr>
          <w:b/>
        </w:rPr>
      </w:pPr>
    </w:p>
    <w:p w14:paraId="3BE4E35A" w14:textId="00682EDF" w:rsidR="00B05B56" w:rsidRPr="000000BF" w:rsidRDefault="00B05B56">
      <w:r w:rsidRPr="000000BF">
        <w:t>This document is assumes kn</w:t>
      </w:r>
      <w:r w:rsidR="000000BF" w:rsidRPr="000000BF">
        <w:t>ow</w:t>
      </w:r>
      <w:r w:rsidR="000000BF">
        <w:t xml:space="preserve">ledge of MongoDB replication as covered in </w:t>
      </w:r>
      <w:r w:rsidR="00686F49">
        <w:t xml:space="preserve">MongoDB Replica Set Configuration. </w:t>
      </w:r>
    </w:p>
    <w:p w14:paraId="3AC3FDF4" w14:textId="77777777" w:rsidR="00B05B56" w:rsidRDefault="00B05B56">
      <w:pPr>
        <w:rPr>
          <w:b/>
        </w:rPr>
      </w:pPr>
    </w:p>
    <w:p w14:paraId="099C233A" w14:textId="2991055D" w:rsidR="00B05B56" w:rsidRDefault="003F2310">
      <w:r>
        <w:t>Sharding is the process</w:t>
      </w:r>
      <w:r w:rsidR="00B05B56">
        <w:t xml:space="preserve"> of adding additional servers for scaling read and write performance. In a production envirionment , replica sets are sharded. Additional components such as a backup server and replication across data centers which are still relevant ar</w:t>
      </w:r>
      <w:r w:rsidR="00777283">
        <w:t xml:space="preserve">e are independent and coexist with replica sets used for sharding. </w:t>
      </w:r>
    </w:p>
    <w:p w14:paraId="0BA6AD20" w14:textId="77777777" w:rsidR="00B05B56" w:rsidRDefault="00B05B56"/>
    <w:p w14:paraId="144C48AB" w14:textId="721EC658" w:rsidR="00B05B56" w:rsidRDefault="00B05B56">
      <w:r>
        <w:t xml:space="preserve">A sharded production MongoDB database environment looks like: </w:t>
      </w:r>
    </w:p>
    <w:p w14:paraId="14ED63EA" w14:textId="77777777" w:rsidR="00B05B56" w:rsidRDefault="00B05B56"/>
    <w:p w14:paraId="21AC22F8" w14:textId="77777777" w:rsidR="00B05B56" w:rsidRDefault="00B05B56"/>
    <w:p w14:paraId="67E1653A" w14:textId="19473463" w:rsidR="00B05B56" w:rsidRPr="00B05B56" w:rsidRDefault="00B05B56">
      <w:r>
        <w:t xml:space="preserve"> </w:t>
      </w:r>
      <w:r>
        <w:rPr>
          <w:noProof/>
        </w:rPr>
        <w:drawing>
          <wp:inline distT="0" distB="0" distL="0" distR="0" wp14:anchorId="48B0124B" wp14:editId="0853FE16">
            <wp:extent cx="5486400" cy="3975100"/>
            <wp:effectExtent l="0" t="0" r="0" b="12700"/>
            <wp:docPr id="1" name="Picture 1" descr="Macintosh HD:Users:dc:Desktop:Screen Shot 2012-09-01 at 3.38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c:Desktop:Screen Shot 2012-09-01 at 3.38.4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2C6DD" w14:textId="77777777" w:rsidR="00B05B56" w:rsidRDefault="00B05B56">
      <w:pPr>
        <w:rPr>
          <w:b/>
        </w:rPr>
      </w:pPr>
    </w:p>
    <w:p w14:paraId="607A1545" w14:textId="77777777" w:rsidR="00965093" w:rsidRDefault="00965093">
      <w:r>
        <w:t xml:space="preserve">A MongoDB shard consists of: </w:t>
      </w:r>
    </w:p>
    <w:p w14:paraId="468EDF9E" w14:textId="4FD7CE81" w:rsidR="00965093" w:rsidRDefault="00B05B56" w:rsidP="00965093">
      <w:pPr>
        <w:pStyle w:val="ListParagraph"/>
        <w:numPr>
          <w:ilvl w:val="0"/>
          <w:numId w:val="1"/>
        </w:numPr>
      </w:pPr>
      <w:r>
        <w:lastRenderedPageBreak/>
        <w:t>3 config servers in the yellow boxes on the bottom left</w:t>
      </w:r>
      <w:r w:rsidR="00203708">
        <w:t xml:space="preserve"> You need 3 to keep a reliable cluster state. 3 provides a majority vote to determine correct data. If this data is corrupted or unstable the cluster is unusable and data may become unrecoverable. </w:t>
      </w:r>
      <w:r w:rsidR="00AF7AA1">
        <w:t xml:space="preserve"> If there is 1 config server and the config server crashes the cluster is unusable</w:t>
      </w:r>
      <w:r w:rsidR="00D476A6">
        <w:t>(need to test</w:t>
      </w:r>
      <w:r w:rsidR="0080639B">
        <w:t xml:space="preserve"> for data loss and downtime</w:t>
      </w:r>
      <w:r w:rsidR="00D476A6">
        <w:t>)</w:t>
      </w:r>
      <w:r w:rsidR="00AF7AA1">
        <w:t xml:space="preserve">. </w:t>
      </w:r>
      <w:r w:rsidR="00003A3A">
        <w:t xml:space="preserve"> </w:t>
      </w:r>
    </w:p>
    <w:p w14:paraId="72258B49" w14:textId="759F7A18" w:rsidR="00203708" w:rsidRDefault="00C13C30" w:rsidP="00965093">
      <w:pPr>
        <w:pStyle w:val="ListParagraph"/>
        <w:numPr>
          <w:ilvl w:val="0"/>
          <w:numId w:val="1"/>
        </w:numPr>
      </w:pPr>
      <w:r>
        <w:t>9</w:t>
      </w:r>
      <w:r w:rsidR="000C2B6B">
        <w:t xml:space="preserve"> or more mongod instances to hold cluster data</w:t>
      </w:r>
      <w:r>
        <w:t xml:space="preserve"> in the blue boxes</w:t>
      </w:r>
      <w:r w:rsidR="000C2B6B">
        <w:t xml:space="preserve">. In a normal production environment each of the mongod instances is a replica set. </w:t>
      </w:r>
    </w:p>
    <w:p w14:paraId="5B4E3AC8" w14:textId="7FC342EF" w:rsidR="000C2B6B" w:rsidRDefault="00C13C30" w:rsidP="00965093">
      <w:pPr>
        <w:pStyle w:val="ListParagraph"/>
        <w:numPr>
          <w:ilvl w:val="0"/>
          <w:numId w:val="1"/>
        </w:numPr>
      </w:pPr>
      <w:r>
        <w:t>One or more mongos instances in the green boxes</w:t>
      </w:r>
    </w:p>
    <w:p w14:paraId="018868AD" w14:textId="6F9552D5" w:rsidR="00F645DA" w:rsidRDefault="00F645DA" w:rsidP="00965093">
      <w:pPr>
        <w:pStyle w:val="ListParagraph"/>
        <w:numPr>
          <w:ilvl w:val="0"/>
          <w:numId w:val="1"/>
        </w:numPr>
      </w:pPr>
      <w:r>
        <w:t xml:space="preserve">Clients which if implemented as REST servers are the orange boxes. </w:t>
      </w:r>
    </w:p>
    <w:p w14:paraId="54EE1B73" w14:textId="77777777" w:rsidR="00C50CC0" w:rsidRDefault="00C50CC0" w:rsidP="00E872D2">
      <w:pPr>
        <w:ind w:left="360"/>
      </w:pPr>
    </w:p>
    <w:p w14:paraId="7430F274" w14:textId="77777777" w:rsidR="00CB6794" w:rsidRDefault="00CB6794" w:rsidP="00E872D2">
      <w:pPr>
        <w:ind w:left="360"/>
      </w:pPr>
    </w:p>
    <w:p w14:paraId="14D24B5F" w14:textId="13C15637" w:rsidR="00CB6794" w:rsidRDefault="00CB6794" w:rsidP="00E872D2">
      <w:pPr>
        <w:ind w:left="360"/>
        <w:rPr>
          <w:b/>
        </w:rPr>
      </w:pPr>
      <w:r w:rsidRPr="007A7603">
        <w:rPr>
          <w:b/>
        </w:rPr>
        <w:t>Goal create a simulated production clust</w:t>
      </w:r>
      <w:r w:rsidR="001C02B6" w:rsidRPr="007A7603">
        <w:rPr>
          <w:b/>
        </w:rPr>
        <w:t xml:space="preserve">er and deliver control scripts which are not provided by Mongodb. Deliver monitoring control scripts also. </w:t>
      </w:r>
      <w:r w:rsidR="007A7603">
        <w:rPr>
          <w:b/>
        </w:rPr>
        <w:t xml:space="preserve">Create a backup and restore process. </w:t>
      </w:r>
    </w:p>
    <w:p w14:paraId="34B44BB5" w14:textId="77777777" w:rsidR="005D3B1B" w:rsidRDefault="005D3B1B" w:rsidP="00E872D2">
      <w:pPr>
        <w:ind w:left="360"/>
        <w:rPr>
          <w:b/>
        </w:rPr>
      </w:pPr>
    </w:p>
    <w:p w14:paraId="03C924BE" w14:textId="26F7E5FA" w:rsidR="005D3B1B" w:rsidRPr="007A7603" w:rsidRDefault="005D3B1B" w:rsidP="00E872D2">
      <w:pPr>
        <w:ind w:left="360"/>
        <w:rPr>
          <w:b/>
        </w:rPr>
      </w:pPr>
      <w:r>
        <w:rPr>
          <w:b/>
        </w:rPr>
        <w:t>First step: create a replica set architecture</w:t>
      </w:r>
      <w:r w:rsidR="00E041A9">
        <w:rPr>
          <w:b/>
        </w:rPr>
        <w:t>:</w:t>
      </w:r>
    </w:p>
    <w:p w14:paraId="2A072D58" w14:textId="77777777" w:rsidR="001C02B6" w:rsidRDefault="001C02B6" w:rsidP="00E872D2">
      <w:pPr>
        <w:ind w:left="360"/>
      </w:pPr>
    </w:p>
    <w:p w14:paraId="1CB8974C" w14:textId="56B39235" w:rsidR="003220BD" w:rsidRDefault="003220BD" w:rsidP="00E872D2">
      <w:pPr>
        <w:ind w:left="360"/>
      </w:pPr>
      <w:r>
        <w:t xml:space="preserve">Test; copy data/db to a separate server and get this up and running. Can you zip copy and read data? </w:t>
      </w:r>
      <w:r w:rsidR="007A0E0B">
        <w:t>State of data/db must be more recent than the latest entry in oplog and then you an recover in 2 stages, 1) copy data directory over then replicate using oplog</w:t>
      </w:r>
      <w:r w:rsidR="00FE502A">
        <w:t xml:space="preserve"> This is the same process as adding a new node, copy the /data/db directory over and let the oplog bring the new server up to state. </w:t>
      </w:r>
    </w:p>
    <w:p w14:paraId="7E5908B4" w14:textId="77777777" w:rsidR="002E5012" w:rsidRDefault="002E5012" w:rsidP="00E872D2">
      <w:pPr>
        <w:ind w:left="360"/>
      </w:pPr>
    </w:p>
    <w:p w14:paraId="38AFDB86" w14:textId="2C9249F4" w:rsidR="002E5012" w:rsidRDefault="002E5012" w:rsidP="00A21886">
      <w:pPr>
        <w:ind w:left="360"/>
        <w:rPr>
          <w:b/>
        </w:rPr>
      </w:pPr>
      <w:r>
        <w:rPr>
          <w:b/>
        </w:rPr>
        <w:t>Important:</w:t>
      </w:r>
      <w:r w:rsidR="00A21886">
        <w:rPr>
          <w:b/>
        </w:rPr>
        <w:t xml:space="preserve"> create a versioning </w:t>
      </w:r>
      <w:r>
        <w:rPr>
          <w:b/>
        </w:rPr>
        <w:t xml:space="preserve">system so you know where the replicas are and whet they are for. </w:t>
      </w:r>
    </w:p>
    <w:p w14:paraId="038759B0" w14:textId="77777777" w:rsidR="00F34B07" w:rsidRDefault="00F34B07" w:rsidP="00A21886">
      <w:pPr>
        <w:ind w:left="360"/>
        <w:rPr>
          <w:b/>
        </w:rPr>
      </w:pPr>
    </w:p>
    <w:p w14:paraId="032BD6E8" w14:textId="2587733B" w:rsidR="00A21886" w:rsidRPr="002E5012" w:rsidRDefault="00A21886" w:rsidP="00A21886">
      <w:pPr>
        <w:ind w:left="360"/>
        <w:rPr>
          <w:b/>
        </w:rPr>
      </w:pPr>
      <w:r>
        <w:rPr>
          <w:b/>
        </w:rPr>
        <w:t>Important: there aren’t any minimum 3 member replica set architectures. Miniumum are 4 member replica sets setup over differe</w:t>
      </w:r>
      <w:r w:rsidR="000439AD">
        <w:rPr>
          <w:b/>
        </w:rPr>
        <w:t xml:space="preserve">nt data centers using arbiters; preferred architecture is 2 replicas in site A, 2 secondary only in Site B and a n arbiter in site A. </w:t>
      </w:r>
    </w:p>
    <w:p w14:paraId="2BD31EEA" w14:textId="77777777" w:rsidR="001C02B6" w:rsidRDefault="001C02B6" w:rsidP="00E872D2">
      <w:pPr>
        <w:ind w:left="360"/>
      </w:pPr>
    </w:p>
    <w:p w14:paraId="418C3BEA" w14:textId="51C78BFD" w:rsidR="00C17B8A" w:rsidRDefault="00C17B8A" w:rsidP="00E872D2">
      <w:pPr>
        <w:ind w:left="360"/>
      </w:pPr>
      <w:r>
        <w:t xml:space="preserve">The difference with this configuration </w:t>
      </w:r>
      <w:r w:rsidR="0082106B">
        <w:t>is there are 2 sites, one for production stability and for preventing a single point of failure</w:t>
      </w:r>
      <w:r>
        <w:t xml:space="preserve">. Site A and Site B. </w:t>
      </w:r>
      <w:r w:rsidR="008A3DD1">
        <w:t xml:space="preserve">Site B is in a different data center. </w:t>
      </w:r>
      <w:r w:rsidR="00657618">
        <w:t xml:space="preserve">We can add a 1h backup in a separate data center also. </w:t>
      </w:r>
    </w:p>
    <w:p w14:paraId="6C57F524" w14:textId="77777777" w:rsidR="00CB6794" w:rsidRDefault="00CB6794" w:rsidP="00E872D2">
      <w:pPr>
        <w:ind w:left="360"/>
      </w:pPr>
    </w:p>
    <w:p w14:paraId="3BE34A90" w14:textId="77777777" w:rsidR="00C17B8A" w:rsidRDefault="00C17B8A" w:rsidP="00EC2EC2"/>
    <w:p w14:paraId="4D9FF46D" w14:textId="1B21D8FE" w:rsidR="00C50CC0" w:rsidRDefault="00C50CC0" w:rsidP="00E872D2">
      <w:pPr>
        <w:ind w:left="360"/>
      </w:pPr>
      <w:r>
        <w:t xml:space="preserve">Create a 3 member replica set on separate computers? Yes,  use mongod.conf to give every server the same port 27017. </w:t>
      </w:r>
      <w:r w:rsidR="00FC5425">
        <w:t xml:space="preserve">Set up /etc/hosts to see mongodb0, mongodb1, mongodb2. </w:t>
      </w:r>
    </w:p>
    <w:p w14:paraId="08593391" w14:textId="0967A188" w:rsidR="00BB7072" w:rsidRDefault="00BB7072" w:rsidP="00E872D2">
      <w:pPr>
        <w:ind w:left="360"/>
        <w:rPr>
          <w:b/>
        </w:rPr>
      </w:pPr>
      <w:r>
        <w:rPr>
          <w:b/>
        </w:rPr>
        <w:t xml:space="preserve">Can configure authentication using auth() and keyFile? This uses ssh. Not tested so 3 servers only pass encrypted traffic. </w:t>
      </w:r>
    </w:p>
    <w:p w14:paraId="611BFA8B" w14:textId="6DD6B42C" w:rsidR="00BB7072" w:rsidRDefault="0065308A" w:rsidP="00E872D2">
      <w:pPr>
        <w:ind w:left="360"/>
        <w:rPr>
          <w:b/>
        </w:rPr>
      </w:pPr>
      <w:r>
        <w:rPr>
          <w:b/>
        </w:rPr>
        <w:t>Test comman line replica set replSet=rs0/mongodb0, mongodb1,mongodb2</w:t>
      </w:r>
    </w:p>
    <w:p w14:paraId="63A348AA" w14:textId="77777777" w:rsidR="00B85A22" w:rsidRDefault="00B85A22" w:rsidP="00E872D2">
      <w:pPr>
        <w:ind w:left="360"/>
      </w:pPr>
    </w:p>
    <w:p w14:paraId="73B1735A" w14:textId="77777777" w:rsidR="00B85A22" w:rsidRDefault="00B85A22" w:rsidP="000F01E8"/>
    <w:p w14:paraId="79A335BC" w14:textId="77777777" w:rsidR="00B85A22" w:rsidRDefault="00B85A22" w:rsidP="00E872D2">
      <w:pPr>
        <w:ind w:left="360"/>
      </w:pPr>
    </w:p>
    <w:p w14:paraId="055158D3" w14:textId="77777777" w:rsidR="00B85A22" w:rsidRDefault="00B85A22" w:rsidP="00E872D2">
      <w:pPr>
        <w:ind w:left="360"/>
      </w:pPr>
    </w:p>
    <w:p w14:paraId="34DA1D82" w14:textId="616D8A04" w:rsidR="00E872D2" w:rsidRPr="00E969EF" w:rsidRDefault="00E969EF" w:rsidP="00E969EF">
      <w:pPr>
        <w:rPr>
          <w:b/>
        </w:rPr>
      </w:pPr>
      <w:r w:rsidRPr="00E969EF">
        <w:rPr>
          <w:b/>
        </w:rPr>
        <w:t xml:space="preserve">Amazon AWS Mongo sharded replica set setup: </w:t>
      </w:r>
    </w:p>
    <w:p w14:paraId="3F740841" w14:textId="28254802" w:rsidR="00E969EF" w:rsidRDefault="00E969EF" w:rsidP="00E969EF">
      <w:r>
        <w:t xml:space="preserve">This is a representation of a fully replicated Mongo Cluster setup. The cluster is first setup manually then automated in later documents using </w:t>
      </w:r>
      <w:r w:rsidR="0082252E">
        <w:t xml:space="preserve"> a combination of bash s</w:t>
      </w:r>
      <w:r>
        <w:t xml:space="preserve">hell scripts, Puppet for configuration and Apache whirr for instance launching. </w:t>
      </w:r>
    </w:p>
    <w:p w14:paraId="79140FF7" w14:textId="77777777" w:rsidR="004D4F6E" w:rsidRDefault="004D4F6E" w:rsidP="00E969EF"/>
    <w:p w14:paraId="11B57CDB" w14:textId="10071AB4" w:rsidR="004D4F6E" w:rsidRDefault="00934D8C" w:rsidP="00E969EF">
      <w:r>
        <w:t xml:space="preserve">Start 3 replica sets on 3 different servers then add 6 more VM servers to reach 9 servers for a complete production ready replica set. </w:t>
      </w:r>
      <w:r w:rsidR="001E5138">
        <w:t xml:space="preserve">Configure the mongos and 3 configuration servers. </w:t>
      </w:r>
    </w:p>
    <w:p w14:paraId="540432AA" w14:textId="77777777" w:rsidR="00783060" w:rsidRDefault="00783060" w:rsidP="00E969EF"/>
    <w:p w14:paraId="40187641" w14:textId="5616F6FD" w:rsidR="00783060" w:rsidRDefault="00E8301C" w:rsidP="00E969EF">
      <w:r>
        <w:t>Administrative tasks before Sharding:</w:t>
      </w:r>
    </w:p>
    <w:p w14:paraId="6433AA11" w14:textId="057D74EF" w:rsidR="001D4ED1" w:rsidRDefault="00783060" w:rsidP="00E969EF">
      <w:r>
        <w:t xml:space="preserve">Start 3 medium CentOS AWS instances, install MongoDB on them: </w:t>
      </w:r>
    </w:p>
    <w:p w14:paraId="6E76A1E7" w14:textId="69FC47D6" w:rsidR="008B0F62" w:rsidRDefault="00783060" w:rsidP="00E969EF">
      <w:r>
        <w:rPr>
          <w:noProof/>
        </w:rPr>
        <w:drawing>
          <wp:inline distT="0" distB="0" distL="0" distR="0" wp14:anchorId="59B0B9FD" wp14:editId="359681BF">
            <wp:extent cx="5486400" cy="635000"/>
            <wp:effectExtent l="0" t="0" r="0" b="0"/>
            <wp:docPr id="6" name="Picture 6" descr="Macintosh HD:Users:dc:Desktop:Screen Shot 2012-09-07 at 2.20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c:Desktop:Screen Shot 2012-09-07 at 2.20.47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DFB59" w14:textId="450BE176" w:rsidR="008B0F62" w:rsidRDefault="008B0F62" w:rsidP="00E969EF"/>
    <w:p w14:paraId="4E923971" w14:textId="68D92684" w:rsidR="008B0F62" w:rsidRDefault="008B0F62" w:rsidP="00E969EF">
      <w:r>
        <w:t xml:space="preserve">Start 3 AWS instancers first before scaling to 9. </w:t>
      </w:r>
      <w:r w:rsidR="009A0219">
        <w:t xml:space="preserve"> It is a lot easier to open up 3 ssh windows and modify files manually than 9 ssh windows. (Add P</w:t>
      </w:r>
      <w:r w:rsidR="00244B5C">
        <w:t>uppet recipes as solution</w:t>
      </w:r>
      <w:r w:rsidR="009A0219">
        <w:t>)</w:t>
      </w:r>
      <w:r w:rsidR="0011542C">
        <w:t xml:space="preserve"> </w:t>
      </w:r>
      <w:r>
        <w:t xml:space="preserve">Add the following entries into /etc/hosts. Note: because the IP addresses change on each powerup you have to reset this file. This keeps the HostNames/IP address mappings in one spot. </w:t>
      </w:r>
    </w:p>
    <w:p w14:paraId="77CFB1D7" w14:textId="77777777" w:rsidR="008F0421" w:rsidRDefault="008F0421" w:rsidP="00E969EF"/>
    <w:p w14:paraId="75E67CD7" w14:textId="77777777" w:rsidR="008F0421" w:rsidRDefault="008F0421" w:rsidP="00E969EF"/>
    <w:p w14:paraId="26502823" w14:textId="1AB98D33" w:rsidR="008F0421" w:rsidRDefault="008F0421" w:rsidP="00E969EF">
      <w:r>
        <w:t>You do not need to restart the networking components after this</w:t>
      </w:r>
    </w:p>
    <w:p w14:paraId="51829C78" w14:textId="77777777" w:rsidR="008F0421" w:rsidRDefault="008F0421" w:rsidP="00E969EF"/>
    <w:p w14:paraId="3AAA26B8" w14:textId="156AF19F" w:rsidR="008F0421" w:rsidRDefault="008F0421" w:rsidP="00E969EF">
      <w:r>
        <w:t>Contents of /etc/hosts on all 3 machines</w:t>
      </w:r>
      <w:r w:rsidR="00B04F36">
        <w:t>, rs0, rs1, rs2</w:t>
      </w:r>
    </w:p>
    <w:p w14:paraId="11C12B63" w14:textId="77777777" w:rsidR="008F0421" w:rsidRDefault="008F0421" w:rsidP="00E969EF"/>
    <w:p w14:paraId="654F5513" w14:textId="0F1142B1" w:rsidR="008F0421" w:rsidRDefault="008F0421" w:rsidP="008F0421">
      <w:r>
        <w:t>10.29.25.214    rs0</w:t>
      </w:r>
      <w:r w:rsidR="000F01E8">
        <w:t>0</w:t>
      </w:r>
    </w:p>
    <w:p w14:paraId="2F7FB469" w14:textId="243831E8" w:rsidR="008F0421" w:rsidRDefault="008F0421" w:rsidP="008F0421">
      <w:r>
        <w:t>10.28.239.208</w:t>
      </w:r>
      <w:r>
        <w:tab/>
        <w:t>rs</w:t>
      </w:r>
      <w:r w:rsidR="000F01E8">
        <w:t>0</w:t>
      </w:r>
      <w:r>
        <w:t>1</w:t>
      </w:r>
    </w:p>
    <w:p w14:paraId="5B6A9CB1" w14:textId="1ADF4E33" w:rsidR="008F0421" w:rsidRDefault="008F0421" w:rsidP="008F0421">
      <w:r>
        <w:t>10.28.211.83</w:t>
      </w:r>
      <w:r>
        <w:tab/>
        <w:t>rs</w:t>
      </w:r>
      <w:r w:rsidR="000F01E8">
        <w:t>0</w:t>
      </w:r>
      <w:r>
        <w:t>2</w:t>
      </w:r>
    </w:p>
    <w:p w14:paraId="6C208D12" w14:textId="77777777" w:rsidR="008F0421" w:rsidRDefault="008F0421" w:rsidP="00E969EF"/>
    <w:p w14:paraId="4C1065BB" w14:textId="2C1B9C63" w:rsidR="00FD1ACC" w:rsidRDefault="00FD1ACC" w:rsidP="00E969EF">
      <w:r>
        <w:t xml:space="preserve">Test you can ping to rs0, rs1 and rs2. </w:t>
      </w:r>
    </w:p>
    <w:p w14:paraId="77107CD7" w14:textId="654D0FD7" w:rsidR="008B0F62" w:rsidRDefault="00FD1ACC" w:rsidP="00E969EF">
      <w:r>
        <w:rPr>
          <w:noProof/>
        </w:rPr>
        <w:drawing>
          <wp:inline distT="0" distB="0" distL="0" distR="0" wp14:anchorId="77B78362" wp14:editId="0340BADB">
            <wp:extent cx="5486400" cy="1168400"/>
            <wp:effectExtent l="0" t="0" r="0" b="0"/>
            <wp:docPr id="7" name="Picture 7" descr="Macintosh HD:Users:dc:Desktop:Screen Shot 2012-09-07 at 2.22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c:Desktop:Screen Shot 2012-09-07 at 2.22.46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D1B9C" w14:textId="77777777" w:rsidR="00644BAC" w:rsidRDefault="00644BAC" w:rsidP="00E969EF"/>
    <w:p w14:paraId="328AACE8" w14:textId="77777777" w:rsidR="00A55C50" w:rsidRDefault="00A55C50" w:rsidP="00E969EF"/>
    <w:p w14:paraId="0D17FE2D" w14:textId="644A8BB1" w:rsidR="00A55C50" w:rsidRDefault="00A55C50" w:rsidP="00E969EF">
      <w:r>
        <w:t>Test the replica set by adding a million rows, time the result and make sure you have the same amount of data in the 3 directories across 3 servers.</w:t>
      </w:r>
    </w:p>
    <w:p w14:paraId="182F2927" w14:textId="6BACEBC2" w:rsidR="00A55C50" w:rsidRDefault="008563F2" w:rsidP="00E969EF">
      <w:r>
        <w:t>var startTime=new Date();</w:t>
      </w:r>
    </w:p>
    <w:p w14:paraId="3A26007D" w14:textId="376AA192" w:rsidR="008563F2" w:rsidRDefault="005C6E58" w:rsidP="008563F2">
      <w:r>
        <w:t>for(var i=0;i&lt;1000000;i++){</w:t>
      </w:r>
    </w:p>
    <w:p w14:paraId="78BDAD46" w14:textId="4F0AC495" w:rsidR="005C6E58" w:rsidRDefault="005C6E58" w:rsidP="00E969EF">
      <w:r>
        <w:t xml:space="preserve">   db.replicatest.save({“numentry”</w:t>
      </w:r>
      <w:r w:rsidR="008563F2">
        <w:t>:</w:t>
      </w:r>
      <w:r>
        <w:t>i,“date”</w:t>
      </w:r>
      <w:r w:rsidR="008563F2">
        <w:t>:</w:t>
      </w:r>
      <w:r>
        <w:t>new Date()});</w:t>
      </w:r>
    </w:p>
    <w:p w14:paraId="1ADDECEE" w14:textId="500C08E2" w:rsidR="00A55C50" w:rsidRDefault="005C6E58" w:rsidP="00E969EF">
      <w:r>
        <w:t>}</w:t>
      </w:r>
    </w:p>
    <w:p w14:paraId="0FE62F5F" w14:textId="63DD6264" w:rsidR="008563F2" w:rsidRDefault="008563F2" w:rsidP="00E969EF">
      <w:r>
        <w:t>var endTime=new Date();</w:t>
      </w:r>
    </w:p>
    <w:p w14:paraId="0CB4022B" w14:textId="0F03C2B0" w:rsidR="008563F2" w:rsidRDefault="008563F2" w:rsidP="00E969EF">
      <w:r>
        <w:t>print “elapsedTime:”+((endTime-startTime)/1000);</w:t>
      </w:r>
    </w:p>
    <w:p w14:paraId="5848F50E" w14:textId="77777777" w:rsidR="00644BAC" w:rsidRDefault="00644BAC" w:rsidP="00E969EF"/>
    <w:p w14:paraId="01EDFB92" w14:textId="77777777" w:rsidR="00644BAC" w:rsidRDefault="00644BAC" w:rsidP="00E969EF"/>
    <w:p w14:paraId="2D10404B" w14:textId="2528F097" w:rsidR="001D4ED1" w:rsidRDefault="001D4ED1" w:rsidP="00E969EF">
      <w:r>
        <w:t>Run the following script on each server/VM where you want 3 replica set processes:</w:t>
      </w:r>
    </w:p>
    <w:p w14:paraId="637F4939" w14:textId="77777777" w:rsidR="001D4ED1" w:rsidRDefault="001D4ED1" w:rsidP="00E969EF"/>
    <w:p w14:paraId="217CBC7F" w14:textId="77777777" w:rsidR="00FC7300" w:rsidRDefault="00FC7300" w:rsidP="00E969EF"/>
    <w:p w14:paraId="749A08AF" w14:textId="77777777" w:rsidR="00FC7300" w:rsidRDefault="00FC7300" w:rsidP="00FC7300">
      <w:r>
        <w:t>#!/bin/sh</w:t>
      </w:r>
    </w:p>
    <w:p w14:paraId="544C223A" w14:textId="77777777" w:rsidR="00FC7300" w:rsidRDefault="00FC7300" w:rsidP="00FC7300"/>
    <w:p w14:paraId="07C9E044" w14:textId="77777777" w:rsidR="00FC7300" w:rsidRDefault="00FC7300" w:rsidP="00FC7300">
      <w:r>
        <w:t>replicadir1="slave1/db"</w:t>
      </w:r>
    </w:p>
    <w:p w14:paraId="66AD5855" w14:textId="77777777" w:rsidR="00FC7300" w:rsidRDefault="00FC7300" w:rsidP="00FC7300">
      <w:r>
        <w:t>replicadir2="slave2/db"</w:t>
      </w:r>
    </w:p>
    <w:p w14:paraId="2322A799" w14:textId="77777777" w:rsidR="00FC7300" w:rsidRDefault="00FC7300" w:rsidP="00FC7300">
      <w:r>
        <w:t>replicadir3="slave3/db"</w:t>
      </w:r>
    </w:p>
    <w:p w14:paraId="03844F95" w14:textId="77777777" w:rsidR="00FC7300" w:rsidRDefault="00FC7300" w:rsidP="00FC7300"/>
    <w:p w14:paraId="05EDC70C" w14:textId="77777777" w:rsidR="00FC7300" w:rsidRDefault="00FC7300" w:rsidP="00FC7300">
      <w:r>
        <w:t>if [ ! -d $replicadir1 ];then</w:t>
      </w:r>
    </w:p>
    <w:p w14:paraId="0DF9C884" w14:textId="77777777" w:rsidR="00FC7300" w:rsidRDefault="00FC7300" w:rsidP="00FC7300">
      <w:r>
        <w:t xml:space="preserve">   mkdir -p "$replicadir1"</w:t>
      </w:r>
    </w:p>
    <w:p w14:paraId="428E296C" w14:textId="77777777" w:rsidR="00FC7300" w:rsidRDefault="00FC7300" w:rsidP="00FC7300">
      <w:r>
        <w:t>fi</w:t>
      </w:r>
    </w:p>
    <w:p w14:paraId="62D7FA49" w14:textId="77777777" w:rsidR="00FC7300" w:rsidRDefault="00FC7300" w:rsidP="00FC7300"/>
    <w:p w14:paraId="12A9AB7F" w14:textId="77777777" w:rsidR="00FC7300" w:rsidRDefault="00FC7300" w:rsidP="00FC7300">
      <w:r>
        <w:t>if [ ! -d $replicadir2 ];then</w:t>
      </w:r>
    </w:p>
    <w:p w14:paraId="1224ECF9" w14:textId="77777777" w:rsidR="00FC7300" w:rsidRDefault="00FC7300" w:rsidP="00FC7300">
      <w:r>
        <w:t xml:space="preserve">   mkdir -p "$replicadir2"</w:t>
      </w:r>
    </w:p>
    <w:p w14:paraId="2DA3CB06" w14:textId="77777777" w:rsidR="00FC7300" w:rsidRDefault="00FC7300" w:rsidP="00FC7300">
      <w:r>
        <w:t>fi</w:t>
      </w:r>
    </w:p>
    <w:p w14:paraId="7FB0725A" w14:textId="77777777" w:rsidR="00FC7300" w:rsidRDefault="00FC7300" w:rsidP="00FC7300"/>
    <w:p w14:paraId="2F1FEA58" w14:textId="77777777" w:rsidR="00FC7300" w:rsidRDefault="00FC7300" w:rsidP="00FC7300">
      <w:r>
        <w:t>if [ ! -d $replicadir3 ];then</w:t>
      </w:r>
    </w:p>
    <w:p w14:paraId="766E1159" w14:textId="77777777" w:rsidR="00FC7300" w:rsidRDefault="00FC7300" w:rsidP="00FC7300">
      <w:r>
        <w:t xml:space="preserve">   mkdir -p "$replicadir3"</w:t>
      </w:r>
    </w:p>
    <w:p w14:paraId="779C8C4C" w14:textId="77777777" w:rsidR="00FC7300" w:rsidRDefault="00FC7300" w:rsidP="00FC7300">
      <w:r>
        <w:t>fi</w:t>
      </w:r>
    </w:p>
    <w:p w14:paraId="4BBF414F" w14:textId="77777777" w:rsidR="00FC7300" w:rsidRDefault="00FC7300" w:rsidP="00FC7300"/>
    <w:p w14:paraId="03395DBA" w14:textId="77777777" w:rsidR="00FC7300" w:rsidRDefault="00FC7300" w:rsidP="00FC7300"/>
    <w:p w14:paraId="4ACD5CDF" w14:textId="77777777" w:rsidR="00FC7300" w:rsidRDefault="00FC7300" w:rsidP="00FC7300">
      <w:r>
        <w:t>mongod --port 27017 --dbpath "$replicadir1" --replSet rs0 --fork --logpath slave1/log</w:t>
      </w:r>
    </w:p>
    <w:p w14:paraId="4370A89C" w14:textId="77777777" w:rsidR="00FC7300" w:rsidRDefault="00FC7300" w:rsidP="00FC7300">
      <w:r>
        <w:t xml:space="preserve">mongod --port 27018 --dbpath "$replicadir2" --replSet rs0 --fork --logpath slave2/log </w:t>
      </w:r>
    </w:p>
    <w:p w14:paraId="54015218" w14:textId="77777777" w:rsidR="00FC7300" w:rsidRDefault="00FC7300" w:rsidP="00FC7300">
      <w:r>
        <w:t>mongod --port 27019 --dbpath "$replicadir3" --replSet rs0 --fork --logpath slave3/log</w:t>
      </w:r>
    </w:p>
    <w:p w14:paraId="51B7525C" w14:textId="77777777" w:rsidR="00FC7300" w:rsidRDefault="00FC7300" w:rsidP="00FC7300"/>
    <w:p w14:paraId="49582788" w14:textId="00DF85FE" w:rsidR="00FC7300" w:rsidRDefault="00FC7300" w:rsidP="00FC7300">
      <w:r>
        <w:t>mongo localhost:27017 --quiet replicaset.js</w:t>
      </w:r>
    </w:p>
    <w:p w14:paraId="734162AD" w14:textId="77777777" w:rsidR="001D4ED1" w:rsidRDefault="001D4ED1" w:rsidP="00E969EF"/>
    <w:p w14:paraId="2EA2A560" w14:textId="4AD89E65" w:rsidR="001D4ED1" w:rsidRPr="00FC7300" w:rsidRDefault="001D4ED1" w:rsidP="00E969EF">
      <w:pPr>
        <w:rPr>
          <w:b/>
        </w:rPr>
      </w:pPr>
      <w:r w:rsidRPr="00FC7300">
        <w:rPr>
          <w:b/>
        </w:rPr>
        <w:t xml:space="preserve">Run the following script on each server/VM for the full deployment of 9 servers: </w:t>
      </w:r>
    </w:p>
    <w:p w14:paraId="30AF2985" w14:textId="77777777" w:rsidR="001D4ED1" w:rsidRDefault="001D4ED1" w:rsidP="00E969EF"/>
    <w:p w14:paraId="1A240A56" w14:textId="531381A4" w:rsidR="00FC7300" w:rsidRDefault="009F6CF8" w:rsidP="00E969EF">
      <w:pPr>
        <w:rPr>
          <w:b/>
        </w:rPr>
      </w:pPr>
      <w:r>
        <w:rPr>
          <w:b/>
        </w:rPr>
        <w:t xml:space="preserve">IS there splitting of server in MONGODB? No, you add a new server when one of the servers is full because it is out of disk space. </w:t>
      </w:r>
      <w:r w:rsidR="000E54F1">
        <w:rPr>
          <w:b/>
        </w:rPr>
        <w:t xml:space="preserve">Can you add an extra volume or drive to a running machine and how do you add a cold server to a cluster. Problem is the slow down in performance. </w:t>
      </w:r>
    </w:p>
    <w:p w14:paraId="03C7C7DB" w14:textId="77777777" w:rsidR="000F01E8" w:rsidRDefault="000F01E8" w:rsidP="00446A99">
      <w:r>
        <w:t>Create a js init file in init.d to store the config and to init mongod on sudo service mongod restart. (not in tutorial)</w:t>
      </w:r>
    </w:p>
    <w:p w14:paraId="224AE16B" w14:textId="77777777" w:rsidR="000F01E8" w:rsidRDefault="000F01E8" w:rsidP="00446A99"/>
    <w:p w14:paraId="2DB69CF0" w14:textId="77777777" w:rsidR="000F01E8" w:rsidRDefault="000F01E8" w:rsidP="00446A99">
      <w:r>
        <w:t>init.js:</w:t>
      </w:r>
    </w:p>
    <w:p w14:paraId="51AF7F93" w14:textId="77777777" w:rsidR="000F01E8" w:rsidRDefault="000F01E8" w:rsidP="00446A99">
      <w:r>
        <w:t>rs.initiate();</w:t>
      </w:r>
    </w:p>
    <w:p w14:paraId="54BE02D1" w14:textId="77777777" w:rsidR="000F01E8" w:rsidRDefault="000F01E8" w:rsidP="00446A99">
      <w:r>
        <w:t>rs.config();</w:t>
      </w:r>
    </w:p>
    <w:p w14:paraId="187EF2A8" w14:textId="77777777" w:rsidR="000F01E8" w:rsidRPr="00113167" w:rsidRDefault="000F01E8" w:rsidP="00446A99">
      <w:r>
        <w:t>rs.add(mongodb1); rs.add(mongodb2);rs.add(mongodb3);</w:t>
      </w:r>
    </w:p>
    <w:p w14:paraId="592FCBA1" w14:textId="77777777" w:rsidR="000F01E8" w:rsidRDefault="000F01E8" w:rsidP="00446A99"/>
    <w:p w14:paraId="19A3CCF6" w14:textId="77777777" w:rsidR="000F01E8" w:rsidRDefault="000F01E8" w:rsidP="00446A99">
      <w:r>
        <w:t xml:space="preserve">Configure a mongodb node as a secondary only node, this node can never be elected as a primary: </w:t>
      </w:r>
    </w:p>
    <w:p w14:paraId="3BFABB4E" w14:textId="77777777" w:rsidR="000F01E8" w:rsidRDefault="000F01E8" w:rsidP="00446A99"/>
    <w:p w14:paraId="1CF0732F" w14:textId="77777777" w:rsidR="000F01E8" w:rsidRDefault="000F01E8" w:rsidP="00446A99"/>
    <w:p w14:paraId="4F7F8F5D" w14:textId="77777777" w:rsidR="000F01E8" w:rsidRDefault="000F01E8" w:rsidP="00446A99">
      <w:r>
        <w:t>Configure a mongodb node as a backup node. This node is a delayed version by 1h. (Add this after the cluster is up)</w:t>
      </w:r>
    </w:p>
    <w:p w14:paraId="076D4981" w14:textId="77777777" w:rsidR="002808AA" w:rsidRDefault="002808AA" w:rsidP="00E969EF">
      <w:pPr>
        <w:rPr>
          <w:b/>
        </w:rPr>
      </w:pPr>
    </w:p>
    <w:p w14:paraId="06A99CB4" w14:textId="77777777" w:rsidR="002808AA" w:rsidRPr="009F6CF8" w:rsidRDefault="002808AA" w:rsidP="00E969EF">
      <w:pPr>
        <w:rPr>
          <w:b/>
        </w:rPr>
      </w:pPr>
    </w:p>
    <w:p w14:paraId="7112CFE8" w14:textId="77777777" w:rsidR="001E699B" w:rsidRDefault="001E699B" w:rsidP="00E969EF"/>
    <w:p w14:paraId="79BEF48F" w14:textId="2E454793" w:rsidR="001E699B" w:rsidRDefault="001E699B" w:rsidP="00E969EF">
      <w:r>
        <w:t>Once the replica sets are running and verified to be correct(insert and verify data is there), convert this to sharded form:</w:t>
      </w:r>
    </w:p>
    <w:p w14:paraId="2DB906C4" w14:textId="77777777" w:rsidR="001E699B" w:rsidRDefault="001E699B" w:rsidP="00E969EF"/>
    <w:p w14:paraId="6E1E1F75" w14:textId="64103352" w:rsidR="00883069" w:rsidRDefault="00883069" w:rsidP="00E969EF">
      <w:pPr>
        <w:rPr>
          <w:b/>
        </w:rPr>
      </w:pPr>
      <w:r>
        <w:rPr>
          <w:b/>
        </w:rPr>
        <w:t>Second Step: convert replica</w:t>
      </w:r>
      <w:r w:rsidR="0042651A">
        <w:rPr>
          <w:b/>
        </w:rPr>
        <w:t xml:space="preserve"> set cluster to sharded cluster. </w:t>
      </w:r>
    </w:p>
    <w:p w14:paraId="393291CD" w14:textId="77777777" w:rsidR="0042651A" w:rsidRPr="00883069" w:rsidRDefault="0042651A" w:rsidP="00E969EF">
      <w:pPr>
        <w:rPr>
          <w:b/>
        </w:rPr>
      </w:pPr>
    </w:p>
    <w:p w14:paraId="32D798FC" w14:textId="77777777" w:rsidR="001E699B" w:rsidRDefault="001E699B" w:rsidP="00E969EF"/>
    <w:p w14:paraId="0ABD2FF1" w14:textId="77777777" w:rsidR="001659F6" w:rsidRDefault="001659F6" w:rsidP="00E969EF"/>
    <w:p w14:paraId="16E4F351" w14:textId="1E7931CA" w:rsidR="001659F6" w:rsidRDefault="001659F6" w:rsidP="00E969EF">
      <w:r>
        <w:t>One of the</w:t>
      </w:r>
      <w:r w:rsidR="00F7019F">
        <w:t xml:space="preserve"> runtime conditions in a shareded environment is the movement of chunks from 1 shard to another called balancing. These should take place one block at a time. This helps keep one server from overflowing and can result in better read performance. </w:t>
      </w:r>
    </w:p>
    <w:p w14:paraId="31EE4FD3" w14:textId="4DDBDE17" w:rsidR="00F7019F" w:rsidRDefault="00F7019F" w:rsidP="00E969EF">
      <w:r>
        <w:rPr>
          <w:noProof/>
        </w:rPr>
        <w:drawing>
          <wp:inline distT="0" distB="0" distL="0" distR="0" wp14:anchorId="6E69D617" wp14:editId="5A176072">
            <wp:extent cx="5486400" cy="2984500"/>
            <wp:effectExtent l="0" t="0" r="0" b="12700"/>
            <wp:docPr id="5" name="Picture 5" descr="Macintosh HD:Users:dc:Desktop:Screen Shot 2012-09-04 at 9.41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c:Desktop:Screen Shot 2012-09-04 at 9.41.15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7C795" w14:textId="77777777" w:rsidR="00F7019F" w:rsidRDefault="00F7019F" w:rsidP="00E969EF"/>
    <w:p w14:paraId="01DCF00C" w14:textId="77777777" w:rsidR="00F7019F" w:rsidRDefault="00F7019F" w:rsidP="00E969EF"/>
    <w:p w14:paraId="06E3E8AF" w14:textId="00FC1806" w:rsidR="00F7019F" w:rsidRDefault="00F7019F" w:rsidP="00E969EF">
      <w:r>
        <w:t xml:space="preserve">When a shard becomes to big and can no longer distribute chunks it should split: </w:t>
      </w:r>
    </w:p>
    <w:p w14:paraId="70622A42" w14:textId="77777777" w:rsidR="00F7019F" w:rsidRDefault="00F7019F" w:rsidP="00E969EF"/>
    <w:p w14:paraId="62323CF9" w14:textId="77777777" w:rsidR="00F7019F" w:rsidRDefault="00F7019F" w:rsidP="00E969EF"/>
    <w:p w14:paraId="3894C632" w14:textId="77777777" w:rsidR="00F7019F" w:rsidRDefault="00F7019F" w:rsidP="00E969EF"/>
    <w:p w14:paraId="31F64E87" w14:textId="77777777" w:rsidR="00C465EE" w:rsidRDefault="00C465EE" w:rsidP="00E969EF"/>
    <w:p w14:paraId="096726B8" w14:textId="77777777" w:rsidR="002B30D8" w:rsidRDefault="002B30D8" w:rsidP="00E969EF"/>
    <w:p w14:paraId="512F6928" w14:textId="63568F1D" w:rsidR="00C465EE" w:rsidRDefault="001659F6" w:rsidP="00E969EF">
      <w:r>
        <w:t xml:space="preserve">There are 3 different types of requests in a sharded configuration. This is different than doing a scan over a result set. </w:t>
      </w:r>
    </w:p>
    <w:p w14:paraId="51E9D02F" w14:textId="77777777" w:rsidR="001659F6" w:rsidRDefault="001659F6" w:rsidP="00E969EF"/>
    <w:p w14:paraId="24F35E1A" w14:textId="73987B9E" w:rsidR="00934D8C" w:rsidRPr="00E969EF" w:rsidRDefault="001659F6" w:rsidP="00E969EF">
      <w:r>
        <w:t xml:space="preserve">Routed request: a request sent to MongoS is directed to a particular shard. This is used if you know the shard key and can specify the server. </w:t>
      </w:r>
    </w:p>
    <w:p w14:paraId="2EAACE7B" w14:textId="77777777" w:rsidR="00E872D2" w:rsidRDefault="00E872D2" w:rsidP="00E872D2">
      <w:pPr>
        <w:ind w:left="360"/>
      </w:pPr>
    </w:p>
    <w:p w14:paraId="69C01EBF" w14:textId="77777777" w:rsidR="00E872D2" w:rsidRDefault="00E872D2" w:rsidP="00E872D2">
      <w:pPr>
        <w:ind w:left="360"/>
      </w:pPr>
    </w:p>
    <w:p w14:paraId="0A686BF8" w14:textId="227DC948" w:rsidR="00E872D2" w:rsidRDefault="001659F6" w:rsidP="00E872D2">
      <w:pPr>
        <w:ind w:left="360"/>
      </w:pPr>
      <w:r>
        <w:rPr>
          <w:noProof/>
        </w:rPr>
        <w:drawing>
          <wp:inline distT="0" distB="0" distL="0" distR="0" wp14:anchorId="332578C9" wp14:editId="1E50F2C2">
            <wp:extent cx="5486400" cy="4025900"/>
            <wp:effectExtent l="0" t="0" r="0" b="12700"/>
            <wp:docPr id="2" name="Picture 2" descr="Macintosh HD:Users:dc:Desktop:Screen Shot 2012-09-04 at 9.47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c:Desktop:Screen Shot 2012-09-04 at 9.47.18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B6046" w14:textId="77777777" w:rsidR="001659F6" w:rsidRDefault="001659F6" w:rsidP="00E872D2">
      <w:pPr>
        <w:ind w:left="360"/>
      </w:pPr>
    </w:p>
    <w:p w14:paraId="04392B49" w14:textId="77777777" w:rsidR="001659F6" w:rsidRDefault="001659F6" w:rsidP="00E872D2">
      <w:pPr>
        <w:ind w:left="360"/>
      </w:pPr>
    </w:p>
    <w:p w14:paraId="203E386F" w14:textId="58A61781" w:rsidR="001659F6" w:rsidRDefault="001659F6" w:rsidP="00E872D2">
      <w:pPr>
        <w:ind w:left="360"/>
      </w:pPr>
      <w:r>
        <w:t>Distributed merge sort</w:t>
      </w:r>
    </w:p>
    <w:p w14:paraId="0E07B48C" w14:textId="602EC961" w:rsidR="001659F6" w:rsidRDefault="001659F6" w:rsidP="00E872D2">
      <w:pPr>
        <w:ind w:left="360"/>
      </w:pPr>
      <w:r>
        <w:rPr>
          <w:noProof/>
        </w:rPr>
        <w:drawing>
          <wp:inline distT="0" distB="0" distL="0" distR="0" wp14:anchorId="5832656B" wp14:editId="62B1F5C7">
            <wp:extent cx="5486400" cy="3022600"/>
            <wp:effectExtent l="0" t="0" r="0" b="0"/>
            <wp:docPr id="3" name="Picture 3" descr="Macintosh HD:Users:dc:Desktop:Screen Shot 2012-09-04 at 9.45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c:Desktop:Screen Shot 2012-09-04 at 9.45.02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07244" w14:textId="77777777" w:rsidR="001659F6" w:rsidRDefault="001659F6" w:rsidP="00E872D2">
      <w:pPr>
        <w:ind w:left="360"/>
      </w:pPr>
    </w:p>
    <w:p w14:paraId="0C5C875A" w14:textId="54C149DB" w:rsidR="001659F6" w:rsidRDefault="001659F6" w:rsidP="00E872D2">
      <w:pPr>
        <w:ind w:left="360"/>
        <w:rPr>
          <w:b/>
        </w:rPr>
      </w:pPr>
      <w:r w:rsidRPr="001659F6">
        <w:rPr>
          <w:b/>
        </w:rPr>
        <w:t>Scatter Gather:</w:t>
      </w:r>
    </w:p>
    <w:p w14:paraId="163B3F50" w14:textId="495526F8" w:rsidR="001659F6" w:rsidRDefault="001659F6" w:rsidP="00E872D2">
      <w:pPr>
        <w:ind w:left="360"/>
        <w:rPr>
          <w:b/>
        </w:rPr>
      </w:pPr>
      <w:r>
        <w:rPr>
          <w:b/>
          <w:noProof/>
        </w:rPr>
        <w:drawing>
          <wp:inline distT="0" distB="0" distL="0" distR="0" wp14:anchorId="3F8935F1" wp14:editId="247F7917">
            <wp:extent cx="5486400" cy="3060700"/>
            <wp:effectExtent l="0" t="0" r="0" b="12700"/>
            <wp:docPr id="4" name="Picture 4" descr="Macintosh HD:Users:dc:Desktop:Screen Shot 2012-09-04 at 9.44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c:Desktop:Screen Shot 2012-09-04 at 9.44.14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4DA19" w14:textId="77777777" w:rsidR="001659F6" w:rsidRDefault="001659F6" w:rsidP="00E872D2">
      <w:pPr>
        <w:ind w:left="360"/>
        <w:rPr>
          <w:b/>
        </w:rPr>
      </w:pPr>
    </w:p>
    <w:p w14:paraId="34EFE167" w14:textId="77777777" w:rsidR="001659F6" w:rsidRDefault="001659F6" w:rsidP="00E872D2">
      <w:pPr>
        <w:ind w:left="360"/>
        <w:rPr>
          <w:b/>
        </w:rPr>
      </w:pPr>
    </w:p>
    <w:p w14:paraId="71A6EA9B" w14:textId="77777777" w:rsidR="001659F6" w:rsidRDefault="001659F6" w:rsidP="00E872D2">
      <w:pPr>
        <w:ind w:left="360"/>
        <w:rPr>
          <w:b/>
        </w:rPr>
      </w:pPr>
    </w:p>
    <w:p w14:paraId="11851F8E" w14:textId="77777777" w:rsidR="00E858CE" w:rsidRDefault="007D503E" w:rsidP="00E872D2">
      <w:pPr>
        <w:ind w:left="360"/>
        <w:rPr>
          <w:b/>
        </w:rPr>
      </w:pPr>
      <w:r w:rsidRPr="00506A01">
        <w:rPr>
          <w:b/>
        </w:rPr>
        <w:t>Sharding Administration: Enable/Disable sharding. How to enter/remove data from a running cluster. Delete the replicas also after removal. Per collection.</w:t>
      </w:r>
      <w:r w:rsidR="00047CAA">
        <w:rPr>
          <w:b/>
        </w:rPr>
        <w:t xml:space="preserve"> Like migration process</w:t>
      </w:r>
    </w:p>
    <w:p w14:paraId="2DE64868" w14:textId="77777777" w:rsidR="00E858CE" w:rsidRDefault="00E858CE" w:rsidP="00E872D2">
      <w:pPr>
        <w:ind w:left="360"/>
        <w:rPr>
          <w:b/>
        </w:rPr>
      </w:pPr>
    </w:p>
    <w:p w14:paraId="02A20948" w14:textId="77777777" w:rsidR="00606E6C" w:rsidRDefault="00E858CE" w:rsidP="00E872D2">
      <w:pPr>
        <w:ind w:left="360"/>
        <w:rPr>
          <w:b/>
        </w:rPr>
      </w:pPr>
      <w:r>
        <w:rPr>
          <w:b/>
        </w:rPr>
        <w:t>Journaling different from oplog. How???????</w:t>
      </w:r>
    </w:p>
    <w:p w14:paraId="73F40C59" w14:textId="77777777" w:rsidR="00755E6E" w:rsidRDefault="00606E6C" w:rsidP="00E872D2">
      <w:pPr>
        <w:ind w:left="360"/>
        <w:rPr>
          <w:b/>
        </w:rPr>
      </w:pPr>
      <w:r>
        <w:rPr>
          <w:b/>
        </w:rPr>
        <w:t xml:space="preserve">What is difference between using LVM snapshot and not using this? </w:t>
      </w:r>
      <w:r w:rsidR="00D80CD2">
        <w:rPr>
          <w:b/>
        </w:rPr>
        <w:t xml:space="preserve">Snapshot 100k rows, upload and then download and test for data integrity. </w:t>
      </w:r>
      <w:r w:rsidR="00674911">
        <w:rPr>
          <w:b/>
        </w:rPr>
        <w:t xml:space="preserve">What does journaling do? When does the system use the journal? Looks like the replica/sharding uses oplog. </w:t>
      </w:r>
    </w:p>
    <w:p w14:paraId="0654F5F0" w14:textId="77777777" w:rsidR="00755E6E" w:rsidRDefault="00755E6E" w:rsidP="00E872D2">
      <w:pPr>
        <w:ind w:left="360"/>
        <w:rPr>
          <w:b/>
        </w:rPr>
      </w:pPr>
    </w:p>
    <w:p w14:paraId="710B5567" w14:textId="77777777" w:rsidR="002A71A3" w:rsidRDefault="002A71A3" w:rsidP="00E872D2">
      <w:pPr>
        <w:ind w:left="360"/>
        <w:rPr>
          <w:b/>
        </w:rPr>
      </w:pPr>
      <w:r>
        <w:rPr>
          <w:b/>
        </w:rPr>
        <w:t>Multiple backup</w:t>
      </w:r>
      <w:r w:rsidR="00755E6E">
        <w:rPr>
          <w:b/>
        </w:rPr>
        <w:t xml:space="preserve"> scenarios: </w:t>
      </w:r>
    </w:p>
    <w:p w14:paraId="12EF4FC7" w14:textId="45AF6DF2" w:rsidR="002A71A3" w:rsidRPr="002A71A3" w:rsidRDefault="00755E6E" w:rsidP="002A71A3">
      <w:pPr>
        <w:pStyle w:val="ListParagraph"/>
        <w:numPr>
          <w:ilvl w:val="0"/>
          <w:numId w:val="2"/>
        </w:numPr>
        <w:rPr>
          <w:b/>
        </w:rPr>
      </w:pPr>
      <w:r w:rsidRPr="002A71A3">
        <w:rPr>
          <w:b/>
        </w:rPr>
        <w:t xml:space="preserve">can create backup onto existing system if there is room. </w:t>
      </w:r>
    </w:p>
    <w:p w14:paraId="4641C1E8" w14:textId="145BAC59" w:rsidR="002A71A3" w:rsidRDefault="00755E6E" w:rsidP="002A71A3">
      <w:pPr>
        <w:pStyle w:val="ListParagraph"/>
        <w:numPr>
          <w:ilvl w:val="0"/>
          <w:numId w:val="2"/>
        </w:numPr>
        <w:rPr>
          <w:b/>
        </w:rPr>
      </w:pPr>
      <w:r w:rsidRPr="002A71A3">
        <w:rPr>
          <w:b/>
        </w:rPr>
        <w:t>C</w:t>
      </w:r>
      <w:r w:rsidR="002A71A3">
        <w:rPr>
          <w:b/>
        </w:rPr>
        <w:t xml:space="preserve">annot fit onto existing system, create separate replica and allow data to replicate or take existing replica off line backup then let it catch up. </w:t>
      </w:r>
      <w:r w:rsidR="00E24637">
        <w:rPr>
          <w:b/>
        </w:rPr>
        <w:t xml:space="preserve">Using replica means turn off balancer. </w:t>
      </w:r>
    </w:p>
    <w:p w14:paraId="32F6ECD6" w14:textId="77777777" w:rsidR="00266F2A" w:rsidRDefault="00FD6AE2" w:rsidP="002A71A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Snapshot or binary dump are bo</w:t>
      </w:r>
      <w:r w:rsidR="00266F2A">
        <w:rPr>
          <w:b/>
        </w:rPr>
        <w:t xml:space="preserve">th alternatives. </w:t>
      </w:r>
      <w:r w:rsidR="00266F2A">
        <w:rPr>
          <w:b/>
        </w:rPr>
        <w:tab/>
      </w:r>
    </w:p>
    <w:p w14:paraId="3B50B208" w14:textId="21DC0A92" w:rsidR="00FD6AE2" w:rsidRDefault="00266F2A" w:rsidP="00266F2A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Snapshot when the file system supports snapshots. LVVM example:</w:t>
      </w:r>
      <w:bookmarkStart w:id="0" w:name="_GoBack"/>
      <w:bookmarkEnd w:id="0"/>
      <w:r w:rsidR="00FD6AE2">
        <w:rPr>
          <w:b/>
        </w:rPr>
        <w:t xml:space="preserve"> </w:t>
      </w:r>
    </w:p>
    <w:p w14:paraId="7E2221E5" w14:textId="6C6BFD63" w:rsidR="00A745A8" w:rsidRDefault="00A745A8" w:rsidP="00266F2A">
      <w:pPr>
        <w:pStyle w:val="ListParagraph"/>
        <w:ind w:left="1080"/>
        <w:rPr>
          <w:b/>
        </w:rPr>
      </w:pPr>
    </w:p>
    <w:p w14:paraId="06A57A45" w14:textId="77777777" w:rsidR="00A745A8" w:rsidRDefault="00A745A8" w:rsidP="00A745A8">
      <w:pPr>
        <w:pStyle w:val="ListParagraph"/>
        <w:ind w:left="1080"/>
        <w:rPr>
          <w:b/>
        </w:rPr>
      </w:pPr>
    </w:p>
    <w:p w14:paraId="155051C1" w14:textId="77777777" w:rsidR="00A745A8" w:rsidRDefault="00A745A8" w:rsidP="00A745A8">
      <w:pPr>
        <w:pStyle w:val="ListParagraph"/>
        <w:ind w:left="1080"/>
        <w:rPr>
          <w:b/>
        </w:rPr>
      </w:pPr>
    </w:p>
    <w:p w14:paraId="455D24CA" w14:textId="77777777" w:rsidR="00A745A8" w:rsidRDefault="00A745A8" w:rsidP="00A745A8">
      <w:pPr>
        <w:pStyle w:val="ListParagraph"/>
        <w:ind w:left="1080"/>
        <w:rPr>
          <w:b/>
        </w:rPr>
      </w:pPr>
    </w:p>
    <w:p w14:paraId="215944C2" w14:textId="77777777" w:rsidR="00A745A8" w:rsidRDefault="00A745A8" w:rsidP="00A745A8">
      <w:pPr>
        <w:pStyle w:val="ListParagraph"/>
        <w:ind w:left="1080"/>
        <w:rPr>
          <w:b/>
        </w:rPr>
      </w:pPr>
    </w:p>
    <w:p w14:paraId="78AF851D" w14:textId="4C298A01" w:rsidR="00A745A8" w:rsidRDefault="00A745A8" w:rsidP="00A745A8">
      <w:pPr>
        <w:pStyle w:val="ListParagraph"/>
        <w:ind w:left="1080"/>
        <w:rPr>
          <w:b/>
        </w:rPr>
      </w:pPr>
      <w:r>
        <w:rPr>
          <w:b/>
        </w:rPr>
        <w:t xml:space="preserve">Q) After power on reset, what happened to the primary? After restart I only see secondary? </w:t>
      </w:r>
      <w:r w:rsidR="001D088F">
        <w:rPr>
          <w:b/>
        </w:rPr>
        <w:t xml:space="preserve">Because we changed the /etc/hosts file and mongo cant find the other replicas so it defaults to secondary. Lets add the new servers as secondaries and wait for primary election. </w:t>
      </w:r>
    </w:p>
    <w:p w14:paraId="27BF7A1C" w14:textId="211AC923" w:rsidR="00A745A8" w:rsidRDefault="00A745A8" w:rsidP="00A745A8">
      <w:pPr>
        <w:pStyle w:val="ListParagraph"/>
        <w:ind w:left="1080"/>
        <w:rPr>
          <w:b/>
        </w:rPr>
      </w:pPr>
      <w:r>
        <w:rPr>
          <w:b/>
          <w:noProof/>
        </w:rPr>
        <w:drawing>
          <wp:inline distT="0" distB="0" distL="0" distR="0" wp14:anchorId="3D624FB7" wp14:editId="56FF743A">
            <wp:extent cx="3086100" cy="749300"/>
            <wp:effectExtent l="0" t="0" r="12700" b="12700"/>
            <wp:docPr id="8" name="Picture 8" descr="Macintosh HD:Users:dc:Desktop:Screen Shot 2012-09-08 at 6.56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c:Desktop:Screen Shot 2012-09-08 at 6.56.06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3489A" w14:textId="77777777" w:rsidR="009B4CC0" w:rsidRDefault="009B4CC0" w:rsidP="00A745A8">
      <w:pPr>
        <w:pStyle w:val="ListParagraph"/>
        <w:ind w:left="1080"/>
        <w:rPr>
          <w:b/>
        </w:rPr>
      </w:pPr>
    </w:p>
    <w:p w14:paraId="54A517CE" w14:textId="6A65A0C4" w:rsidR="009B4CC0" w:rsidRDefault="007344E6" w:rsidP="00A745A8">
      <w:pPr>
        <w:pStyle w:val="ListParagraph"/>
        <w:ind w:left="1080"/>
        <w:rPr>
          <w:b/>
        </w:rPr>
      </w:pPr>
      <w:r>
        <w:rPr>
          <w:b/>
        </w:rPr>
        <w:t xml:space="preserve">To change host names, you have to do this manually. Is this process done using the config servers in normal operation? </w:t>
      </w:r>
    </w:p>
    <w:p w14:paraId="1B20FD00" w14:textId="5FF3566D" w:rsidR="004D3E70" w:rsidRDefault="004D3E70" w:rsidP="00C5315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db.shutdownServer()</w:t>
      </w:r>
      <w:r w:rsidR="00C70549">
        <w:rPr>
          <w:b/>
        </w:rPr>
        <w:t xml:space="preserve">, verify you don’t see SECONDARY&gt; </w:t>
      </w:r>
    </w:p>
    <w:p w14:paraId="362FB9B0" w14:textId="54A434D2" w:rsidR="00C53155" w:rsidRDefault="00C53155" w:rsidP="00C53155">
      <w:pPr>
        <w:pStyle w:val="ListParagraph"/>
        <w:ind w:left="1440"/>
        <w:rPr>
          <w:b/>
        </w:rPr>
      </w:pPr>
      <w:r>
        <w:rPr>
          <w:b/>
          <w:noProof/>
        </w:rPr>
        <w:drawing>
          <wp:inline distT="0" distB="0" distL="0" distR="0" wp14:anchorId="1A19A145" wp14:editId="573984B0">
            <wp:extent cx="5486400" cy="762000"/>
            <wp:effectExtent l="0" t="0" r="0" b="0"/>
            <wp:docPr id="10" name="Picture 10" descr="Macintosh HD:Users:dc:Desktop:Screen Shot 2012-09-08 at 7.38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c:Desktop:Screen Shot 2012-09-08 at 7.38.04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C4AD9" w14:textId="05104278" w:rsidR="00C53155" w:rsidRDefault="00C53155" w:rsidP="00C5315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restart the mongod serversusing mongod –port 27017 –fork –dbapth srv/db –logpath srv/log</w:t>
      </w:r>
    </w:p>
    <w:p w14:paraId="368474F7" w14:textId="7BB8403F" w:rsidR="00C53155" w:rsidRDefault="00C53155" w:rsidP="00C5315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start a mongo shell and you should see a &gt; prompt, start the rs configuration until you see the PRIMARY prompt</w:t>
      </w:r>
      <w:r w:rsidR="005D0764">
        <w:rPr>
          <w:b/>
        </w:rPr>
        <w:t xml:space="preserve">. The rs initialization is different b/c there is already a config. </w:t>
      </w:r>
    </w:p>
    <w:p w14:paraId="332794FA" w14:textId="77777777" w:rsidR="0084331A" w:rsidRDefault="0084331A" w:rsidP="0084331A">
      <w:pPr>
        <w:rPr>
          <w:b/>
        </w:rPr>
      </w:pPr>
    </w:p>
    <w:p w14:paraId="5482B1D8" w14:textId="0D596FEC" w:rsidR="0084331A" w:rsidRPr="0084331A" w:rsidRDefault="0084331A" w:rsidP="0084331A">
      <w:pPr>
        <w:rPr>
          <w:b/>
        </w:rPr>
      </w:pPr>
      <w:r>
        <w:rPr>
          <w:b/>
        </w:rPr>
        <w:t xml:space="preserve">Journal file disappears over time. Where is this in the logs? </w:t>
      </w:r>
    </w:p>
    <w:p w14:paraId="3A8B30CF" w14:textId="77777777" w:rsidR="00C53155" w:rsidRPr="00A745A8" w:rsidRDefault="00C53155" w:rsidP="00C53155">
      <w:pPr>
        <w:pStyle w:val="ListParagraph"/>
        <w:ind w:left="1440"/>
        <w:rPr>
          <w:b/>
        </w:rPr>
      </w:pPr>
    </w:p>
    <w:sectPr w:rsidR="00C53155" w:rsidRPr="00A745A8" w:rsidSect="00300A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7708A"/>
    <w:multiLevelType w:val="hybridMultilevel"/>
    <w:tmpl w:val="BE2E6C70"/>
    <w:lvl w:ilvl="0" w:tplc="AB44F3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8A30101"/>
    <w:multiLevelType w:val="hybridMultilevel"/>
    <w:tmpl w:val="59DCD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185305"/>
    <w:multiLevelType w:val="hybridMultilevel"/>
    <w:tmpl w:val="11927D1A"/>
    <w:lvl w:ilvl="0" w:tplc="E73CA4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093"/>
    <w:rsid w:val="000000BF"/>
    <w:rsid w:val="00003A3A"/>
    <w:rsid w:val="000439AD"/>
    <w:rsid w:val="000460D7"/>
    <w:rsid w:val="00047CAA"/>
    <w:rsid w:val="000A2D04"/>
    <w:rsid w:val="000C2B6B"/>
    <w:rsid w:val="000D5D3D"/>
    <w:rsid w:val="000E54F1"/>
    <w:rsid w:val="000F01E8"/>
    <w:rsid w:val="00113167"/>
    <w:rsid w:val="0011542C"/>
    <w:rsid w:val="001659F6"/>
    <w:rsid w:val="001C02B6"/>
    <w:rsid w:val="001D088F"/>
    <w:rsid w:val="001D4ED1"/>
    <w:rsid w:val="001E5138"/>
    <w:rsid w:val="001E699B"/>
    <w:rsid w:val="00203708"/>
    <w:rsid w:val="00244B5C"/>
    <w:rsid w:val="00266F2A"/>
    <w:rsid w:val="002808AA"/>
    <w:rsid w:val="002A71A3"/>
    <w:rsid w:val="002B30D8"/>
    <w:rsid w:val="002E5012"/>
    <w:rsid w:val="00300A5F"/>
    <w:rsid w:val="00315E87"/>
    <w:rsid w:val="003220BD"/>
    <w:rsid w:val="003F2310"/>
    <w:rsid w:val="004033B3"/>
    <w:rsid w:val="0042651A"/>
    <w:rsid w:val="004446DC"/>
    <w:rsid w:val="00446A99"/>
    <w:rsid w:val="004D3E70"/>
    <w:rsid w:val="004D4F6E"/>
    <w:rsid w:val="00506A01"/>
    <w:rsid w:val="005C6E58"/>
    <w:rsid w:val="005D0764"/>
    <w:rsid w:val="005D3B1B"/>
    <w:rsid w:val="00606E6C"/>
    <w:rsid w:val="00644BAC"/>
    <w:rsid w:val="0065308A"/>
    <w:rsid w:val="00657618"/>
    <w:rsid w:val="00674911"/>
    <w:rsid w:val="00686F49"/>
    <w:rsid w:val="007344E6"/>
    <w:rsid w:val="00755E6E"/>
    <w:rsid w:val="00777283"/>
    <w:rsid w:val="00783060"/>
    <w:rsid w:val="007A0E0B"/>
    <w:rsid w:val="007A7603"/>
    <w:rsid w:val="007D503E"/>
    <w:rsid w:val="007E2A62"/>
    <w:rsid w:val="0080639B"/>
    <w:rsid w:val="0082106B"/>
    <w:rsid w:val="0082252E"/>
    <w:rsid w:val="0084331A"/>
    <w:rsid w:val="008563F2"/>
    <w:rsid w:val="00883069"/>
    <w:rsid w:val="008A3DD1"/>
    <w:rsid w:val="008B0F62"/>
    <w:rsid w:val="008F0421"/>
    <w:rsid w:val="00934D8C"/>
    <w:rsid w:val="00965093"/>
    <w:rsid w:val="00965219"/>
    <w:rsid w:val="009A0219"/>
    <w:rsid w:val="009B4CC0"/>
    <w:rsid w:val="009F6CF8"/>
    <w:rsid w:val="00A1497E"/>
    <w:rsid w:val="00A21886"/>
    <w:rsid w:val="00A55C50"/>
    <w:rsid w:val="00A745A8"/>
    <w:rsid w:val="00AF7AA1"/>
    <w:rsid w:val="00B04F36"/>
    <w:rsid w:val="00B05B56"/>
    <w:rsid w:val="00B85A22"/>
    <w:rsid w:val="00BB7072"/>
    <w:rsid w:val="00C13C30"/>
    <w:rsid w:val="00C17B8A"/>
    <w:rsid w:val="00C465EE"/>
    <w:rsid w:val="00C50CC0"/>
    <w:rsid w:val="00C53155"/>
    <w:rsid w:val="00C70549"/>
    <w:rsid w:val="00CB6794"/>
    <w:rsid w:val="00CD13E4"/>
    <w:rsid w:val="00D476A6"/>
    <w:rsid w:val="00D80CD2"/>
    <w:rsid w:val="00E041A9"/>
    <w:rsid w:val="00E24637"/>
    <w:rsid w:val="00E362EC"/>
    <w:rsid w:val="00E8301C"/>
    <w:rsid w:val="00E858CE"/>
    <w:rsid w:val="00E872D2"/>
    <w:rsid w:val="00E969EF"/>
    <w:rsid w:val="00EC2EC2"/>
    <w:rsid w:val="00F34B07"/>
    <w:rsid w:val="00F645DA"/>
    <w:rsid w:val="00F7019F"/>
    <w:rsid w:val="00F855C2"/>
    <w:rsid w:val="00FC5425"/>
    <w:rsid w:val="00FC7300"/>
    <w:rsid w:val="00FD1ACC"/>
    <w:rsid w:val="00FD6AE2"/>
    <w:rsid w:val="00FE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B9EA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0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2D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B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B5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0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2D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B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B5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cs.mongodb.org/master/MongoDB-Manual-master.pdf" TargetMode="External"/><Relationship Id="rId7" Type="http://schemas.openxmlformats.org/officeDocument/2006/relationships/hyperlink" Target="http://www.10gen.com/presentations/mongosv-2011/how-and-when-to-scale-mongodb-with-sharding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1288</Words>
  <Characters>7348</Characters>
  <Application>Microsoft Macintosh Word</Application>
  <DocSecurity>0</DocSecurity>
  <Lines>61</Lines>
  <Paragraphs>17</Paragraphs>
  <ScaleCrop>false</ScaleCrop>
  <Company>dc</Company>
  <LinksUpToDate>false</LinksUpToDate>
  <CharactersWithSpaces>8619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</dc:creator>
  <cp:keywords/>
  <dc:description/>
  <cp:lastModifiedBy>d c</cp:lastModifiedBy>
  <cp:revision>94</cp:revision>
  <dcterms:created xsi:type="dcterms:W3CDTF">2012-09-01T09:17:00Z</dcterms:created>
  <dcterms:modified xsi:type="dcterms:W3CDTF">2012-09-10T04:41:00Z</dcterms:modified>
</cp:coreProperties>
</file>