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D7" w:rsidRPr="002471D7" w:rsidRDefault="002471D7" w:rsidP="002471D7">
      <w:pPr>
        <w:rPr>
          <w:b/>
          <w:bCs/>
        </w:rPr>
      </w:pPr>
      <w:r w:rsidRPr="002471D7">
        <w:rPr>
          <w:b/>
          <w:bCs/>
        </w:rPr>
        <w:t>Instruções para o Teste de Estágio em Engenharia de Dados</w:t>
      </w:r>
    </w:p>
    <w:p w:rsidR="002471D7" w:rsidRDefault="002471D7" w:rsidP="002471D7">
      <w:r>
        <w:t xml:space="preserve">Bem-vindo(a) ao teste prático para a vaga de estágio em engenharia de dados. Este teste foi desenhado </w:t>
      </w:r>
      <w:r w:rsidR="002C665F">
        <w:t xml:space="preserve">como um exercício de ETL </w:t>
      </w:r>
      <w:r>
        <w:t>para avaliar suas habilidades de pesquisa, aprendizado autônomo e aplicação prática de conhecimentos em um contexto real de trabalho.</w:t>
      </w:r>
    </w:p>
    <w:p w:rsidR="002471D7" w:rsidRDefault="002471D7" w:rsidP="002471D7"/>
    <w:p w:rsidR="002471D7" w:rsidRPr="002471D7" w:rsidRDefault="002471D7" w:rsidP="002471D7">
      <w:pPr>
        <w:rPr>
          <w:b/>
          <w:bCs/>
        </w:rPr>
      </w:pPr>
      <w:r w:rsidRPr="002471D7">
        <w:rPr>
          <w:b/>
          <w:bCs/>
        </w:rPr>
        <w:t>Tarefa:</w:t>
      </w:r>
    </w:p>
    <w:p w:rsidR="002C665F" w:rsidRDefault="002C665F" w:rsidP="002471D7">
      <w:r>
        <w:t>O Exercício, portanto, consistirá num case prático de ETL para dados da RAIS</w:t>
      </w:r>
      <w:r>
        <w:rPr>
          <w:rStyle w:val="Refdenotaderodap"/>
        </w:rPr>
        <w:footnoteReference w:id="2"/>
      </w:r>
      <w:r>
        <w:t>. Você deverá realizar o seguinte passo a passo:</w:t>
      </w:r>
    </w:p>
    <w:p w:rsidR="002C665F" w:rsidRDefault="002C665F" w:rsidP="009D79E4">
      <w:pPr>
        <w:pStyle w:val="PargrafodaLista"/>
        <w:numPr>
          <w:ilvl w:val="0"/>
          <w:numId w:val="8"/>
        </w:numPr>
      </w:pPr>
      <w:r>
        <w:t xml:space="preserve">Realizar o download </w:t>
      </w:r>
      <w:r w:rsidR="00625039">
        <w:t xml:space="preserve">(Extração – E) </w:t>
      </w:r>
      <w:r>
        <w:t>dos dados da RAIS para a Região Norte do Brasil para o Ano de 2021, os dados estão disponíveis no servidor FTP do Ministério do Trabalho e Emprego</w:t>
      </w:r>
      <w:r w:rsidR="00C535FA">
        <w:t xml:space="preserve">: </w:t>
      </w:r>
      <w:r w:rsidR="00C535FA" w:rsidRPr="002C665F">
        <w:t>ftp://ftp.mtps.gov.br/pdet/microdados/</w:t>
      </w:r>
      <w:r w:rsidR="00C535FA">
        <w:t>.</w:t>
      </w:r>
      <w:r w:rsidR="00625039">
        <w:t xml:space="preserve"> Entre na pasta RAIS, lá você verá pastas com dados de 1985 a 2021, seleciona a pasta 2021 e lá baixe apenas o arquivo da Região Norte.</w:t>
      </w:r>
    </w:p>
    <w:p w:rsidR="00625039" w:rsidRDefault="00625039" w:rsidP="009D79E4">
      <w:pPr>
        <w:pStyle w:val="PargrafodaLista"/>
        <w:numPr>
          <w:ilvl w:val="0"/>
          <w:numId w:val="8"/>
        </w:numPr>
      </w:pPr>
      <w:r>
        <w:t xml:space="preserve">Além de realizar o download dos dados, você precisará baixar o arquivo com Layout do arquivo de dados no seguinte link: </w:t>
      </w:r>
      <w:hyperlink r:id="rId8" w:history="1">
        <w:r w:rsidRPr="00DA0E80">
          <w:rPr>
            <w:rStyle w:val="Hyperlink"/>
          </w:rPr>
          <w:t>ftp://ftp.mtps.gov.br/pdet/microdados/RAIS/Layouts/v%C3%ADnculos/RAIS_vinculos_layout2020.xls</w:t>
        </w:r>
      </w:hyperlink>
      <w:r>
        <w:t>. Este arquivo contém os nomes das variáveis que existem no arquivo, os seus tipos e delimitações. Isso será importante para as etapas posteriores.</w:t>
      </w:r>
    </w:p>
    <w:p w:rsidR="00625039" w:rsidRDefault="00625039" w:rsidP="009D79E4">
      <w:pPr>
        <w:pStyle w:val="PargrafodaLista"/>
        <w:numPr>
          <w:ilvl w:val="0"/>
          <w:numId w:val="8"/>
        </w:numPr>
      </w:pPr>
      <w:r>
        <w:t>Feita a Extração, o próximo passo será o Tratamento</w:t>
      </w:r>
      <w:r w:rsidR="009504A9">
        <w:t xml:space="preserve"> (T)</w:t>
      </w:r>
      <w:r>
        <w:t xml:space="preserve">, </w:t>
      </w:r>
      <w:r w:rsidR="007846C8">
        <w:t xml:space="preserve">a base inicial possui </w:t>
      </w:r>
      <w:r w:rsidR="007846C8" w:rsidRPr="007846C8">
        <w:t>3.977.463</w:t>
      </w:r>
      <w:r w:rsidR="007846C8">
        <w:t xml:space="preserve"> linhas, </w:t>
      </w:r>
      <w:r>
        <w:t>serão dois tratamentos</w:t>
      </w:r>
      <w:r w:rsidR="007846C8">
        <w:t>:</w:t>
      </w:r>
    </w:p>
    <w:p w:rsidR="007846C8" w:rsidRDefault="007846C8" w:rsidP="009D79E4">
      <w:pPr>
        <w:pStyle w:val="PargrafodaLista"/>
        <w:numPr>
          <w:ilvl w:val="1"/>
          <w:numId w:val="8"/>
        </w:numPr>
      </w:pPr>
      <w:r>
        <w:t>Primeiro, filtrar e eliminar da base todos os registros em que a variável “</w:t>
      </w:r>
      <w:r w:rsidRPr="007846C8">
        <w:t>EMP EM 31/12</w:t>
      </w:r>
      <w:r>
        <w:t xml:space="preserve">”apresente valor igual a 0 (zero). Ou seja, essa variável indica aquelas pessoas que estavam empregadas ou não </w:t>
      </w:r>
      <w:r w:rsidR="0053524C">
        <w:t>no dia 31/12 d oano em questão, ao eliminar os casos iguais a 0, estamos retirando da base quem não estava empregado em 31/12.</w:t>
      </w:r>
    </w:p>
    <w:p w:rsidR="0053524C" w:rsidRDefault="0053524C" w:rsidP="009D79E4">
      <w:pPr>
        <w:pStyle w:val="PargrafodaLista"/>
        <w:numPr>
          <w:ilvl w:val="1"/>
          <w:numId w:val="8"/>
        </w:numPr>
      </w:pPr>
      <w:r>
        <w:t>A partir da variável “</w:t>
      </w:r>
      <w:r w:rsidRPr="0053524C">
        <w:t>CLAS CNAE 20</w:t>
      </w:r>
      <w:r>
        <w:t>”</w:t>
      </w:r>
      <w:r w:rsidR="006C1159">
        <w:t>,</w:t>
      </w:r>
      <w:r>
        <w:t>criar uma nova variável chamada “DIV CNAE 20” que corresponde aos dois primeiros dígitos da variável “</w:t>
      </w:r>
      <w:r w:rsidRPr="0053524C">
        <w:t>CLAS CNAE 20</w:t>
      </w:r>
      <w:r>
        <w:t>”.</w:t>
      </w:r>
      <w:r w:rsidR="006C1159">
        <w:t xml:space="preserve"> Isso criará uma nova variável para indicar o código de uma atividade econômica.</w:t>
      </w:r>
      <w:r w:rsidR="006C1159">
        <w:rPr>
          <w:rStyle w:val="Refdenotaderodap"/>
        </w:rPr>
        <w:footnoteReference w:id="3"/>
      </w:r>
    </w:p>
    <w:p w:rsidR="009504A9" w:rsidRDefault="009504A9" w:rsidP="009D79E4">
      <w:pPr>
        <w:pStyle w:val="PargrafodaLista"/>
      </w:pPr>
      <w:r>
        <w:t>Os dados devem ser carregados (Load – L) em um banco SQL (Mysql, Postgre, ou outro de sua preferência).</w:t>
      </w:r>
    </w:p>
    <w:p w:rsidR="006C35DC" w:rsidRDefault="006C35DC" w:rsidP="009D79E4">
      <w:pPr>
        <w:pStyle w:val="PargrafodaLista"/>
        <w:numPr>
          <w:ilvl w:val="0"/>
          <w:numId w:val="8"/>
        </w:numPr>
      </w:pPr>
      <w:r>
        <w:t>Por fim, realize duas análises:</w:t>
      </w:r>
    </w:p>
    <w:p w:rsidR="009504A9" w:rsidRDefault="006C35DC" w:rsidP="009D79E4">
      <w:pPr>
        <w:pStyle w:val="PargrafodaLista"/>
        <w:numPr>
          <w:ilvl w:val="1"/>
          <w:numId w:val="8"/>
        </w:numPr>
      </w:pPr>
      <w:r>
        <w:t>Apresente as 5 atividades que mais empregam pessoas na Região Norte do Brasil, para isso utilize a variável que você criou “DIV CNAE 20”.</w:t>
      </w:r>
    </w:p>
    <w:p w:rsidR="006C35DC" w:rsidRDefault="006C35DC" w:rsidP="009D79E4">
      <w:pPr>
        <w:pStyle w:val="PargrafodaLista"/>
        <w:numPr>
          <w:ilvl w:val="1"/>
          <w:numId w:val="8"/>
        </w:numPr>
      </w:pPr>
      <w:r>
        <w:t>Apresente os 5 municípios que mais empregam pessoas na Região Norte do Brasil.</w:t>
      </w:r>
    </w:p>
    <w:p w:rsidR="004D4ABA" w:rsidRDefault="004D4ABA" w:rsidP="002471D7"/>
    <w:p w:rsidR="002471D7" w:rsidRPr="009D79E4" w:rsidRDefault="002471D7" w:rsidP="009D79E4">
      <w:pPr>
        <w:pStyle w:val="PargrafodaLista"/>
        <w:rPr>
          <w:b/>
          <w:bCs/>
        </w:rPr>
      </w:pPr>
      <w:r w:rsidRPr="009D79E4">
        <w:rPr>
          <w:b/>
          <w:bCs/>
        </w:rPr>
        <w:t>Pontos de Atenção:</w:t>
      </w:r>
    </w:p>
    <w:p w:rsidR="002471D7" w:rsidRDefault="002471D7" w:rsidP="009D79E4">
      <w:pPr>
        <w:pStyle w:val="PargrafodaLista"/>
        <w:numPr>
          <w:ilvl w:val="0"/>
          <w:numId w:val="8"/>
        </w:numPr>
      </w:pPr>
      <w:r w:rsidRPr="002471D7">
        <w:rPr>
          <w:u w:val="single"/>
        </w:rPr>
        <w:t>Armazenamento</w:t>
      </w:r>
      <w:r>
        <w:t>: Otimize o armazenamento dos dados no banco para ocupar o mínimo espaço possível.</w:t>
      </w:r>
    </w:p>
    <w:p w:rsidR="002471D7" w:rsidRDefault="002471D7" w:rsidP="009D79E4">
      <w:pPr>
        <w:pStyle w:val="PargrafodaLista"/>
        <w:numPr>
          <w:ilvl w:val="0"/>
          <w:numId w:val="8"/>
        </w:numPr>
      </w:pPr>
      <w:r w:rsidRPr="002471D7">
        <w:rPr>
          <w:u w:val="single"/>
        </w:rPr>
        <w:lastRenderedPageBreak/>
        <w:t>Processamento</w:t>
      </w:r>
      <w:r>
        <w:t>: Implemente medidas para tornar as consultas SQL no banco mais eficientes.</w:t>
      </w:r>
    </w:p>
    <w:p w:rsidR="002471D7" w:rsidRDefault="002471D7" w:rsidP="002471D7"/>
    <w:p w:rsidR="002471D7" w:rsidRPr="009D79E4" w:rsidRDefault="002471D7" w:rsidP="009D79E4">
      <w:pPr>
        <w:pStyle w:val="PargrafodaLista"/>
        <w:rPr>
          <w:b/>
          <w:bCs/>
        </w:rPr>
      </w:pPr>
      <w:r w:rsidRPr="009D79E4">
        <w:rPr>
          <w:b/>
          <w:bCs/>
        </w:rPr>
        <w:t>Diretrizes:</w:t>
      </w:r>
    </w:p>
    <w:p w:rsidR="002471D7" w:rsidRDefault="002471D7" w:rsidP="009D79E4">
      <w:pPr>
        <w:pStyle w:val="PargrafodaLista"/>
        <w:numPr>
          <w:ilvl w:val="0"/>
          <w:numId w:val="8"/>
        </w:numPr>
      </w:pPr>
      <w:r>
        <w:t>Você deve pesquisar e decidir quais ferramentas e métodos utilizar para cumprir as tarefas acima.</w:t>
      </w:r>
    </w:p>
    <w:p w:rsidR="002471D7" w:rsidRDefault="002471D7" w:rsidP="009D79E4">
      <w:pPr>
        <w:pStyle w:val="PargrafodaLista"/>
        <w:numPr>
          <w:ilvl w:val="0"/>
          <w:numId w:val="8"/>
        </w:numPr>
      </w:pPr>
      <w:r>
        <w:t>Após a conclusão, você deverá apresentar uma justificativa para cada escolha técnica que fez durante o processo.</w:t>
      </w:r>
    </w:p>
    <w:p w:rsidR="002471D7" w:rsidRDefault="002471D7" w:rsidP="009D79E4">
      <w:pPr>
        <w:pStyle w:val="PargrafodaLista"/>
        <w:numPr>
          <w:ilvl w:val="0"/>
          <w:numId w:val="8"/>
        </w:numPr>
      </w:pPr>
      <w:r>
        <w:t>Encorajamos o uso de qualquer fonte de pesquisa que considere relevante (incluindo Google, ChatGPT, fóruns, documentações oficiais, etc).</w:t>
      </w:r>
    </w:p>
    <w:p w:rsidR="002471D7" w:rsidRDefault="002471D7" w:rsidP="002471D7"/>
    <w:p w:rsidR="002471D7" w:rsidRPr="009D79E4" w:rsidRDefault="002471D7" w:rsidP="009D79E4">
      <w:pPr>
        <w:pStyle w:val="PargrafodaLista"/>
        <w:rPr>
          <w:b/>
          <w:bCs/>
        </w:rPr>
      </w:pPr>
      <w:r w:rsidRPr="009D79E4">
        <w:rPr>
          <w:b/>
          <w:bCs/>
        </w:rPr>
        <w:t>Critérios de Avaliação:</w:t>
      </w:r>
    </w:p>
    <w:p w:rsidR="002471D7" w:rsidRDefault="002471D7" w:rsidP="009D79E4">
      <w:pPr>
        <w:pStyle w:val="PargrafodaLista"/>
        <w:numPr>
          <w:ilvl w:val="0"/>
          <w:numId w:val="8"/>
        </w:numPr>
      </w:pPr>
      <w:r>
        <w:t>Correto armazenamento e processamento dos dados.</w:t>
      </w:r>
    </w:p>
    <w:p w:rsidR="002471D7" w:rsidRDefault="002471D7" w:rsidP="009D79E4">
      <w:pPr>
        <w:pStyle w:val="PargrafodaLista"/>
        <w:numPr>
          <w:ilvl w:val="0"/>
          <w:numId w:val="8"/>
        </w:numPr>
      </w:pPr>
      <w:r>
        <w:t>Eficiência e otimização aplicadas ao banco de dados.</w:t>
      </w:r>
    </w:p>
    <w:p w:rsidR="002471D7" w:rsidRDefault="002471D7" w:rsidP="009D79E4">
      <w:pPr>
        <w:pStyle w:val="PargrafodaLista"/>
        <w:numPr>
          <w:ilvl w:val="0"/>
          <w:numId w:val="8"/>
        </w:numPr>
      </w:pPr>
      <w:r>
        <w:t>Segurança e adequação no compartilhamento de acesso.</w:t>
      </w:r>
    </w:p>
    <w:p w:rsidR="002471D7" w:rsidRDefault="002471D7" w:rsidP="009D79E4">
      <w:pPr>
        <w:pStyle w:val="PargrafodaLista"/>
        <w:numPr>
          <w:ilvl w:val="0"/>
          <w:numId w:val="8"/>
        </w:numPr>
      </w:pPr>
      <w:r>
        <w:t>Qualidade e coerência das justificativas apresentadas.</w:t>
      </w:r>
    </w:p>
    <w:p w:rsidR="002471D7" w:rsidRDefault="002471D7" w:rsidP="002471D7"/>
    <w:p w:rsidR="002471D7" w:rsidRPr="002471D7" w:rsidRDefault="002471D7" w:rsidP="002471D7">
      <w:pPr>
        <w:rPr>
          <w:b/>
          <w:bCs/>
        </w:rPr>
      </w:pPr>
      <w:r w:rsidRPr="002471D7">
        <w:rPr>
          <w:b/>
          <w:bCs/>
        </w:rPr>
        <w:t>Entrega:</w:t>
      </w:r>
    </w:p>
    <w:p w:rsidR="002471D7" w:rsidRDefault="006C35DC" w:rsidP="002471D7">
      <w:r>
        <w:t xml:space="preserve">Compartilhe todo o código utilizado neste teste até o dia </w:t>
      </w:r>
      <w:r w:rsidR="002471D7">
        <w:t>1</w:t>
      </w:r>
      <w:r w:rsidR="004D4ABA">
        <w:t>4</w:t>
      </w:r>
      <w:r w:rsidR="002471D7">
        <w:t>/02/2024</w:t>
      </w:r>
      <w:r>
        <w:t>. Pode compartilhar via Notebook Jupyter, Github, Google Colab, ou qualquer um de sua preferência.</w:t>
      </w:r>
    </w:p>
    <w:p w:rsidR="002471D7" w:rsidRDefault="002471D7" w:rsidP="002471D7">
      <w:r>
        <w:t>Você deverá documentar o processo e as escolhas feitas e enviar um relatório juntamente com os detalhes de acesso ao banco de dados configurado.</w:t>
      </w:r>
    </w:p>
    <w:p w:rsidR="0089294A" w:rsidRPr="002471D7" w:rsidRDefault="002471D7" w:rsidP="002471D7">
      <w:r>
        <w:t>Sucesso!</w:t>
      </w:r>
    </w:p>
    <w:sectPr w:rsidR="0089294A" w:rsidRPr="002471D7" w:rsidSect="00E27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280" w:rsidRDefault="00D26280" w:rsidP="002C665F">
      <w:pPr>
        <w:spacing w:after="0" w:line="240" w:lineRule="auto"/>
      </w:pPr>
      <w:r>
        <w:separator/>
      </w:r>
    </w:p>
  </w:endnote>
  <w:endnote w:type="continuationSeparator" w:id="1">
    <w:p w:rsidR="00D26280" w:rsidRDefault="00D26280" w:rsidP="002C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280" w:rsidRDefault="00D26280" w:rsidP="002C665F">
      <w:pPr>
        <w:spacing w:after="0" w:line="240" w:lineRule="auto"/>
      </w:pPr>
      <w:r>
        <w:separator/>
      </w:r>
    </w:p>
  </w:footnote>
  <w:footnote w:type="continuationSeparator" w:id="1">
    <w:p w:rsidR="00D26280" w:rsidRDefault="00D26280" w:rsidP="002C665F">
      <w:pPr>
        <w:spacing w:after="0" w:line="240" w:lineRule="auto"/>
      </w:pPr>
      <w:r>
        <w:continuationSeparator/>
      </w:r>
    </w:p>
  </w:footnote>
  <w:footnote w:id="2">
    <w:p w:rsidR="002C665F" w:rsidRPr="002C665F" w:rsidRDefault="002C665F">
      <w:pPr>
        <w:pStyle w:val="Textodenotaderodap"/>
      </w:pPr>
      <w:r>
        <w:rPr>
          <w:rStyle w:val="Refdenotaderodap"/>
        </w:rPr>
        <w:footnoteRef/>
      </w:r>
      <w:hyperlink r:id="rId1" w:history="1">
        <w:r w:rsidRPr="00DA0E80">
          <w:rPr>
            <w:rStyle w:val="Hyperlink"/>
          </w:rPr>
          <w:t>https://ces.ibge.gov.br/base-de-dados/metadados/mte/relacao-anual-de-informacoes-sociais-rais.html</w:t>
        </w:r>
      </w:hyperlink>
      <w:r w:rsidR="006C1159">
        <w:t>.</w:t>
      </w:r>
    </w:p>
  </w:footnote>
  <w:footnote w:id="3">
    <w:p w:rsidR="006C1159" w:rsidRPr="006C1159" w:rsidRDefault="006C1159">
      <w:pPr>
        <w:pStyle w:val="Textodenotaderodap"/>
      </w:pPr>
      <w:r>
        <w:rPr>
          <w:rStyle w:val="Refdenotaderodap"/>
        </w:rPr>
        <w:footnoteRef/>
      </w:r>
      <w:r>
        <w:t xml:space="preserve"> Para visualizar atividades econômicas acesse: </w:t>
      </w:r>
      <w:hyperlink r:id="rId2" w:history="1">
        <w:r w:rsidRPr="00DA0E80">
          <w:rPr>
            <w:rStyle w:val="Hyperlink"/>
          </w:rPr>
          <w:t>https://concla.ibge.gov.br/busca-online-cnae.html?view=estrutura</w:t>
        </w:r>
      </w:hyperlink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A1AD7"/>
    <w:multiLevelType w:val="hybridMultilevel"/>
    <w:tmpl w:val="113C9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E09E1"/>
    <w:multiLevelType w:val="hybridMultilevel"/>
    <w:tmpl w:val="461C1C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B72AA"/>
    <w:multiLevelType w:val="hybridMultilevel"/>
    <w:tmpl w:val="51407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44C96"/>
    <w:multiLevelType w:val="hybridMultilevel"/>
    <w:tmpl w:val="9D429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A50DF"/>
    <w:multiLevelType w:val="hybridMultilevel"/>
    <w:tmpl w:val="72EEA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15135"/>
    <w:multiLevelType w:val="hybridMultilevel"/>
    <w:tmpl w:val="09C665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840CB"/>
    <w:multiLevelType w:val="hybridMultilevel"/>
    <w:tmpl w:val="FFE47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23EE9"/>
    <w:multiLevelType w:val="hybridMultilevel"/>
    <w:tmpl w:val="5672D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D7"/>
    <w:rsid w:val="002471D7"/>
    <w:rsid w:val="002C665F"/>
    <w:rsid w:val="002E3128"/>
    <w:rsid w:val="004D4ABA"/>
    <w:rsid w:val="0053524C"/>
    <w:rsid w:val="00625039"/>
    <w:rsid w:val="006C1159"/>
    <w:rsid w:val="006C35DC"/>
    <w:rsid w:val="00732225"/>
    <w:rsid w:val="007846C8"/>
    <w:rsid w:val="0089294A"/>
    <w:rsid w:val="008D1706"/>
    <w:rsid w:val="009504A9"/>
    <w:rsid w:val="009D79E4"/>
    <w:rsid w:val="00C535FA"/>
    <w:rsid w:val="00D26280"/>
    <w:rsid w:val="00E272F0"/>
    <w:rsid w:val="00FC7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1D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71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71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71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71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71D7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665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665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C665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C665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C665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846C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mtps.gov.br/pdet/microdados/RAIS/Layouts/v%C3%ADnculos/RAIS_vinculos_layout2020.x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ncla.ibge.gov.br/busca-online-cnae.html?view=estrutura" TargetMode="External"/><Relationship Id="rId1" Type="http://schemas.openxmlformats.org/officeDocument/2006/relationships/hyperlink" Target="https://ces.ibge.gov.br/base-de-dados/metadados/mte/relacao-anual-de-informacoes-sociais-rai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C4BE3-9DE9-5347-964E-7303DE49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Torres</dc:creator>
  <cp:keywords/>
  <dc:description/>
  <cp:lastModifiedBy>root</cp:lastModifiedBy>
  <cp:revision>7</cp:revision>
  <dcterms:created xsi:type="dcterms:W3CDTF">2024-02-02T12:05:00Z</dcterms:created>
  <dcterms:modified xsi:type="dcterms:W3CDTF">2024-02-07T20:01:00Z</dcterms:modified>
</cp:coreProperties>
</file>