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499AD" w14:textId="528AE1E8" w:rsidR="00155295" w:rsidRPr="00155295" w:rsidRDefault="00155295" w:rsidP="00877176">
      <w:pPr>
        <w:ind w:left="-993"/>
        <w:rPr>
          <w:b/>
          <w:bCs/>
        </w:rPr>
      </w:pPr>
      <w:r w:rsidRPr="00155295">
        <w:rPr>
          <w:b/>
          <w:bCs/>
          <w:highlight w:val="yellow"/>
        </w:rPr>
        <w:t>Menus (Fixos)</w:t>
      </w:r>
    </w:p>
    <w:p w14:paraId="1EEF61AD" w14:textId="45A2C749" w:rsidR="00155295" w:rsidRDefault="00155295" w:rsidP="00877176">
      <w:pPr>
        <w:ind w:left="-993"/>
      </w:pPr>
      <w:r>
        <w:t>- Serviços</w:t>
      </w:r>
    </w:p>
    <w:p w14:paraId="6082E5B7" w14:textId="4ABF7B43" w:rsidR="00155295" w:rsidRDefault="00155295" w:rsidP="00877176">
      <w:pPr>
        <w:ind w:left="-993"/>
      </w:pPr>
      <w:r>
        <w:t>- Sobre</w:t>
      </w:r>
    </w:p>
    <w:p w14:paraId="18B37C58" w14:textId="2AAE0588" w:rsidR="00155295" w:rsidRDefault="00155295" w:rsidP="00877176">
      <w:pPr>
        <w:ind w:left="-993"/>
      </w:pPr>
      <w:r>
        <w:t>- Blog (SiteMaps/SEO)</w:t>
      </w:r>
    </w:p>
    <w:p w14:paraId="38B5EDCC" w14:textId="1AD64EBA" w:rsidR="00155295" w:rsidRDefault="00155295" w:rsidP="00877176">
      <w:pPr>
        <w:ind w:left="-993"/>
      </w:pPr>
      <w:r>
        <w:t>- Planos (calculadora de valores)</w:t>
      </w:r>
    </w:p>
    <w:p w14:paraId="36707CEF" w14:textId="01469BC7" w:rsidR="00155295" w:rsidRDefault="00155295" w:rsidP="00877176">
      <w:pPr>
        <w:ind w:left="-993"/>
      </w:pPr>
      <w:r>
        <w:t>- Trocar de Contabilidade</w:t>
      </w:r>
      <w:r w:rsidR="00243F7E">
        <w:t xml:space="preserve"> (</w:t>
      </w:r>
      <w:r w:rsidR="00243F7E" w:rsidRPr="00243F7E">
        <w:rPr>
          <w:sz w:val="16"/>
          <w:szCs w:val="16"/>
        </w:rPr>
        <w:t>Via Formulário Descrito Abaixo</w:t>
      </w:r>
      <w:r w:rsidR="00243F7E">
        <w:t>)</w:t>
      </w:r>
    </w:p>
    <w:p w14:paraId="14759DCA" w14:textId="7E9C553E" w:rsidR="00155295" w:rsidRDefault="00155295" w:rsidP="002A1130">
      <w:pPr>
        <w:ind w:left="-993"/>
      </w:pPr>
      <w:r>
        <w:t>- Como podemos te ajudar</w:t>
      </w:r>
      <w:r w:rsidR="00B55071">
        <w:t>?</w:t>
      </w:r>
      <w:r w:rsidR="002A1130">
        <w:t xml:space="preserve"> </w:t>
      </w:r>
      <w:r w:rsidR="002A1130">
        <w:t>(</w:t>
      </w:r>
      <w:r w:rsidR="002A1130" w:rsidRPr="00243F7E">
        <w:rPr>
          <w:sz w:val="16"/>
          <w:szCs w:val="16"/>
        </w:rPr>
        <w:t>Via Formulário Descrito Abaixo</w:t>
      </w:r>
      <w:r w:rsidR="002A1130">
        <w:t>)</w:t>
      </w:r>
    </w:p>
    <w:p w14:paraId="1ADBED86" w14:textId="5705EE08" w:rsidR="00D4082B" w:rsidRDefault="00D4082B" w:rsidP="00EA42B7">
      <w:pPr>
        <w:ind w:left="-993"/>
      </w:pPr>
      <w:r>
        <w:t xml:space="preserve">- Botão </w:t>
      </w:r>
      <w:r w:rsidR="004E56A8">
        <w:t>Abrir minha Empresa</w:t>
      </w:r>
      <w:r w:rsidR="00EA42B7">
        <w:t xml:space="preserve"> </w:t>
      </w:r>
      <w:r w:rsidR="00EA42B7">
        <w:t xml:space="preserve"> (</w:t>
      </w:r>
      <w:r w:rsidR="00EA42B7" w:rsidRPr="00243F7E">
        <w:rPr>
          <w:sz w:val="16"/>
          <w:szCs w:val="16"/>
        </w:rPr>
        <w:t>Via Formulário Descrito Abaixo</w:t>
      </w:r>
      <w:r w:rsidR="00EA42B7">
        <w:t>)</w:t>
      </w:r>
    </w:p>
    <w:p w14:paraId="63515909" w14:textId="2077F23E" w:rsidR="00155295" w:rsidRDefault="00155295" w:rsidP="00877176">
      <w:pPr>
        <w:ind w:left="-993"/>
      </w:pPr>
      <w:r>
        <w:t xml:space="preserve">- Botão </w:t>
      </w:r>
      <w:r w:rsidR="004E56A8">
        <w:t>WhatsApp Fixo no Menu</w:t>
      </w:r>
    </w:p>
    <w:p w14:paraId="231E8CB5" w14:textId="7E7D00D3" w:rsidR="004E56A8" w:rsidRDefault="004E56A8" w:rsidP="004E56A8">
      <w:pPr>
        <w:ind w:left="-993"/>
      </w:pPr>
      <w:r>
        <w:t>- Botão WhatsApp</w:t>
      </w:r>
      <w:r w:rsidR="00940576">
        <w:t xml:space="preserve"> ícone</w:t>
      </w:r>
      <w:r>
        <w:t xml:space="preserve"> flutuante</w:t>
      </w:r>
    </w:p>
    <w:p w14:paraId="185A47AB" w14:textId="2E1FED85" w:rsidR="00155295" w:rsidRPr="00155295" w:rsidRDefault="00304AE1" w:rsidP="00877176">
      <w:pPr>
        <w:ind w:left="-993"/>
        <w:rPr>
          <w:b/>
          <w:bCs/>
        </w:rPr>
      </w:pPr>
      <w:r>
        <w:rPr>
          <w:b/>
          <w:bCs/>
          <w:highlight w:val="yellow"/>
        </w:rPr>
        <w:t>Formulário</w:t>
      </w:r>
      <w:r w:rsidR="00155295">
        <w:rPr>
          <w:b/>
          <w:bCs/>
          <w:highlight w:val="yellow"/>
        </w:rPr>
        <w:t>s</w:t>
      </w:r>
      <w:r w:rsidR="00155295">
        <w:rPr>
          <w:b/>
          <w:bCs/>
        </w:rPr>
        <w:t xml:space="preserve"> </w:t>
      </w:r>
    </w:p>
    <w:p w14:paraId="067CB5C4" w14:textId="2B5726DB" w:rsidR="00155295" w:rsidRDefault="00155295" w:rsidP="00877176">
      <w:pPr>
        <w:ind w:left="-993"/>
      </w:pPr>
      <w:r>
        <w:t xml:space="preserve">- </w:t>
      </w:r>
      <w:r w:rsidR="00234093">
        <w:t>Formulário coleta de dados para abertura de novas empresas</w:t>
      </w:r>
      <w:r w:rsidR="00894E51">
        <w:t xml:space="preserve">, </w:t>
      </w:r>
      <w:r w:rsidR="00F03154">
        <w:t xml:space="preserve">onde </w:t>
      </w:r>
      <w:r w:rsidR="00894E51">
        <w:t>ao preencher os dados inseridos, um</w:t>
      </w:r>
      <w:r w:rsidR="00F1465B">
        <w:t xml:space="preserve">a </w:t>
      </w:r>
      <w:r w:rsidR="00767B72">
        <w:t>cópia</w:t>
      </w:r>
      <w:r w:rsidR="00F1465B">
        <w:t xml:space="preserve"> desse formulário deverá ser enviado ao nosso e-mail.</w:t>
      </w:r>
    </w:p>
    <w:p w14:paraId="66D4C862" w14:textId="453735F6" w:rsidR="00234093" w:rsidRDefault="00234093" w:rsidP="00877176">
      <w:pPr>
        <w:ind w:left="-993"/>
      </w:pPr>
      <w:r>
        <w:t xml:space="preserve">- Trocar de Contabilidade (Basicamente </w:t>
      </w:r>
      <w:r w:rsidR="005C30B9">
        <w:t xml:space="preserve">dados para </w:t>
      </w:r>
      <w:r>
        <w:t>Coleta de Leads)</w:t>
      </w:r>
      <w:r w:rsidR="00D4082B">
        <w:t xml:space="preserve"> uma copia desse formulário deverá ser enviado ao nosso e-mail.</w:t>
      </w:r>
    </w:p>
    <w:p w14:paraId="3E80DE82" w14:textId="278843C6" w:rsidR="00F03154" w:rsidRDefault="00F03154" w:rsidP="00877176">
      <w:pPr>
        <w:ind w:left="-993"/>
      </w:pPr>
      <w:r>
        <w:t xml:space="preserve">- Como podemos te ajudar, será </w:t>
      </w:r>
      <w:r w:rsidR="00E2392E">
        <w:t>um formulário parecido com o de “Trocar de Contabilidade”,</w:t>
      </w:r>
      <w:r>
        <w:t xml:space="preserve"> porém com serviços </w:t>
      </w:r>
      <w:r w:rsidR="00E2392E">
        <w:t>específicos como mostra o print abaixo</w:t>
      </w:r>
      <w:r w:rsidR="00137429">
        <w:t>.</w:t>
      </w:r>
    </w:p>
    <w:p w14:paraId="3B1E06EC" w14:textId="32029363" w:rsidR="00353DBC" w:rsidRDefault="00E2392E" w:rsidP="00877176">
      <w:pPr>
        <w:ind w:left="-993"/>
      </w:pPr>
      <w:r>
        <w:rPr>
          <w:noProof/>
        </w:rPr>
        <w:drawing>
          <wp:inline distT="0" distB="0" distL="0" distR="0" wp14:anchorId="42258587" wp14:editId="38017E09">
            <wp:extent cx="2047925" cy="3960000"/>
            <wp:effectExtent l="0" t="0" r="0" b="2540"/>
            <wp:docPr id="6310623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62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92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DBC">
        <w:t xml:space="preserve"> </w:t>
      </w:r>
    </w:p>
    <w:p w14:paraId="622E0AC3" w14:textId="4C6B1692" w:rsidR="00353DBC" w:rsidRDefault="00353DBC" w:rsidP="00877176">
      <w:pPr>
        <w:ind w:left="-993"/>
      </w:pPr>
      <w:r>
        <w:t xml:space="preserve">Estes formulários serão importantes para </w:t>
      </w:r>
      <w:r w:rsidR="00EA7BEA">
        <w:t>os nossos anúncios do</w:t>
      </w:r>
      <w:r>
        <w:t xml:space="preserve"> google ADS</w:t>
      </w:r>
      <w:r w:rsidR="00EA7BEA">
        <w:t>.</w:t>
      </w:r>
    </w:p>
    <w:p w14:paraId="15A3B978" w14:textId="5653987E" w:rsidR="00EA7BEA" w:rsidRDefault="00277D82" w:rsidP="00877176">
      <w:pPr>
        <w:ind w:left="-993"/>
      </w:pPr>
      <w:r>
        <w:t>Nos</w:t>
      </w:r>
      <w:r w:rsidR="00B55071">
        <w:t xml:space="preserve"> formulários </w:t>
      </w:r>
      <w:r>
        <w:t>t</w:t>
      </w:r>
      <w:r w:rsidR="00B55071">
        <w:t>odos os campos serão de preenchimento obrigatório</w:t>
      </w:r>
      <w:r>
        <w:t>.</w:t>
      </w:r>
      <w:r w:rsidR="00B55071">
        <w:t xml:space="preserve"> </w:t>
      </w:r>
    </w:p>
    <w:p w14:paraId="46F5215A" w14:textId="28E475FD" w:rsidR="00277D82" w:rsidRPr="00155295" w:rsidRDefault="00277D82" w:rsidP="00277D82">
      <w:pPr>
        <w:ind w:left="-993"/>
        <w:rPr>
          <w:b/>
          <w:bCs/>
        </w:rPr>
      </w:pPr>
      <w:r>
        <w:rPr>
          <w:b/>
          <w:bCs/>
          <w:highlight w:val="yellow"/>
        </w:rPr>
        <w:t>Implementos</w:t>
      </w:r>
      <w:r>
        <w:rPr>
          <w:b/>
          <w:bCs/>
        </w:rPr>
        <w:t xml:space="preserve"> </w:t>
      </w:r>
    </w:p>
    <w:p w14:paraId="450D4D64" w14:textId="393BF415" w:rsidR="00277D82" w:rsidRDefault="00277D82" w:rsidP="00277D82">
      <w:pPr>
        <w:ind w:left="-993"/>
      </w:pPr>
      <w:r>
        <w:t>- Não temos equipe de T</w:t>
      </w:r>
      <w:r w:rsidR="000F3E17">
        <w:t>.</w:t>
      </w:r>
      <w:r>
        <w:t>I para fazer Deploy em banco de dados.</w:t>
      </w:r>
    </w:p>
    <w:p w14:paraId="25E66780" w14:textId="77777777" w:rsidR="00277D82" w:rsidRDefault="00277D82" w:rsidP="00877176">
      <w:pPr>
        <w:ind w:left="-993"/>
      </w:pPr>
    </w:p>
    <w:p w14:paraId="66B45DC4" w14:textId="77777777" w:rsidR="00277D82" w:rsidRDefault="00277D82" w:rsidP="00877176">
      <w:pPr>
        <w:ind w:left="-993"/>
      </w:pPr>
    </w:p>
    <w:p w14:paraId="0E569491" w14:textId="77777777" w:rsidR="00277D82" w:rsidRPr="00155295" w:rsidRDefault="00277D82" w:rsidP="00277D82">
      <w:pPr>
        <w:ind w:left="-993"/>
        <w:rPr>
          <w:b/>
          <w:bCs/>
        </w:rPr>
      </w:pPr>
      <w:r>
        <w:rPr>
          <w:b/>
          <w:bCs/>
          <w:highlight w:val="yellow"/>
        </w:rPr>
        <w:lastRenderedPageBreak/>
        <w:t>Responsividade de Telas Moveis</w:t>
      </w:r>
      <w:r>
        <w:rPr>
          <w:b/>
          <w:bCs/>
        </w:rPr>
        <w:t xml:space="preserve"> </w:t>
      </w:r>
    </w:p>
    <w:p w14:paraId="2A8E2DCF" w14:textId="77777777" w:rsidR="00277D82" w:rsidRDefault="00277D82" w:rsidP="00277D82">
      <w:pPr>
        <w:ind w:left="-993"/>
      </w:pPr>
      <w:r>
        <w:t>- Responsividade Acesso Celulares</w:t>
      </w:r>
    </w:p>
    <w:p w14:paraId="56958A99" w14:textId="675A121C" w:rsidR="00877176" w:rsidRDefault="00877176" w:rsidP="00877176">
      <w:pPr>
        <w:ind w:left="-993"/>
      </w:pPr>
      <w:r>
        <w:rPr>
          <w:noProof/>
        </w:rPr>
        <w:drawing>
          <wp:inline distT="0" distB="0" distL="0" distR="0" wp14:anchorId="0575B363" wp14:editId="4E47732E">
            <wp:extent cx="6646556" cy="4752000"/>
            <wp:effectExtent l="0" t="0" r="1905" b="0"/>
            <wp:docPr id="1966171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711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56" cy="47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0431" w14:textId="06949801" w:rsidR="008C41A2" w:rsidRDefault="008C41A2" w:rsidP="00877176">
      <w:pPr>
        <w:ind w:left="-993"/>
      </w:pPr>
      <w:r>
        <w:t xml:space="preserve">Hoje nosso acesso principal </w:t>
      </w:r>
      <w:r w:rsidR="005F67CB">
        <w:t xml:space="preserve">que o </w:t>
      </w:r>
      <w:r>
        <w:t xml:space="preserve">google ADS </w:t>
      </w:r>
      <w:r w:rsidR="005F67CB">
        <w:t xml:space="preserve">indica, </w:t>
      </w:r>
      <w:r>
        <w:t>é via celulares, então por isso importante a responsividade. 41% das pesquisas são dispositivos móveis.</w:t>
      </w:r>
    </w:p>
    <w:p w14:paraId="6205397B" w14:textId="77777777" w:rsidR="00877176" w:rsidRDefault="00877176" w:rsidP="00877176">
      <w:pPr>
        <w:ind w:left="-993"/>
      </w:pPr>
    </w:p>
    <w:p w14:paraId="6CA5BAD6" w14:textId="77777777" w:rsidR="00277D82" w:rsidRDefault="00277D82" w:rsidP="00877176">
      <w:pPr>
        <w:ind w:left="-993"/>
      </w:pPr>
    </w:p>
    <w:p w14:paraId="1488264A" w14:textId="77777777" w:rsidR="00277D82" w:rsidRDefault="00277D82" w:rsidP="00877176">
      <w:pPr>
        <w:ind w:left="-993"/>
      </w:pPr>
    </w:p>
    <w:p w14:paraId="7891E8E0" w14:textId="77777777" w:rsidR="00277D82" w:rsidRDefault="00277D82" w:rsidP="00877176">
      <w:pPr>
        <w:ind w:left="-993"/>
      </w:pPr>
    </w:p>
    <w:p w14:paraId="5C8DD56A" w14:textId="77777777" w:rsidR="00277D82" w:rsidRDefault="00277D82" w:rsidP="00877176">
      <w:pPr>
        <w:ind w:left="-993"/>
      </w:pPr>
    </w:p>
    <w:sectPr w:rsidR="00277D82" w:rsidSect="00EA7BEA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95"/>
    <w:rsid w:val="000F3E17"/>
    <w:rsid w:val="00137429"/>
    <w:rsid w:val="00155295"/>
    <w:rsid w:val="00234093"/>
    <w:rsid w:val="00243F7E"/>
    <w:rsid w:val="00277D82"/>
    <w:rsid w:val="002A1130"/>
    <w:rsid w:val="00304AE1"/>
    <w:rsid w:val="00353DBC"/>
    <w:rsid w:val="004E56A8"/>
    <w:rsid w:val="005C30B9"/>
    <w:rsid w:val="005F67CB"/>
    <w:rsid w:val="00767B72"/>
    <w:rsid w:val="00877176"/>
    <w:rsid w:val="00894E51"/>
    <w:rsid w:val="008C41A2"/>
    <w:rsid w:val="00940576"/>
    <w:rsid w:val="00B37C50"/>
    <w:rsid w:val="00B55071"/>
    <w:rsid w:val="00D4082B"/>
    <w:rsid w:val="00E2392E"/>
    <w:rsid w:val="00EA42B7"/>
    <w:rsid w:val="00EA7BEA"/>
    <w:rsid w:val="00F03154"/>
    <w:rsid w:val="00F1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D5A0"/>
  <w15:chartTrackingRefBased/>
  <w15:docId w15:val="{AAF50E8C-E7FE-45F4-B262-E4FC4D3D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Leadlovers Tecnologia</dc:creator>
  <cp:keywords/>
  <dc:description/>
  <cp:lastModifiedBy>Leadlovers Tecnologia</cp:lastModifiedBy>
  <cp:revision>13</cp:revision>
  <dcterms:created xsi:type="dcterms:W3CDTF">2025-05-12T18:46:00Z</dcterms:created>
  <dcterms:modified xsi:type="dcterms:W3CDTF">2025-05-13T14:37:00Z</dcterms:modified>
</cp:coreProperties>
</file>