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63334" w14:textId="77777777" w:rsidR="000E3744" w:rsidRDefault="00A55016" w:rsidP="00A550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 DE PÓS GRADUAÇÃO EM MÉTODOS NUMÉRICOS EM ENGENHARIA</w:t>
      </w:r>
    </w:p>
    <w:p w14:paraId="5857201D" w14:textId="77777777" w:rsidR="00A55016" w:rsidRDefault="00A55016" w:rsidP="00A550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TÓPICOS EM VISUALIZAÇÃO CIENTÍFICA</w:t>
      </w:r>
    </w:p>
    <w:p w14:paraId="2177EAA7" w14:textId="77777777" w:rsidR="00A55016" w:rsidRDefault="00A55016" w:rsidP="00A550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 Dr. Paulo Henrique Siqueira</w:t>
      </w:r>
    </w:p>
    <w:p w14:paraId="1071D4A6" w14:textId="77777777" w:rsidR="00A55016" w:rsidRDefault="00A55016" w:rsidP="00A550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FINAL</w:t>
      </w:r>
    </w:p>
    <w:p w14:paraId="79F79ED2" w14:textId="77777777" w:rsidR="00A55016" w:rsidRDefault="00A55016" w:rsidP="00A550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Discente: Douglas Ferreira</w:t>
      </w:r>
    </w:p>
    <w:p w14:paraId="2B94D92C" w14:textId="77777777" w:rsidR="0022233B" w:rsidRDefault="0022233B" w:rsidP="002223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Atividade final 1 proposta da disciplina Tópicos em Visualização científica tem como objetivo propor uma forma de visualização diferente da adotada pelo autor do trabalho científico, utilizando o mesmo banco de dados. Para esta atividade foi adotado como referência o trabalho “Clusterização Automática na Redução da Dimensionalidade dos Dados</w:t>
      </w:r>
      <w:r w:rsidR="004B0594">
        <w:rPr>
          <w:rFonts w:ascii="Arial" w:hAnsi="Arial" w:cs="Arial"/>
          <w:sz w:val="24"/>
          <w:szCs w:val="24"/>
        </w:rPr>
        <w:t>”, escrito em 2008 por Éldman de Oliveira Nunes.</w:t>
      </w:r>
    </w:p>
    <w:p w14:paraId="5674E591" w14:textId="0E73ED7F" w:rsidR="00A1377E" w:rsidRDefault="004B0594" w:rsidP="002223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trabalho o autor utiliza a técnica de clusterização para fazer a redução de da dimensionalidade de dados da base </w:t>
      </w:r>
      <w:r w:rsidR="00616BF0">
        <w:rPr>
          <w:rFonts w:ascii="Arial" w:hAnsi="Arial" w:cs="Arial"/>
          <w:i/>
          <w:sz w:val="24"/>
          <w:szCs w:val="24"/>
        </w:rPr>
        <w:t>Iris database</w:t>
      </w:r>
      <w:r>
        <w:rPr>
          <w:rFonts w:ascii="Arial" w:hAnsi="Arial" w:cs="Arial"/>
          <w:sz w:val="24"/>
          <w:szCs w:val="24"/>
        </w:rPr>
        <w:t xml:space="preserve"> para fazer uma classificação</w:t>
      </w:r>
      <w:r w:rsidR="00616BF0">
        <w:rPr>
          <w:rFonts w:ascii="Arial" w:hAnsi="Arial" w:cs="Arial"/>
          <w:sz w:val="24"/>
          <w:szCs w:val="24"/>
        </w:rPr>
        <w:t xml:space="preserve"> das espécies da planta</w:t>
      </w:r>
      <w:r>
        <w:rPr>
          <w:rFonts w:ascii="Arial" w:hAnsi="Arial" w:cs="Arial"/>
          <w:sz w:val="24"/>
          <w:szCs w:val="24"/>
        </w:rPr>
        <w:t>. De modo geral o autor</w:t>
      </w:r>
      <w:r w:rsidR="00A1377E">
        <w:rPr>
          <w:rFonts w:ascii="Arial" w:hAnsi="Arial" w:cs="Arial"/>
          <w:sz w:val="24"/>
          <w:szCs w:val="24"/>
        </w:rPr>
        <w:t xml:space="preserve"> explana sobre a técnica de cluster e faz um experimento no qual</w:t>
      </w:r>
      <w:r>
        <w:rPr>
          <w:rFonts w:ascii="Arial" w:hAnsi="Arial" w:cs="Arial"/>
          <w:sz w:val="24"/>
          <w:szCs w:val="24"/>
        </w:rPr>
        <w:t xml:space="preserve"> foi retirando variáveis </w:t>
      </w:r>
      <w:r w:rsidR="00A1377E">
        <w:rPr>
          <w:rFonts w:ascii="Arial" w:hAnsi="Arial" w:cs="Arial"/>
          <w:sz w:val="24"/>
          <w:szCs w:val="24"/>
        </w:rPr>
        <w:t xml:space="preserve">do banco de dados </w:t>
      </w:r>
      <w:r w:rsidR="00A1377E">
        <w:rPr>
          <w:rFonts w:ascii="Arial" w:hAnsi="Arial" w:cs="Arial"/>
          <w:i/>
          <w:sz w:val="24"/>
          <w:szCs w:val="24"/>
        </w:rPr>
        <w:t xml:space="preserve">Iris database </w:t>
      </w:r>
      <w:r>
        <w:rPr>
          <w:rFonts w:ascii="Arial" w:hAnsi="Arial" w:cs="Arial"/>
          <w:sz w:val="24"/>
          <w:szCs w:val="24"/>
        </w:rPr>
        <w:t>e aplicando a técnica de clusteriz</w:t>
      </w:r>
      <w:r w:rsidR="00A1377E">
        <w:rPr>
          <w:rFonts w:ascii="Arial" w:hAnsi="Arial" w:cs="Arial"/>
          <w:sz w:val="24"/>
          <w:szCs w:val="24"/>
        </w:rPr>
        <w:t xml:space="preserve">ação e analisando o comportamento do seu modelo de classificação até chegar em uma quantidade satisfatória de variáveis com um bom desempenho de classificação. </w:t>
      </w:r>
      <w:r w:rsidR="00B67DD8">
        <w:rPr>
          <w:rFonts w:ascii="Arial" w:hAnsi="Arial" w:cs="Arial"/>
          <w:sz w:val="24"/>
          <w:szCs w:val="24"/>
        </w:rPr>
        <w:t xml:space="preserve">Segue as imagens das etapas feitas pelo autor. </w:t>
      </w:r>
    </w:p>
    <w:p w14:paraId="3A59DC7B" w14:textId="10CB0CA9" w:rsidR="00B67DD8" w:rsidRDefault="00B67DD8" w:rsidP="0022233B">
      <w:pPr>
        <w:jc w:val="both"/>
        <w:rPr>
          <w:rFonts w:ascii="Arial" w:hAnsi="Arial" w:cs="Arial"/>
          <w:sz w:val="24"/>
          <w:szCs w:val="24"/>
        </w:rPr>
      </w:pPr>
      <w:r w:rsidRPr="00B67DD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530DE4E" wp14:editId="3A22D1F7">
            <wp:extent cx="5111750" cy="1870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860" cy="19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6EDC" w14:textId="1C98400E" w:rsidR="00B67DD8" w:rsidRDefault="00B67DD8" w:rsidP="00E85C7E">
      <w:pPr>
        <w:tabs>
          <w:tab w:val="left" w:pos="6050"/>
        </w:tabs>
        <w:jc w:val="right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r w:rsidRPr="00B67DD8">
        <w:rPr>
          <w:rFonts w:ascii="Arial" w:hAnsi="Arial" w:cs="Arial"/>
          <w:i/>
          <w:sz w:val="12"/>
          <w:szCs w:val="12"/>
        </w:rPr>
        <w:t>“Clusterização Automática na Redução da Dimensionalidade dos Dados”</w:t>
      </w:r>
    </w:p>
    <w:p w14:paraId="17DE1A93" w14:textId="0A53EC63" w:rsidR="00B67DD8" w:rsidRDefault="00B67DD8" w:rsidP="00B67DD8">
      <w:pPr>
        <w:tabs>
          <w:tab w:val="left" w:pos="6050"/>
        </w:tabs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         </w:t>
      </w:r>
      <w:r w:rsidR="00E85C7E">
        <w:rPr>
          <w:rFonts w:ascii="Arial" w:hAnsi="Arial" w:cs="Arial"/>
          <w:i/>
          <w:sz w:val="12"/>
          <w:szCs w:val="12"/>
        </w:rPr>
        <w:t xml:space="preserve">     </w:t>
      </w:r>
      <w:r>
        <w:rPr>
          <w:rFonts w:ascii="Arial" w:hAnsi="Arial" w:cs="Arial"/>
          <w:i/>
          <w:sz w:val="12"/>
          <w:szCs w:val="12"/>
        </w:rPr>
        <w:t xml:space="preserve">           </w:t>
      </w:r>
      <w:r w:rsidRPr="00B67DD8">
        <w:rPr>
          <w:rFonts w:ascii="Arial" w:hAnsi="Arial" w:cs="Arial"/>
          <w:i/>
          <w:noProof/>
          <w:sz w:val="12"/>
          <w:szCs w:val="12"/>
          <w:lang w:eastAsia="pt-BR"/>
        </w:rPr>
        <w:drawing>
          <wp:inline distT="0" distB="0" distL="0" distR="0" wp14:anchorId="4F72C82A" wp14:editId="1153F1AF">
            <wp:extent cx="3987800" cy="19695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399" cy="198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4D11" w14:textId="7D1E4C37" w:rsidR="00E85C7E" w:rsidRDefault="00B67DD8" w:rsidP="00E85C7E">
      <w:pPr>
        <w:tabs>
          <w:tab w:val="left" w:pos="6050"/>
        </w:tabs>
        <w:jc w:val="righ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                                                                                                                                                      </w:t>
      </w:r>
      <w:r w:rsidRPr="00B67DD8">
        <w:rPr>
          <w:rFonts w:ascii="Arial" w:hAnsi="Arial" w:cs="Arial"/>
          <w:i/>
          <w:sz w:val="12"/>
          <w:szCs w:val="12"/>
        </w:rPr>
        <w:t>“Clusterização Automática na Redução da Dimensionalidade do</w:t>
      </w:r>
      <w:r w:rsidR="00E85C7E">
        <w:rPr>
          <w:rFonts w:ascii="Arial" w:hAnsi="Arial" w:cs="Arial"/>
          <w:i/>
          <w:sz w:val="12"/>
          <w:szCs w:val="12"/>
        </w:rPr>
        <w:t>s Dados”</w:t>
      </w:r>
    </w:p>
    <w:p w14:paraId="0E5EE13B" w14:textId="4154A00F" w:rsidR="00E85C7E" w:rsidRDefault="00E85C7E" w:rsidP="00E85C7E">
      <w:pPr>
        <w:tabs>
          <w:tab w:val="left" w:pos="6050"/>
        </w:tabs>
        <w:jc w:val="both"/>
        <w:rPr>
          <w:rFonts w:ascii="Arial" w:hAnsi="Arial" w:cs="Arial"/>
          <w:i/>
          <w:sz w:val="12"/>
          <w:szCs w:val="12"/>
        </w:rPr>
      </w:pPr>
    </w:p>
    <w:p w14:paraId="668D29ED" w14:textId="4497A290" w:rsidR="00E85C7E" w:rsidRDefault="00E85C7E" w:rsidP="00E85C7E">
      <w:pPr>
        <w:tabs>
          <w:tab w:val="left" w:pos="6050"/>
        </w:tabs>
        <w:jc w:val="both"/>
        <w:rPr>
          <w:rFonts w:ascii="Arial" w:hAnsi="Arial" w:cs="Arial"/>
          <w:i/>
          <w:sz w:val="12"/>
          <w:szCs w:val="12"/>
        </w:rPr>
      </w:pPr>
    </w:p>
    <w:p w14:paraId="08444AB4" w14:textId="4D542EA6" w:rsidR="00E85C7E" w:rsidRDefault="00E85C7E" w:rsidP="00E85C7E">
      <w:pPr>
        <w:pStyle w:val="SemEspaamento"/>
        <w:rPr>
          <w:rFonts w:ascii="Arial" w:hAnsi="Arial" w:cs="Arial"/>
          <w:sz w:val="24"/>
          <w:szCs w:val="24"/>
        </w:rPr>
      </w:pPr>
      <w:r>
        <w:lastRenderedPageBreak/>
        <w:tab/>
      </w:r>
      <w:r w:rsidRPr="00E85C7E">
        <w:rPr>
          <w:rFonts w:ascii="Arial" w:hAnsi="Arial" w:cs="Arial"/>
          <w:sz w:val="24"/>
          <w:szCs w:val="24"/>
        </w:rPr>
        <w:t>O trabalho segue com a retirada das variáveis e  comparação da acurácia do modelo de classificação para veri</w:t>
      </w:r>
      <w:r w:rsidR="004E58E8">
        <w:rPr>
          <w:rFonts w:ascii="Arial" w:hAnsi="Arial" w:cs="Arial"/>
          <w:sz w:val="24"/>
          <w:szCs w:val="24"/>
        </w:rPr>
        <w:t>ficação do desempenho do modelo, até chegar na combinação das variáveis com melhor classificação como no exemplo abaixo:</w:t>
      </w:r>
    </w:p>
    <w:p w14:paraId="318E82E1" w14:textId="0BE66634" w:rsidR="004E58E8" w:rsidRDefault="004E58E8" w:rsidP="00E85C7E">
      <w:pPr>
        <w:pStyle w:val="SemEspaamento"/>
        <w:rPr>
          <w:rFonts w:ascii="Arial" w:hAnsi="Arial" w:cs="Arial"/>
          <w:sz w:val="24"/>
          <w:szCs w:val="24"/>
        </w:rPr>
      </w:pPr>
    </w:p>
    <w:p w14:paraId="20EB9463" w14:textId="23AA3BA4" w:rsidR="004E58E8" w:rsidRDefault="004E58E8" w:rsidP="00E85C7E">
      <w:pPr>
        <w:pStyle w:val="SemEspaamento"/>
        <w:rPr>
          <w:rFonts w:ascii="Arial" w:hAnsi="Arial" w:cs="Arial"/>
          <w:i/>
          <w:sz w:val="24"/>
          <w:szCs w:val="24"/>
        </w:rPr>
      </w:pPr>
      <w:r w:rsidRPr="004E58E8">
        <w:rPr>
          <w:rFonts w:ascii="Arial" w:hAnsi="Arial" w:cs="Arial"/>
          <w:i/>
          <w:noProof/>
          <w:sz w:val="24"/>
          <w:szCs w:val="24"/>
          <w:lang w:eastAsia="pt-BR"/>
        </w:rPr>
        <w:drawing>
          <wp:inline distT="0" distB="0" distL="0" distR="0" wp14:anchorId="081267C7" wp14:editId="424CCCE3">
            <wp:extent cx="5760085" cy="37185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14:paraId="479426C1" w14:textId="77777777" w:rsidR="004E58E8" w:rsidRDefault="004E58E8" w:rsidP="004E58E8">
      <w:pPr>
        <w:tabs>
          <w:tab w:val="left" w:pos="6050"/>
        </w:tabs>
        <w:jc w:val="right"/>
        <w:rPr>
          <w:rFonts w:ascii="Arial" w:hAnsi="Arial" w:cs="Arial"/>
          <w:i/>
          <w:sz w:val="12"/>
          <w:szCs w:val="12"/>
        </w:rPr>
      </w:pPr>
      <w:r w:rsidRPr="00B67DD8">
        <w:rPr>
          <w:rFonts w:ascii="Arial" w:hAnsi="Arial" w:cs="Arial"/>
          <w:i/>
          <w:sz w:val="12"/>
          <w:szCs w:val="12"/>
        </w:rPr>
        <w:t>“Clusterização Automática na Redução da Dimensionalidade do</w:t>
      </w:r>
      <w:r>
        <w:rPr>
          <w:rFonts w:ascii="Arial" w:hAnsi="Arial" w:cs="Arial"/>
          <w:i/>
          <w:sz w:val="12"/>
          <w:szCs w:val="12"/>
        </w:rPr>
        <w:t>s Dados”</w:t>
      </w:r>
    </w:p>
    <w:p w14:paraId="522497AB" w14:textId="77777777" w:rsidR="00395169" w:rsidRDefault="004E58E8" w:rsidP="004E58E8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outra abordagem que poderia ser feita para uma melhor seleção das variáveis seria a técnica de Analise de Componentes Principais (Pca). Tal método tem a finalidade a análise de dados visando sua redução de dimensionalidade buscando a escolha das formas representativa dos dados utilizando combinações lineares. </w:t>
      </w:r>
      <w:r w:rsidR="00395169">
        <w:rPr>
          <w:rFonts w:ascii="Arial" w:hAnsi="Arial" w:cs="Arial"/>
          <w:sz w:val="24"/>
          <w:szCs w:val="24"/>
        </w:rPr>
        <w:t xml:space="preserve">Aplicando o método de PCA na base de dados Iris, obteremos os seguintes resultados </w:t>
      </w:r>
    </w:p>
    <w:p w14:paraId="0D19604A" w14:textId="77777777" w:rsidR="00395169" w:rsidRDefault="00395169" w:rsidP="0039516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ECC8581" w14:textId="77777777" w:rsidR="00395169" w:rsidRDefault="00395169" w:rsidP="0039516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4BED0CD" w14:textId="68E0EA55" w:rsidR="004E58E8" w:rsidRDefault="00395169" w:rsidP="0039516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9516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76B01EB" wp14:editId="441DD3B5">
            <wp:extent cx="6204825" cy="21971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571" cy="22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8E8">
        <w:rPr>
          <w:rFonts w:ascii="Arial" w:hAnsi="Arial" w:cs="Arial"/>
          <w:sz w:val="24"/>
          <w:szCs w:val="24"/>
        </w:rPr>
        <w:t xml:space="preserve"> </w:t>
      </w:r>
    </w:p>
    <w:p w14:paraId="178AAA8E" w14:textId="6F14375E" w:rsidR="00642B67" w:rsidRDefault="00642B67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  <w:r w:rsidRPr="00642B67">
        <w:rPr>
          <w:rFonts w:ascii="Arial" w:hAnsi="Arial" w:cs="Arial"/>
          <w:i/>
          <w:sz w:val="24"/>
          <w:szCs w:val="24"/>
        </w:rPr>
        <w:lastRenderedPageBreak/>
        <w:drawing>
          <wp:inline distT="0" distB="0" distL="0" distR="0" wp14:anchorId="5B164C8E" wp14:editId="7736096B">
            <wp:extent cx="5029200" cy="21463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459" cy="21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07C2" w14:textId="40F1BA09" w:rsidR="00642B67" w:rsidRDefault="00642B67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147AD0E0" w14:textId="1B98FBE4" w:rsidR="00642B67" w:rsidRDefault="00642B67" w:rsidP="0039516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Podemos perceber e uma analise prévia que o método do PCA com apenas duas componentes principais é possível explicar 97,76% dos dados</w:t>
      </w:r>
      <w:r w:rsidRPr="00642B67">
        <w:rPr>
          <w:rFonts w:ascii="Arial" w:hAnsi="Arial" w:cs="Arial"/>
          <w:sz w:val="24"/>
          <w:szCs w:val="24"/>
        </w:rPr>
        <w:drawing>
          <wp:inline distT="0" distB="0" distL="0" distR="0" wp14:anchorId="2F2364BC" wp14:editId="71F02858">
            <wp:extent cx="5760085" cy="35363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2282" w14:textId="25690988" w:rsidR="00D02845" w:rsidRDefault="00D02845" w:rsidP="0039516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Obtendo assim, uma boa separação das espécies como podemos observar</w:t>
      </w:r>
    </w:p>
    <w:p w14:paraId="499F5E27" w14:textId="45E4348E" w:rsidR="00D02845" w:rsidRDefault="00D02845" w:rsidP="0039516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EC0F9CF" w14:textId="24771F26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  <w:r w:rsidRPr="00D02845">
        <w:rPr>
          <w:rFonts w:ascii="Arial" w:hAnsi="Arial" w:cs="Arial"/>
          <w:i/>
          <w:sz w:val="24"/>
          <w:szCs w:val="24"/>
        </w:rPr>
        <w:drawing>
          <wp:inline distT="0" distB="0" distL="0" distR="0" wp14:anchorId="6BC986B6" wp14:editId="39DE6936">
            <wp:extent cx="5760085" cy="16370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C92D" w14:textId="53A89293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  <w:r w:rsidRPr="00D02845">
        <w:rPr>
          <w:rFonts w:ascii="Arial" w:hAnsi="Arial" w:cs="Arial"/>
          <w:i/>
          <w:sz w:val="24"/>
          <w:szCs w:val="24"/>
        </w:rPr>
        <w:lastRenderedPageBreak/>
        <w:drawing>
          <wp:inline distT="0" distB="0" distL="0" distR="0" wp14:anchorId="1F51ECB0" wp14:editId="24E08059">
            <wp:extent cx="4908188" cy="3562350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019" cy="35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ECBE" w14:textId="15F46464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5BBC1DF4" w14:textId="74A3F90F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5196BD44" w14:textId="563F9496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60343434" w14:textId="02D420E5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1EFEB228" w14:textId="43AD34DF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66D22EC5" w14:textId="59A96461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527CBB7F" w14:textId="046D8E27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79F33220" w14:textId="5539DEE1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28282E83" w14:textId="35AA7958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67FDE302" w14:textId="7E1FE859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2921A129" w14:textId="1F460A2C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5D0108BC" w14:textId="73359530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69A950FD" w14:textId="251CFE43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645319D8" w14:textId="03888FBB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28FEB8D9" w14:textId="226C10AF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26C8C824" w14:textId="45439E15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4E147594" w14:textId="61A6AE47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5278CE9B" w14:textId="53389A0F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3D7B24C4" w14:textId="42AC9CB4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730476FC" w14:textId="7F1E52EA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495FD404" w14:textId="21A10200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38D68EE5" w14:textId="795F36F6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54CC71D4" w14:textId="5B5B5092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592ED238" w14:textId="76050A06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3A5E878F" w14:textId="4B3F4FC3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56E3B831" w14:textId="24091DD3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0CC9EAA4" w14:textId="4D462830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17809E72" w14:textId="505362CB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2A01F132" w14:textId="251D860A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78ABE1EE" w14:textId="78CB85FD" w:rsidR="00D02845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</w:p>
    <w:p w14:paraId="32E02D40" w14:textId="391825A4" w:rsidR="00D02845" w:rsidRDefault="00D02845" w:rsidP="0039516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Referência bibliográfica:</w:t>
      </w:r>
    </w:p>
    <w:p w14:paraId="6E68E95B" w14:textId="49CD2DA9" w:rsidR="00D02845" w:rsidRDefault="00D02845" w:rsidP="0039516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F5D91EC" w14:textId="67923BB2" w:rsidR="00D02845" w:rsidRDefault="00D02845" w:rsidP="00D02845">
      <w:pPr>
        <w:pStyle w:val="SemEspaamento"/>
        <w:rPr>
          <w:rFonts w:ascii="Arial" w:hAnsi="Arial" w:cs="Arial"/>
          <w:sz w:val="24"/>
          <w:szCs w:val="24"/>
        </w:rPr>
      </w:pPr>
      <w:r>
        <w:t>Nunes</w:t>
      </w:r>
      <w:r>
        <w:t>.</w:t>
      </w:r>
      <w:r w:rsidRPr="00D02845">
        <w:t xml:space="preserve"> </w:t>
      </w:r>
      <w:r>
        <w:t>Éldman de Oliveira</w:t>
      </w:r>
      <w:r>
        <w:t>. Clusterização automática na redução da dimensionalidade dos Dados; Rio de Janeiro 06 de Agosto de 2008.</w:t>
      </w:r>
    </w:p>
    <w:p w14:paraId="260A62D4" w14:textId="77777777" w:rsidR="00D02845" w:rsidRPr="00E85C7E" w:rsidRDefault="00D02845" w:rsidP="00395169">
      <w:pPr>
        <w:pStyle w:val="SemEspaamento"/>
        <w:jc w:val="both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</w:p>
    <w:sectPr w:rsidR="00D02845" w:rsidRPr="00E85C7E" w:rsidSect="00A5501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16"/>
    <w:rsid w:val="0022233B"/>
    <w:rsid w:val="00395169"/>
    <w:rsid w:val="004944D7"/>
    <w:rsid w:val="004B0594"/>
    <w:rsid w:val="004E58E8"/>
    <w:rsid w:val="00616BF0"/>
    <w:rsid w:val="00642B67"/>
    <w:rsid w:val="00A1377E"/>
    <w:rsid w:val="00A55016"/>
    <w:rsid w:val="00B67DD8"/>
    <w:rsid w:val="00D02845"/>
    <w:rsid w:val="00D9798F"/>
    <w:rsid w:val="00E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7BB1"/>
  <w15:chartTrackingRefBased/>
  <w15:docId w15:val="{3BF072FF-FC9E-4D99-9549-0EF11B6D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5C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cbe54f-ad3d-47bd-9754-251d0e84040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6B87BA9C4344D884B40EC7D90CBE9" ma:contentTypeVersion="15" ma:contentTypeDescription="Create a new document." ma:contentTypeScope="" ma:versionID="568dcdb81ecd64f4c1c22ca1792b7ae6">
  <xsd:schema xmlns:xsd="http://www.w3.org/2001/XMLSchema" xmlns:xs="http://www.w3.org/2001/XMLSchema" xmlns:p="http://schemas.microsoft.com/office/2006/metadata/properties" xmlns:ns3="83cbe54f-ad3d-47bd-9754-251d0e840401" xmlns:ns4="5e570d9c-ef1d-4efb-8475-277136f05a7a" targetNamespace="http://schemas.microsoft.com/office/2006/metadata/properties" ma:root="true" ma:fieldsID="5ea7ba2d09b0a10bc238bc021ac89481" ns3:_="" ns4:_="">
    <xsd:import namespace="83cbe54f-ad3d-47bd-9754-251d0e840401"/>
    <xsd:import namespace="5e570d9c-ef1d-4efb-8475-277136f05a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be54f-ad3d-47bd-9754-251d0e840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0d9c-ef1d-4efb-8475-277136f05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CF58F7-8CF7-44C6-A248-A7784C2F67D0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83cbe54f-ad3d-47bd-9754-251d0e840401"/>
    <ds:schemaRef ds:uri="http://schemas.microsoft.com/office/2006/metadata/properties"/>
    <ds:schemaRef ds:uri="http://schemas.microsoft.com/office/infopath/2007/PartnerControls"/>
    <ds:schemaRef ds:uri="5e570d9c-ef1d-4efb-8475-277136f05a7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DC9719C-3CB3-464D-BA59-3BDF129CA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be54f-ad3d-47bd-9754-251d0e840401"/>
    <ds:schemaRef ds:uri="5e570d9c-ef1d-4efb-8475-277136f05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A5DEAD-D626-4728-AC58-85D3AEAAA7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 Barbosa Ferreira</dc:creator>
  <cp:keywords/>
  <dc:description/>
  <cp:lastModifiedBy>Douglas  Barbosa Ferreira</cp:lastModifiedBy>
  <cp:revision>3</cp:revision>
  <dcterms:created xsi:type="dcterms:W3CDTF">2024-02-05T02:05:00Z</dcterms:created>
  <dcterms:modified xsi:type="dcterms:W3CDTF">2024-02-06T13:01:00Z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0x0101009186B87BA9C4344D884B40EC7D90CBE9</vt:lpwstr>
  </property>
</Properties>
</file>