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3E0D7" w14:textId="209B344E" w:rsidR="00F143FA" w:rsidRDefault="002F5139">
      <w:r>
        <w:t xml:space="preserve">Main processing steps for a new load of </w:t>
      </w:r>
      <w:proofErr w:type="spellStart"/>
      <w:r>
        <w:t>SoundTrap</w:t>
      </w:r>
      <w:proofErr w:type="spellEnd"/>
      <w:r>
        <w:t xml:space="preserve"> data. </w:t>
      </w:r>
    </w:p>
    <w:p w14:paraId="0F5B2CD2" w14:textId="76393003" w:rsidR="002F5139" w:rsidRDefault="002F5139" w:rsidP="002F5139">
      <w:pPr>
        <w:pStyle w:val="ListParagraph"/>
        <w:numPr>
          <w:ilvl w:val="0"/>
          <w:numId w:val="1"/>
        </w:numPr>
      </w:pPr>
      <w:r>
        <w:t>Process</w:t>
      </w:r>
      <w:r w:rsidR="00595296">
        <w:t xml:space="preserve"> </w:t>
      </w:r>
      <w:proofErr w:type="spellStart"/>
      <w:r w:rsidR="00595296">
        <w:t>soundtrap</w:t>
      </w:r>
      <w:proofErr w:type="spellEnd"/>
      <w:r w:rsidR="00595296">
        <w:t xml:space="preserve"> data</w:t>
      </w:r>
      <w:r>
        <w:t xml:space="preserve"> with PAMGuard to extract </w:t>
      </w:r>
      <w:proofErr w:type="spellStart"/>
      <w:r>
        <w:t>soundtrap</w:t>
      </w:r>
      <w:proofErr w:type="spellEnd"/>
      <w:r>
        <w:t xml:space="preserve"> clicks into binary data files. You may be running other detectors too, but this is only dealing with the </w:t>
      </w:r>
      <w:proofErr w:type="spellStart"/>
      <w:r>
        <w:t>soundtrap</w:t>
      </w:r>
      <w:proofErr w:type="spellEnd"/>
      <w:r>
        <w:t xml:space="preserve"> click detector output</w:t>
      </w:r>
      <w:r w:rsidR="00595296">
        <w:t xml:space="preserve">. </w:t>
      </w:r>
    </w:p>
    <w:p w14:paraId="7798287C" w14:textId="77777777" w:rsidR="00E14360" w:rsidRDefault="00E14360" w:rsidP="00E14360">
      <w:pPr>
        <w:pStyle w:val="ListParagraph"/>
        <w:numPr>
          <w:ilvl w:val="0"/>
          <w:numId w:val="1"/>
        </w:numPr>
      </w:pPr>
      <w:r>
        <w:t xml:space="preserve">For each dataset (comprising a PAMGuard database and a folder of binary data) you need to run two separate tasks. The first is called </w:t>
      </w:r>
      <w:proofErr w:type="spellStart"/>
      <w:r>
        <w:t>clusterclicks</w:t>
      </w:r>
      <w:proofErr w:type="spellEnd"/>
      <w:r>
        <w:t xml:space="preserve">, which goes through all binary data one day at a time and looks for clusters of clicks which have similar spectral properties. You then run </w:t>
      </w:r>
      <w:proofErr w:type="spellStart"/>
      <w:r>
        <w:t>classifyandwrite</w:t>
      </w:r>
      <w:proofErr w:type="spellEnd"/>
      <w:r>
        <w:t xml:space="preserve"> which reloads the extracted clusters, classifies them, then writes the results to the PAMGuard database as click events. These then become available next time you open that database in PAMGuard viewer mode. </w:t>
      </w:r>
    </w:p>
    <w:p w14:paraId="45F5384F" w14:textId="16591494" w:rsidR="00E14360" w:rsidRDefault="00E14360" w:rsidP="00E14360">
      <w:pPr>
        <w:pStyle w:val="ListParagraph"/>
        <w:numPr>
          <w:ilvl w:val="0"/>
          <w:numId w:val="1"/>
        </w:numPr>
      </w:pPr>
      <w:r>
        <w:t xml:space="preserve">If you’ve multiple similar datasets, then you can set up additional scripts to loop through the various sets. There are examples of this in </w:t>
      </w:r>
      <w:proofErr w:type="spellStart"/>
      <w:r>
        <w:t>clusterallclicks</w:t>
      </w:r>
      <w:proofErr w:type="spellEnd"/>
      <w:r>
        <w:t xml:space="preserve"> and </w:t>
      </w:r>
      <w:proofErr w:type="spellStart"/>
      <w:r>
        <w:t>classifyallclusters</w:t>
      </w:r>
      <w:proofErr w:type="spellEnd"/>
      <w:r>
        <w:t xml:space="preserve">. Depending on how your data are organised, you may need to rewrite these functions. </w:t>
      </w:r>
    </w:p>
    <w:p w14:paraId="6347B7C6" w14:textId="44F010EF" w:rsidR="00595296" w:rsidRDefault="00D45841" w:rsidP="00E14360">
      <w:pPr>
        <w:pStyle w:val="ListParagraph"/>
        <w:numPr>
          <w:ilvl w:val="1"/>
          <w:numId w:val="1"/>
        </w:numPr>
      </w:pPr>
      <w:r>
        <w:t xml:space="preserve">Run </w:t>
      </w:r>
      <w:proofErr w:type="spellStart"/>
      <w:r>
        <w:t>cluterallclicks</w:t>
      </w:r>
      <w:proofErr w:type="spellEnd"/>
      <w:r>
        <w:t xml:space="preserve">, which loops over </w:t>
      </w:r>
      <w:proofErr w:type="spellStart"/>
      <w:r>
        <w:t>soundtraps</w:t>
      </w:r>
      <w:proofErr w:type="spellEnd"/>
      <w:r>
        <w:t xml:space="preserve"> and calls </w:t>
      </w:r>
      <w:proofErr w:type="spellStart"/>
      <w:r>
        <w:t>clusterclicks</w:t>
      </w:r>
      <w:proofErr w:type="spellEnd"/>
      <w:r>
        <w:t xml:space="preserve"> for each dataset. Arguments to </w:t>
      </w:r>
      <w:proofErr w:type="spellStart"/>
      <w:r>
        <w:t>clusterclicks</w:t>
      </w:r>
      <w:proofErr w:type="spellEnd"/>
      <w:r>
        <w:t xml:space="preserve"> are a folder of binary data, an output folder for click clusters, an interval for clustering (10s) </w:t>
      </w:r>
      <w:r w:rsidR="00DB0813">
        <w:t xml:space="preserve">and a minimum count per second, i.e. if count = 1, and interval is 10s, then 10 clicks will be required for a cluster. </w:t>
      </w:r>
    </w:p>
    <w:p w14:paraId="07F2D85A" w14:textId="7CE15EF5" w:rsidR="00243BE6" w:rsidRDefault="00243BE6" w:rsidP="00E14360">
      <w:pPr>
        <w:pStyle w:val="ListParagraph"/>
        <w:numPr>
          <w:ilvl w:val="1"/>
          <w:numId w:val="1"/>
        </w:numPr>
      </w:pPr>
      <w:r>
        <w:t xml:space="preserve">Run </w:t>
      </w:r>
      <w:proofErr w:type="spellStart"/>
      <w:r>
        <w:t>classifyalclusters</w:t>
      </w:r>
      <w:proofErr w:type="spellEnd"/>
      <w:r>
        <w:t xml:space="preserve">. This </w:t>
      </w:r>
      <w:r w:rsidR="008968CB">
        <w:t xml:space="preserve">takes the clusters from the previous step and classifies them. Clusters that are </w:t>
      </w:r>
      <w:r w:rsidR="00BE3C9C">
        <w:t>close</w:t>
      </w:r>
      <w:r w:rsidR="008968CB">
        <w:t xml:space="preserve"> in time </w:t>
      </w:r>
      <w:r w:rsidR="00BE3C9C">
        <w:t xml:space="preserve">and of the same species are then merged. Merged clusters are written to the database as events, populating both the </w:t>
      </w:r>
      <w:proofErr w:type="spellStart"/>
      <w:r w:rsidR="00D979CC" w:rsidRPr="00D979CC">
        <w:t>ST_Click_Detector_OfflineEvents</w:t>
      </w:r>
      <w:proofErr w:type="spellEnd"/>
      <w:r w:rsidR="00D979CC">
        <w:t xml:space="preserve"> and the </w:t>
      </w:r>
      <w:proofErr w:type="spellStart"/>
      <w:r w:rsidR="00D979CC" w:rsidRPr="00D979CC">
        <w:t>ST_Click_Detector_Offline</w:t>
      </w:r>
      <w:r w:rsidR="00D979CC">
        <w:t>Clicks</w:t>
      </w:r>
      <w:proofErr w:type="spellEnd"/>
      <w:r w:rsidR="00D979CC">
        <w:t xml:space="preserve"> </w:t>
      </w:r>
      <w:proofErr w:type="gramStart"/>
      <w:r w:rsidR="00D979CC">
        <w:t>tables</w:t>
      </w:r>
      <w:proofErr w:type="gramEnd"/>
    </w:p>
    <w:p w14:paraId="6F031ECA" w14:textId="6B95C92B" w:rsidR="00D979CC" w:rsidRDefault="00F83E0F" w:rsidP="002F5139">
      <w:pPr>
        <w:pStyle w:val="ListParagraph"/>
        <w:numPr>
          <w:ilvl w:val="0"/>
          <w:numId w:val="1"/>
        </w:numPr>
      </w:pPr>
      <w:r>
        <w:t xml:space="preserve">Run </w:t>
      </w:r>
      <w:proofErr w:type="spellStart"/>
      <w:r>
        <w:t>morlaislookup</w:t>
      </w:r>
      <w:proofErr w:type="spellEnd"/>
      <w:r>
        <w:t xml:space="preserve"> for each database (loops through databases </w:t>
      </w:r>
      <w:proofErr w:type="gramStart"/>
      <w:r>
        <w:t>In</w:t>
      </w:r>
      <w:proofErr w:type="gramEnd"/>
      <w:r>
        <w:t xml:space="preserve"> </w:t>
      </w:r>
      <w:proofErr w:type="spellStart"/>
      <w:r>
        <w:t>checkmorlaislookup</w:t>
      </w:r>
      <w:proofErr w:type="spellEnd"/>
      <w:r>
        <w:t xml:space="preserve">) to correctly populate lookup tables in every database. </w:t>
      </w:r>
    </w:p>
    <w:p w14:paraId="54A140D6" w14:textId="55A8730D" w:rsidR="00F83E0F" w:rsidRDefault="008D7FC2" w:rsidP="002F5139">
      <w:pPr>
        <w:pStyle w:val="ListParagraph"/>
        <w:numPr>
          <w:ilvl w:val="0"/>
          <w:numId w:val="1"/>
        </w:numPr>
      </w:pPr>
      <w:r>
        <w:t xml:space="preserve">Run </w:t>
      </w:r>
      <w:proofErr w:type="spellStart"/>
      <w:r>
        <w:t>gatehrallnoiase</w:t>
      </w:r>
      <w:proofErr w:type="spellEnd"/>
      <w:r>
        <w:t xml:space="preserve"> / </w:t>
      </w:r>
      <w:proofErr w:type="spellStart"/>
      <w:r>
        <w:t>gathernoise</w:t>
      </w:r>
      <w:proofErr w:type="spellEnd"/>
      <w:r>
        <w:t xml:space="preserve"> to extract noise statistics from the start of every click</w:t>
      </w:r>
      <w:r w:rsidR="00DF6B0B">
        <w:t xml:space="preserve"> in the binary data and write summaries for each day into additional data folders. </w:t>
      </w:r>
    </w:p>
    <w:p w14:paraId="10AE220D" w14:textId="74C96F57" w:rsidR="00DF6B0B" w:rsidRDefault="00DF6B0B" w:rsidP="002F5139">
      <w:pPr>
        <w:pStyle w:val="ListParagraph"/>
        <w:numPr>
          <w:ilvl w:val="0"/>
          <w:numId w:val="1"/>
        </w:numPr>
      </w:pPr>
      <w:r>
        <w:t xml:space="preserve">Run </w:t>
      </w:r>
      <w:proofErr w:type="spellStart"/>
      <w:r>
        <w:t>makeminutes</w:t>
      </w:r>
      <w:proofErr w:type="spellEnd"/>
      <w:r>
        <w:t xml:space="preserve"> to </w:t>
      </w:r>
      <w:r w:rsidR="003B2AAD">
        <w:t xml:space="preserve">count porpoise positive minutes for varying noise thresholds and write to positive minutes database. </w:t>
      </w:r>
    </w:p>
    <w:sectPr w:rsidR="00DF6B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A83463"/>
    <w:multiLevelType w:val="hybridMultilevel"/>
    <w:tmpl w:val="81D8D21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65578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E35"/>
    <w:rsid w:val="00096A20"/>
    <w:rsid w:val="00243BE6"/>
    <w:rsid w:val="002F5139"/>
    <w:rsid w:val="00332725"/>
    <w:rsid w:val="003978D4"/>
    <w:rsid w:val="003B2AAD"/>
    <w:rsid w:val="00595296"/>
    <w:rsid w:val="008968CB"/>
    <w:rsid w:val="008D7FC2"/>
    <w:rsid w:val="00BE3C9C"/>
    <w:rsid w:val="00C52E35"/>
    <w:rsid w:val="00D45841"/>
    <w:rsid w:val="00D979CC"/>
    <w:rsid w:val="00DB0813"/>
    <w:rsid w:val="00DF6B0B"/>
    <w:rsid w:val="00E14360"/>
    <w:rsid w:val="00F143FA"/>
    <w:rsid w:val="00F82BEF"/>
    <w:rsid w:val="00F83E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5663E"/>
  <w15:chartTrackingRefBased/>
  <w15:docId w15:val="{1873CF91-89A9-48B2-AC44-882447BFF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1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927838">
      <w:bodyDiv w:val="1"/>
      <w:marLeft w:val="0"/>
      <w:marRight w:val="0"/>
      <w:marTop w:val="0"/>
      <w:marBottom w:val="0"/>
      <w:divBdr>
        <w:top w:val="none" w:sz="0" w:space="0" w:color="auto"/>
        <w:left w:val="none" w:sz="0" w:space="0" w:color="auto"/>
        <w:bottom w:val="none" w:sz="0" w:space="0" w:color="auto"/>
        <w:right w:val="none" w:sz="0" w:space="0" w:color="auto"/>
      </w:divBdr>
      <w:divsChild>
        <w:div w:id="1619410863">
          <w:marLeft w:val="0"/>
          <w:marRight w:val="0"/>
          <w:marTop w:val="0"/>
          <w:marBottom w:val="0"/>
          <w:divBdr>
            <w:top w:val="none" w:sz="0" w:space="0" w:color="auto"/>
            <w:left w:val="none" w:sz="0" w:space="0" w:color="auto"/>
            <w:bottom w:val="none" w:sz="0" w:space="0" w:color="auto"/>
            <w:right w:val="none" w:sz="0" w:space="0" w:color="auto"/>
          </w:divBdr>
          <w:divsChild>
            <w:div w:id="168370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12632">
      <w:bodyDiv w:val="1"/>
      <w:marLeft w:val="0"/>
      <w:marRight w:val="0"/>
      <w:marTop w:val="0"/>
      <w:marBottom w:val="0"/>
      <w:divBdr>
        <w:top w:val="none" w:sz="0" w:space="0" w:color="auto"/>
        <w:left w:val="none" w:sz="0" w:space="0" w:color="auto"/>
        <w:bottom w:val="none" w:sz="0" w:space="0" w:color="auto"/>
        <w:right w:val="none" w:sz="0" w:space="0" w:color="auto"/>
      </w:divBdr>
      <w:divsChild>
        <w:div w:id="1202667270">
          <w:marLeft w:val="0"/>
          <w:marRight w:val="0"/>
          <w:marTop w:val="0"/>
          <w:marBottom w:val="0"/>
          <w:divBdr>
            <w:top w:val="none" w:sz="0" w:space="0" w:color="auto"/>
            <w:left w:val="none" w:sz="0" w:space="0" w:color="auto"/>
            <w:bottom w:val="none" w:sz="0" w:space="0" w:color="auto"/>
            <w:right w:val="none" w:sz="0" w:space="0" w:color="auto"/>
          </w:divBdr>
          <w:divsChild>
            <w:div w:id="114762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1737</TotalTime>
  <Pages>1</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Gillespie</dc:creator>
  <cp:keywords/>
  <dc:description/>
  <cp:lastModifiedBy>Douglas Gillespie</cp:lastModifiedBy>
  <cp:revision>15</cp:revision>
  <dcterms:created xsi:type="dcterms:W3CDTF">2024-02-05T16:22:00Z</dcterms:created>
  <dcterms:modified xsi:type="dcterms:W3CDTF">2024-03-06T15:52:00Z</dcterms:modified>
</cp:coreProperties>
</file>