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95D6" w14:textId="77777777" w:rsidR="00ED7122" w:rsidRDefault="00ED7122">
      <w:r>
        <w:t>Batch created in Millennium</w:t>
      </w:r>
    </w:p>
    <w:p w14:paraId="3FD195D7" w14:textId="77777777" w:rsidR="00ED7122" w:rsidRDefault="00ED7122">
      <w:r>
        <w:t>Import script run from worksheet which prompts user to select the file to import from</w:t>
      </w:r>
    </w:p>
    <w:p w14:paraId="3FD195D8" w14:textId="1ED67190" w:rsidR="00A61965" w:rsidRDefault="00CF362E">
      <w:r>
        <w:object w:dxaOrig="2040" w:dyaOrig="1320" w14:anchorId="3FD19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2.4pt;height:66pt" o:ole="">
            <v:imagedata r:id="rId4" o:title=""/>
          </v:shape>
          <o:OLEObject Type="Embed" ProgID="Package" ShapeID="_x0000_i1035" DrawAspect="Icon" ObjectID="_1639482689" r:id="rId5"/>
        </w:object>
      </w:r>
    </w:p>
    <w:p w14:paraId="3FD195D9" w14:textId="77777777" w:rsidR="00ED7122" w:rsidRDefault="00ED7122">
      <w:r>
        <w:t xml:space="preserve">Import script loads the above bootstrap which utilises the following config file and the </w:t>
      </w:r>
      <w:proofErr w:type="spellStart"/>
      <w:r>
        <w:t>scriptwise</w:t>
      </w:r>
      <w:proofErr w:type="spellEnd"/>
      <w:r>
        <w:t xml:space="preserve"> file which includes a number of functions</w:t>
      </w:r>
    </w:p>
    <w:p w14:paraId="3FD195DA" w14:textId="3F63241F" w:rsidR="00ED7122" w:rsidRDefault="00706076">
      <w:r>
        <w:object w:dxaOrig="2040" w:dyaOrig="1320" w14:anchorId="3FD195E0">
          <v:shape id="_x0000_i1037" type="#_x0000_t75" style="width:102.4pt;height:66pt" o:ole="">
            <v:imagedata r:id="rId6" o:title=""/>
          </v:shape>
          <o:OLEObject Type="Embed" ProgID="Package" ShapeID="_x0000_i1037" DrawAspect="Icon" ObjectID="_1639482690" r:id="rId7"/>
        </w:object>
      </w:r>
      <w:r w:rsidR="00B76950">
        <w:object w:dxaOrig="2040" w:dyaOrig="1320" w14:anchorId="3FD195E1">
          <v:shape id="_x0000_i1039" type="#_x0000_t75" style="width:102.4pt;height:66pt" o:ole="">
            <v:imagedata r:id="rId8" o:title=""/>
          </v:shape>
          <o:OLEObject Type="Embed" ProgID="Package" ShapeID="_x0000_i1039" DrawAspect="Icon" ObjectID="_1639482691" r:id="rId9"/>
        </w:object>
      </w:r>
    </w:p>
    <w:p w14:paraId="3FD195DB" w14:textId="77777777" w:rsidR="00ED7122" w:rsidRDefault="00ED7122">
      <w:r>
        <w:t xml:space="preserve">Config file loads the following </w:t>
      </w:r>
      <w:proofErr w:type="spellStart"/>
      <w:r>
        <w:t>vbs</w:t>
      </w:r>
      <w:proofErr w:type="spellEnd"/>
      <w:r>
        <w:t xml:space="preserve"> script</w:t>
      </w:r>
    </w:p>
    <w:p w14:paraId="3FD195DC" w14:textId="0B1FC572" w:rsidR="00ED7122" w:rsidRDefault="00A62A76">
      <w:r>
        <w:object w:dxaOrig="2040" w:dyaOrig="1320" w14:anchorId="3FD195E2">
          <v:shape id="_x0000_i1043" type="#_x0000_t75" style="width:102.4pt;height:66pt" o:ole="">
            <v:imagedata r:id="rId10" o:title=""/>
          </v:shape>
          <o:OLEObject Type="Embed" ProgID="Package" ShapeID="_x0000_i1043" DrawAspect="Icon" ObjectID="_1639482692" r:id="rId11"/>
        </w:object>
      </w:r>
    </w:p>
    <w:p w14:paraId="3FD195DD" w14:textId="77777777" w:rsidR="00ED7122" w:rsidRDefault="00ED7122">
      <w:r>
        <w:t xml:space="preserve">The above includes the following </w:t>
      </w:r>
      <w:proofErr w:type="spellStart"/>
      <w:r>
        <w:t>vbs</w:t>
      </w:r>
      <w:proofErr w:type="spellEnd"/>
      <w:r>
        <w:t xml:space="preserve"> scripts</w:t>
      </w:r>
      <w:r w:rsidR="00AD4E03">
        <w:t xml:space="preserve"> which include various subprocesses</w:t>
      </w:r>
    </w:p>
    <w:p w14:paraId="3FD195DE" w14:textId="5B9471FD" w:rsidR="00E359D4" w:rsidRDefault="007634EE">
      <w:r>
        <w:object w:dxaOrig="2040" w:dyaOrig="1320" w14:anchorId="3FD195E3">
          <v:shape id="_x0000_i1045" type="#_x0000_t75" style="width:102.4pt;height:66pt" o:ole="">
            <v:imagedata r:id="rId12" o:title=""/>
          </v:shape>
          <o:OLEObject Type="Embed" ProgID="Package" ShapeID="_x0000_i1045" DrawAspect="Icon" ObjectID="_1639482693" r:id="rId13"/>
        </w:object>
      </w:r>
      <w:r w:rsidR="00A86D8A">
        <w:object w:dxaOrig="2040" w:dyaOrig="1320" w14:anchorId="3FD195E4">
          <v:shape id="_x0000_i1047" type="#_x0000_t75" style="width:102.4pt;height:66pt" o:ole="">
            <v:imagedata r:id="rId14" o:title=""/>
          </v:shape>
          <o:OLEObject Type="Embed" ProgID="Package" ShapeID="_x0000_i1047" DrawAspect="Icon" ObjectID="_1639482694" r:id="rId15"/>
        </w:object>
      </w:r>
      <w:bookmarkStart w:id="0" w:name="_GoBack"/>
      <w:r w:rsidR="00EF6E2D">
        <w:object w:dxaOrig="2040" w:dyaOrig="1320" w14:anchorId="3FD195E5">
          <v:shape id="_x0000_i1049" type="#_x0000_t75" style="width:102.4pt;height:66pt" o:ole="">
            <v:imagedata r:id="rId16" o:title=""/>
          </v:shape>
          <o:OLEObject Type="Embed" ProgID="Package" ShapeID="_x0000_i1049" DrawAspect="Icon" ObjectID="_1639482695" r:id="rId17"/>
        </w:object>
      </w:r>
      <w:bookmarkEnd w:id="0"/>
    </w:p>
    <w:sectPr w:rsidR="00E3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122"/>
    <w:rsid w:val="00235B12"/>
    <w:rsid w:val="00706076"/>
    <w:rsid w:val="007634EE"/>
    <w:rsid w:val="00A61965"/>
    <w:rsid w:val="00A62A76"/>
    <w:rsid w:val="00A86D8A"/>
    <w:rsid w:val="00A967DA"/>
    <w:rsid w:val="00AD4E03"/>
    <w:rsid w:val="00B76950"/>
    <w:rsid w:val="00CF362E"/>
    <w:rsid w:val="00E359D4"/>
    <w:rsid w:val="00ED7122"/>
    <w:rsid w:val="00E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FD195D6"/>
  <w15:docId w15:val="{6C715488-5E4D-4D9A-B8A3-93DCFEB6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 Health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Attwell, Mike</dc:creator>
  <cp:lastModifiedBy>Mordaunt, Dylan (Health)</cp:lastModifiedBy>
  <cp:revision>11</cp:revision>
  <dcterms:created xsi:type="dcterms:W3CDTF">2019-12-31T04:17:00Z</dcterms:created>
  <dcterms:modified xsi:type="dcterms:W3CDTF">2020-01-02T04:34:00Z</dcterms:modified>
</cp:coreProperties>
</file>